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vzpomínat</w:t>
      </w:r>
      <w:r w:rsidDel="00000000" w:rsidR="00000000" w:rsidRPr="00000000">
        <w:rPr>
          <w:sz w:val="24"/>
          <w:szCs w:val="24"/>
          <w:rtl w:val="0"/>
        </w:rPr>
        <w:t xml:space="preserve"> (impf.)  / </w:t>
      </w:r>
      <w:r w:rsidDel="00000000" w:rsidR="00000000" w:rsidRPr="00000000">
        <w:rPr>
          <w:i w:val="1"/>
          <w:sz w:val="24"/>
          <w:szCs w:val="24"/>
          <w:rtl w:val="0"/>
        </w:rPr>
        <w:t xml:space="preserve">vzpomenout</w:t>
      </w:r>
      <w:r w:rsidDel="00000000" w:rsidR="00000000" w:rsidRPr="00000000">
        <w:rPr>
          <w:sz w:val="24"/>
          <w:szCs w:val="24"/>
          <w:rtl w:val="0"/>
        </w:rPr>
        <w:t xml:space="preserve"> (perf.)</w:t>
      </w:r>
      <w:r w:rsidDel="00000000" w:rsidR="00000000" w:rsidRPr="00000000">
        <w:rPr>
          <w:i w:val="1"/>
          <w:sz w:val="24"/>
          <w:szCs w:val="24"/>
          <w:rtl w:val="0"/>
        </w:rPr>
        <w:t xml:space="preserve"> na</w:t>
      </w:r>
      <w:r w:rsidDel="00000000" w:rsidR="00000000" w:rsidRPr="00000000">
        <w:rPr>
          <w:sz w:val="24"/>
          <w:szCs w:val="24"/>
          <w:rtl w:val="0"/>
        </w:rPr>
        <w:t xml:space="preserve"> + ACC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 to remember, to recall (something)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budu rád vzpomínat na srandu, kterou jsem zažil s kamarády a určitě i na nějaké profesory.</w:t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sranda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fun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zažít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experience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určitě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definitely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Asi nejvíc na kamarády.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Přesně tak, na ty kamarády, který (kteří) jsou vlastně doteďka (doteď), nám zůstali.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přesně tak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exactly (like that)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doteď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till now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nám zůstali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have remained for us (i.e. who have remained our friends)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Radek: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z univerzity, já si myslím, že z univerzity už až tak moc ne. Spíš ze střední, no. Tam samozřejmě byla jakoby velká zábava, vo (o) hodinách a tak s kamarády. Na té univerzitě to už je spíš o těch přednáškách a už se jako nescházíme, už tam ty lidi moc neznám, takže…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už až tak moc 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not quite all that much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jakoby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sort of, like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zábava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fun, amusement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 hodinách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classes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 těch přednáškách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about the classes/lectures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nescházet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get together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už tam ty lidi moc neznám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know those people all that well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Ze studií mám pořád kamarády, takže vzpomínám ráda na kamarády.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ze studií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from (my) studies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určitě na výměnný pobyt tady v Austinu, to je nejlepší zkušenost. A dál… ani nevím, asi na kamarády z hodin a na některé učitele vtipné.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výměnný pobyt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exchange trip (lit. exchange stay)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zkušenost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experience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ani nevím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even know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 hodin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from classes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některé učitele vtipné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některé vtipné učitele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myslím, že budu ráda vzpomínat na své spolužáky, na to, jak jsme začínali na tý (té) zdravce (zdravotní škole), protože tam je...tam máme jako praxe v nemocnicích, tak jak nám to nejdřív nešlo a pak už jak jsme se do toho nějak jako zařadili do toho systému tý (té) nemocnice. Pak budu ráda vzpomínat na to, jak jsme byly v tý (té) škole s těma (těmi) kamarádkama (kamarádkami). Hlavně na ty kamarády i na ty učitele asi. - Asi na ten život, kterej (který) nebyl tak komplikovanej (komplikovaný), než když se chodí do zaměstnání. - No. - Tak.    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spolužák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classmate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začínat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begin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zdravka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zdravotní škola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nursing school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praxe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practice, rounds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nám to nejdřív nešlo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we couldn’t do it at first (lit. it wasn’t working for us at first)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zařadit 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get integrated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 toho systému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into that system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život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life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komplikovaný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complicated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zaměstnání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employment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