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wchx7phdy7f4" w:id="0"/>
      <w:bookmarkEnd w:id="0"/>
      <w:r w:rsidDel="00000000" w:rsidR="00000000" w:rsidRPr="00000000">
        <w:rPr>
          <w:rtl w:val="0"/>
        </w:rPr>
        <w:t xml:space="preserve">8.10 - </w:t>
      </w:r>
      <w:r w:rsidDel="00000000" w:rsidR="00000000" w:rsidRPr="00000000">
        <w:rPr>
          <w:i w:val="1"/>
          <w:rtl w:val="0"/>
        </w:rPr>
        <w:t xml:space="preserve">pracovat jako</w:t>
      </w:r>
      <w:r w:rsidDel="00000000" w:rsidR="00000000" w:rsidRPr="00000000">
        <w:rPr>
          <w:rtl w:val="0"/>
        </w:rPr>
        <w:t xml:space="preserve"> __________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In Czech if you want to say what you do, you say </w:t>
      </w:r>
      <w:r w:rsidDel="00000000" w:rsidR="00000000" w:rsidRPr="00000000">
        <w:rPr>
          <w:i w:val="1"/>
          <w:rtl w:val="0"/>
        </w:rPr>
        <w:t xml:space="preserve">pracuju jako + </w:t>
      </w:r>
      <w:r w:rsidDel="00000000" w:rsidR="00000000" w:rsidRPr="00000000">
        <w:rPr>
          <w:i w:val="1"/>
          <w:u w:val="single"/>
          <w:rtl w:val="0"/>
        </w:rPr>
        <w:t xml:space="preserve">your profession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57300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46416" l="0" r="0" t="85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57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Martin pracuje jako profesor.</w:t>
            </w:r>
          </w:p>
          <w:p w:rsidR="00000000" w:rsidDel="00000000" w:rsidP="00000000" w:rsidRDefault="00000000" w:rsidRPr="00000000" w14:paraId="0000000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Martin works as a professor.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Aneta pracuje jako číšnice v restauraci.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Aneta works as a waitress in a restaurant.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Milena pracuje jako fotografka.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Milena works as a photographer.</w:t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If you want to ask someone what they do, ask them </w:t>
      </w:r>
      <w:r w:rsidDel="00000000" w:rsidR="00000000" w:rsidRPr="00000000">
        <w:rPr>
          <w:i w:val="1"/>
          <w:rtl w:val="0"/>
        </w:rPr>
        <w:t xml:space="preserve">Co děláte za práci?</w:t>
      </w:r>
      <w:r w:rsidDel="00000000" w:rsidR="00000000" w:rsidRPr="00000000">
        <w:rPr>
          <w:rtl w:val="0"/>
        </w:rPr>
        <w:t xml:space="preserve"> which literally translates as ‘what do you do for work?’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www.goodfreephotos.com/people/female-photographer-taking-photo.jpg.php" TargetMode="External"/><Relationship Id="rId12" Type="http://schemas.openxmlformats.org/officeDocument/2006/relationships/hyperlink" Target="https://docs.google.com/document/d/1HQqSIqnOQo0_cjj3ZbBSyDe-fgq1AEZhIxgZ_W4CIUA/edit#heading=h.3rxpwg53aqpe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pxhere.com/en/photo/698271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pixabay.com/en/girl-friend-square-czech-61933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