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usytbixzd7xc" w:id="0"/>
      <w:bookmarkEnd w:id="0"/>
      <w:r w:rsidDel="00000000" w:rsidR="00000000" w:rsidRPr="00000000">
        <w:rPr>
          <w:rtl w:val="0"/>
        </w:rPr>
        <w:t xml:space="preserve">5 </w:t>
      </w:r>
      <w:r w:rsidDel="00000000" w:rsidR="00000000" w:rsidRPr="00000000">
        <w:rPr>
          <w:color w:val="fa5a22"/>
          <w:rtl w:val="0"/>
        </w:rPr>
        <w:t xml:space="preserve">|</w:t>
      </w:r>
      <w:r w:rsidDel="00000000" w:rsidR="00000000" w:rsidRPr="00000000">
        <w:rPr>
          <w:rtl w:val="0"/>
        </w:rPr>
        <w:t xml:space="preserve"> 2 </w:t>
      </w:r>
      <w:r w:rsidDel="00000000" w:rsidR="00000000" w:rsidRPr="00000000">
        <w:rPr>
          <w:color w:val="fa5a22"/>
          <w:rtl w:val="0"/>
        </w:rPr>
        <w:t xml:space="preserve">|</w:t>
      </w:r>
      <w:r w:rsidDel="00000000" w:rsidR="00000000" w:rsidRPr="00000000">
        <w:rPr>
          <w:rtl w:val="0"/>
        </w:rPr>
        <w:t xml:space="preserve"> Lekcija 2: Sretan Božić!</w:t>
      </w:r>
    </w:p>
    <w:p w:rsidR="00000000" w:rsidDel="00000000" w:rsidP="00000000" w:rsidRDefault="00000000" w:rsidRPr="00000000" w14:paraId="00000002">
      <w:pPr>
        <w:pStyle w:val="Heading1"/>
        <w:spacing w:line="240" w:lineRule="auto"/>
        <w:rPr>
          <w:color w:val="fa5a22"/>
        </w:rPr>
      </w:pPr>
      <w:bookmarkStart w:colFirst="0" w:colLast="0" w:name="_lahi98amuh6w" w:id="1"/>
      <w:bookmarkEnd w:id="1"/>
      <w:r w:rsidDel="00000000" w:rsidR="00000000" w:rsidRPr="00000000">
        <w:rPr>
          <w:color w:val="fa5a22"/>
          <w:rtl w:val="0"/>
        </w:rPr>
        <w:t xml:space="preserve">5.2 Zadatak 5. Idemo u posjet</w:t>
      </w:r>
    </w:p>
    <w:p w:rsidR="00000000" w:rsidDel="00000000" w:rsidP="00000000" w:rsidRDefault="00000000" w:rsidRPr="00000000" w14:paraId="00000003">
      <w:pPr>
        <w:rPr/>
      </w:pPr>
      <w:r w:rsidDel="00000000" w:rsidR="00000000" w:rsidRPr="00000000">
        <w:rPr>
          <w:rtl w:val="0"/>
        </w:rPr>
        <w:t xml:space="preserve">Talk with your classmates about the following questions: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Koji su običaji u SAD-u kad idemo u posjet? Treba li nositi poklon?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 Da, ljudi obično poklanjaju…</w:t>
            </w:r>
          </w:p>
          <w:p w:rsidR="00000000" w:rsidDel="00000000" w:rsidP="00000000" w:rsidRDefault="00000000" w:rsidRPr="00000000" w14:paraId="00000008">
            <w:pPr>
              <w:spacing w:line="240" w:lineRule="auto"/>
              <w:rPr/>
            </w:pPr>
            <w:r w:rsidDel="00000000" w:rsidR="00000000" w:rsidRPr="00000000">
              <w:rPr>
                <w:rtl w:val="0"/>
              </w:rPr>
              <w:t xml:space="preserve">- Ne, ljudi ne nose poklone kad idu u posjet.</w:t>
            </w:r>
          </w:p>
        </w:tc>
      </w:tr>
    </w:tbl>
    <w:p w:rsidR="00000000" w:rsidDel="00000000" w:rsidP="00000000" w:rsidRDefault="00000000" w:rsidRPr="00000000" w14:paraId="00000009">
      <w:pPr>
        <w:rPr/>
      </w:pPr>
      <w:r w:rsidDel="00000000" w:rsidR="00000000" w:rsidRPr="00000000">
        <w:rPr>
          <w:rtl w:val="0"/>
        </w:rPr>
        <w:t xml:space="preserve"> </w:t>
      </w:r>
    </w:p>
    <w:p w:rsidR="00000000" w:rsidDel="00000000" w:rsidP="00000000" w:rsidRDefault="00000000" w:rsidRPr="00000000" w14:paraId="0000000A">
      <w:pPr>
        <w:rPr/>
      </w:pPr>
      <w:r w:rsidDel="00000000" w:rsidR="00000000" w:rsidRPr="00000000">
        <w:rPr>
          <w:rtl w:val="0"/>
        </w:rPr>
        <w:t xml:space="preserve">Nosite li poklone kada idete posjetiti prijatelje ili rodbinu? Što obično nosite za poklon?</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jc w:val="center"/>
              <w:rPr/>
            </w:pPr>
            <w:hyperlink r:id="rId6">
              <w:r w:rsidDel="00000000" w:rsidR="00000000" w:rsidRPr="00000000">
                <w:rPr>
                  <w:color w:val="1155cc"/>
                  <w:u w:val="single"/>
                </w:rPr>
                <w:drawing>
                  <wp:inline distB="114300" distT="114300" distL="114300" distR="114300">
                    <wp:extent cx="1847850" cy="1231900"/>
                    <wp:effectExtent b="0" l="0" r="0" t="0"/>
                    <wp:docPr id="9"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hyperlink r:id="rId8">
              <w:r w:rsidDel="00000000" w:rsidR="00000000" w:rsidRPr="00000000">
                <w:rPr>
                  <w:color w:val="1155cc"/>
                  <w:u w:val="single"/>
                </w:rPr>
                <w:drawing>
                  <wp:inline distB="114300" distT="114300" distL="114300" distR="114300">
                    <wp:extent cx="1847850" cy="1231900"/>
                    <wp:effectExtent b="0" l="0" r="0" t="0"/>
                    <wp:docPr id="1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hyperlink r:id="rId10">
              <w:r w:rsidDel="00000000" w:rsidR="00000000" w:rsidRPr="00000000">
                <w:rPr>
                  <w:color w:val="1155cc"/>
                  <w:u w:val="single"/>
                </w:rPr>
                <w:drawing>
                  <wp:inline distB="114300" distT="114300" distL="114300" distR="114300">
                    <wp:extent cx="1847850" cy="1229567"/>
                    <wp:effectExtent b="0" l="0" r="0" t="0"/>
                    <wp:docPr id="11" name="image12.png"/>
                    <a:graphic>
                      <a:graphicData uri="http://schemas.openxmlformats.org/drawingml/2006/picture">
                        <pic:pic>
                          <pic:nvPicPr>
                            <pic:cNvPr id="0" name="image12.png"/>
                            <pic:cNvPicPr preferRelativeResize="0"/>
                          </pic:nvPicPr>
                          <pic:blipFill>
                            <a:blip r:embed="rId11"/>
                            <a:srcRect b="6080" l="0" r="0" t="4888"/>
                            <a:stretch>
                              <a:fillRect/>
                            </a:stretch>
                          </pic:blipFill>
                          <pic:spPr>
                            <a:xfrm>
                              <a:off x="0" y="0"/>
                              <a:ext cx="1847850" cy="1229567"/>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rtl w:val="0"/>
              </w:rPr>
              <w:t xml:space="preserve">bombonijera</w:t>
            </w: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rtl w:val="0"/>
              </w:rPr>
              <w:t xml:space="preserve">igračke (pl.)</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r w:rsidDel="00000000" w:rsidR="00000000" w:rsidRPr="00000000">
              <w:rPr>
                <w:rtl w:val="0"/>
              </w:rPr>
              <w:t xml:space="preserve">društvene igre (pl.)</w:t>
            </w:r>
          </w:p>
        </w:tc>
      </w:tr>
    </w:tbl>
    <w:p w:rsidR="00000000" w:rsidDel="00000000" w:rsidP="00000000" w:rsidRDefault="00000000" w:rsidRPr="00000000" w14:paraId="00000011">
      <w:pPr>
        <w:pStyle w:val="Heading3"/>
        <w:rPr/>
      </w:pPr>
      <w:bookmarkStart w:colFirst="0" w:colLast="0" w:name="_n0ep5ynganbc" w:id="2"/>
      <w:bookmarkEnd w:id="2"/>
      <w:r w:rsidDel="00000000" w:rsidR="00000000" w:rsidRPr="00000000">
        <w:rPr>
          <w:rtl w:val="0"/>
        </w:rPr>
        <w:t xml:space="preserve">Obično nosim:</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čokoladu</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kavu</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knjigu</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bombonijeru</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viski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igračke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kolače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tortu</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vino</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cvijeće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društvene igre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ružu</w:t>
            </w:r>
          </w:p>
        </w:tc>
      </w:tr>
    </w:tbl>
    <w:p w:rsidR="00000000" w:rsidDel="00000000" w:rsidP="00000000" w:rsidRDefault="00000000" w:rsidRPr="00000000" w14:paraId="0000001E">
      <w:pPr>
        <w:pStyle w:val="Heading1"/>
        <w:spacing w:line="240" w:lineRule="auto"/>
        <w:rPr>
          <w:color w:val="fa5a22"/>
        </w:rPr>
      </w:pPr>
      <w:bookmarkStart w:colFirst="0" w:colLast="0" w:name="_y1of0wrfpl0d" w:id="3"/>
      <w:bookmarkEnd w:id="3"/>
      <w:r w:rsidDel="00000000" w:rsidR="00000000" w:rsidRPr="00000000">
        <w:rPr>
          <w:color w:val="fa5a22"/>
          <w:rtl w:val="0"/>
        </w:rPr>
        <w:t xml:space="preserve">5.2 Zadatak 6. Razgovor na ulici</w:t>
      </w:r>
    </w:p>
    <w:tbl>
      <w:tblPr>
        <w:tblStyle w:val="Table4"/>
        <w:tblW w:w="913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30"/>
        <w:gridCol w:w="3030"/>
        <w:gridCol w:w="3075"/>
        <w:tblGridChange w:id="0">
          <w:tblGrid>
            <w:gridCol w:w="3030"/>
            <w:gridCol w:w="3030"/>
            <w:gridCol w:w="3075"/>
          </w:tblGrid>
        </w:tblGridChange>
      </w:tblGrid>
      <w:tr>
        <w:trPr>
          <w:cantSplit w:val="0"/>
          <w:trHeight w:val="440" w:hRule="atLeast"/>
          <w:tblHeader w:val="0"/>
        </w:trPr>
        <w:tc>
          <w:tcPr>
            <w:tcBorders>
              <w:top w:color="000000" w:space="0" w:sz="0" w:val="nil"/>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F">
            <w:pPr>
              <w:spacing w:line="240" w:lineRule="auto"/>
              <w:jc w:val="center"/>
              <w:rPr/>
            </w:pPr>
            <w:hyperlink r:id="rId12">
              <w:r w:rsidDel="00000000" w:rsidR="00000000" w:rsidRPr="00000000">
                <w:rPr>
                  <w:color w:val="1155cc"/>
                  <w:u w:val="single"/>
                </w:rPr>
                <w:drawing>
                  <wp:inline distB="114300" distT="114300" distL="114300" distR="114300">
                    <wp:extent cx="1790700" cy="1193800"/>
                    <wp:effectExtent b="0" l="0" r="0" t="0"/>
                    <wp:docPr id="7"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1790700"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0">
            <w:pPr>
              <w:spacing w:line="240" w:lineRule="auto"/>
              <w:jc w:val="center"/>
              <w:rPr/>
            </w:pPr>
            <w:hyperlink r:id="rId14">
              <w:r w:rsidDel="00000000" w:rsidR="00000000" w:rsidRPr="00000000">
                <w:rPr>
                  <w:color w:val="1155cc"/>
                  <w:u w:val="single"/>
                </w:rPr>
                <w:drawing>
                  <wp:inline distB="114300" distT="114300" distL="114300" distR="114300">
                    <wp:extent cx="1790700" cy="1193800"/>
                    <wp:effectExtent b="0" l="0" r="0" t="0"/>
                    <wp:docPr id="8"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1790700"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1">
            <w:pPr>
              <w:spacing w:line="240" w:lineRule="auto"/>
              <w:jc w:val="center"/>
              <w:rPr/>
            </w:pPr>
            <w:hyperlink r:id="rId16">
              <w:r w:rsidDel="00000000" w:rsidR="00000000" w:rsidRPr="00000000">
                <w:rPr>
                  <w:color w:val="1155cc"/>
                  <w:u w:val="single"/>
                </w:rPr>
                <w:drawing>
                  <wp:inline distB="114300" distT="114300" distL="114300" distR="114300">
                    <wp:extent cx="1790700" cy="1143000"/>
                    <wp:effectExtent b="0" l="0" r="0" t="0"/>
                    <wp:docPr id="4"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1790700" cy="11430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2">
            <w:pPr>
              <w:spacing w:line="240" w:lineRule="auto"/>
              <w:jc w:val="center"/>
              <w:rPr/>
            </w:pPr>
            <w:r w:rsidDel="00000000" w:rsidR="00000000" w:rsidRPr="00000000">
              <w:rPr>
                <w:rtl w:val="0"/>
              </w:rPr>
              <w:t xml:space="preserve">kiti bor</w:t>
            </w:r>
          </w:p>
        </w:tc>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3">
            <w:pPr>
              <w:spacing w:line="240" w:lineRule="auto"/>
              <w:jc w:val="center"/>
              <w:rPr/>
            </w:pPr>
            <w:r w:rsidDel="00000000" w:rsidR="00000000" w:rsidRPr="00000000">
              <w:rPr>
                <w:rtl w:val="0"/>
              </w:rPr>
              <w:t xml:space="preserve">Badnjak (24.12.)</w:t>
            </w:r>
          </w:p>
        </w:tc>
        <w:tc>
          <w:tcPr>
            <w:tcBorders>
              <w:top w:color="000000" w:space="0" w:sz="18" w:val="single"/>
              <w:left w:color="000000" w:space="0" w:sz="0" w:val="nil"/>
              <w:bottom w:color="000000" w:space="0" w:sz="1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4">
            <w:pPr>
              <w:spacing w:line="240" w:lineRule="auto"/>
              <w:jc w:val="center"/>
              <w:rPr/>
            </w:pPr>
            <w:r w:rsidDel="00000000" w:rsidR="00000000" w:rsidRPr="00000000">
              <w:rPr>
                <w:rtl w:val="0"/>
              </w:rPr>
              <w:t xml:space="preserve">Božić (25.12.)</w:t>
            </w:r>
          </w:p>
        </w:tc>
      </w:tr>
    </w:tbl>
    <w:p w:rsidR="00000000" w:rsidDel="00000000" w:rsidP="00000000" w:rsidRDefault="00000000" w:rsidRPr="00000000" w14:paraId="00000025">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Imaš li jelku za Božić?</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Tko kiti bor u tvojoj obitelji?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Kada kitite bor?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w:t>
            </w:r>
          </w:p>
        </w:tc>
      </w:tr>
    </w:tbl>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 Read the questions carefully. Then listen to </w:t>
      </w:r>
      <w:r w:rsidDel="00000000" w:rsidR="00000000" w:rsidRPr="00000000">
        <w:rPr>
          <w:b w:val="1"/>
          <w:bCs w:val="1"/>
          <w:rtl w:val="0"/>
        </w:rPr>
        <w:t xml:space="preserve">dialogue one</w:t>
      </w:r>
      <w:r w:rsidDel="00000000" w:rsidR="00000000" w:rsidRPr="00000000">
        <w:rPr>
          <w:rtl w:val="0"/>
        </w:rPr>
        <w:t xml:space="preserve">, and provide the missing information.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drawing>
                <wp:inline distB="114300" distT="114300" distL="114300" distR="114300">
                  <wp:extent cx="2838450" cy="2578100"/>
                  <wp:effectExtent b="0" l="0" r="0" t="0"/>
                  <wp:docPr id="3" name="image20.png"/>
                  <a:graphic>
                    <a:graphicData uri="http://schemas.openxmlformats.org/drawingml/2006/picture">
                      <pic:pic>
                        <pic:nvPicPr>
                          <pic:cNvPr id="0" name="image20.png"/>
                          <pic:cNvPicPr preferRelativeResize="0"/>
                        </pic:nvPicPr>
                        <pic:blipFill>
                          <a:blip r:embed="rId18"/>
                          <a:srcRect b="0" l="0" r="0" t="0"/>
                          <a:stretch>
                            <a:fillRect/>
                          </a:stretch>
                        </pic:blipFill>
                        <pic:spPr>
                          <a:xfrm>
                            <a:off x="0" y="0"/>
                            <a:ext cx="2838450" cy="25781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drawing>
                <wp:inline distB="114300" distT="114300" distL="114300" distR="114300">
                  <wp:extent cx="2838450" cy="2592814"/>
                  <wp:effectExtent b="0" l="0" r="0" t="0"/>
                  <wp:docPr id="19" name="image21.png"/>
                  <a:graphic>
                    <a:graphicData uri="http://schemas.openxmlformats.org/drawingml/2006/picture">
                      <pic:pic>
                        <pic:nvPicPr>
                          <pic:cNvPr id="0" name="image21.png"/>
                          <pic:cNvPicPr preferRelativeResize="0"/>
                        </pic:nvPicPr>
                        <pic:blipFill>
                          <a:blip r:embed="rId19"/>
                          <a:srcRect b="8705" l="0" r="0" t="6022"/>
                          <a:stretch>
                            <a:fillRect/>
                          </a:stretch>
                        </pic:blipFill>
                        <pic:spPr>
                          <a:xfrm>
                            <a:off x="0" y="0"/>
                            <a:ext cx="2838450" cy="259281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6">
      <w:pPr>
        <w:pStyle w:val="Heading2"/>
        <w:rPr/>
      </w:pPr>
      <w:bookmarkStart w:colFirst="0" w:colLast="0" w:name="_3ewh35g9iv7p" w:id="4"/>
      <w:bookmarkEnd w:id="4"/>
      <w:r w:rsidDel="00000000" w:rsidR="00000000" w:rsidRPr="00000000">
        <w:rPr>
          <w:color w:val="fa5a22"/>
          <w:rtl w:val="0"/>
        </w:rPr>
        <w:t xml:space="preserve">|</w:t>
      </w:r>
      <w:r w:rsidDel="00000000" w:rsidR="00000000" w:rsidRPr="00000000">
        <w:rPr>
          <w:rtl w:val="0"/>
        </w:rPr>
        <w:t xml:space="preserve"> Razumijevanje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Kamo ide James za Božić?</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Kad idemo u posjet, donosimo: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 za domaćina</w:t>
            </w:r>
          </w:p>
          <w:p w:rsidR="00000000" w:rsidDel="00000000" w:rsidP="00000000" w:rsidRDefault="00000000" w:rsidRPr="00000000" w14:paraId="0000003F">
            <w:pPr>
              <w:spacing w:line="240" w:lineRule="auto"/>
              <w:rPr/>
            </w:pPr>
            <w:r w:rsidDel="00000000" w:rsidR="00000000" w:rsidRPr="00000000">
              <w:rPr>
                <w:rtl w:val="0"/>
              </w:rPr>
              <w:t xml:space="preserve">- za njegovu ženu</w:t>
            </w:r>
          </w:p>
          <w:p w:rsidR="00000000" w:rsidDel="00000000" w:rsidP="00000000" w:rsidRDefault="00000000" w:rsidRPr="00000000" w14:paraId="00000040">
            <w:pPr>
              <w:spacing w:line="240" w:lineRule="auto"/>
              <w:rPr/>
            </w:pPr>
            <w:r w:rsidDel="00000000" w:rsidR="00000000" w:rsidRPr="00000000">
              <w:rPr>
                <w:rtl w:val="0"/>
              </w:rPr>
              <w:t xml:space="preserve">- za djecu</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Kada ljudi u Hrvatskoj obično darivaju prijatelje i rodbinu?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Kamo idu Matija i James?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w:t>
            </w:r>
          </w:p>
        </w:tc>
      </w:tr>
    </w:tbl>
    <w:p w:rsidR="00000000" w:rsidDel="00000000" w:rsidP="00000000" w:rsidRDefault="00000000" w:rsidRPr="00000000" w14:paraId="00000049">
      <w:pPr>
        <w:pStyle w:val="Heading2"/>
        <w:rPr/>
      </w:pPr>
      <w:bookmarkStart w:colFirst="0" w:colLast="0" w:name="_jngqfzbz3rxt" w:id="5"/>
      <w:bookmarkEnd w:id="5"/>
      <w:r w:rsidDel="00000000" w:rsidR="00000000" w:rsidRPr="00000000">
        <w:rPr>
          <w:color w:val="fa5a22"/>
          <w:rtl w:val="0"/>
        </w:rPr>
        <w:t xml:space="preserve">|</w:t>
      </w:r>
      <w:r w:rsidDel="00000000" w:rsidR="00000000" w:rsidRPr="00000000">
        <w:rPr>
          <w:rtl w:val="0"/>
        </w:rPr>
        <w:t xml:space="preserve"> Osobna pitanja</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Nosite li vi poklone kad idete u goste?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Nose li Amerikanci poklone kad idu u goste?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Koje su velike trgovine u tvome gradu?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Možeš li tu kupiti sve za posjet?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w:t>
            </w:r>
          </w:p>
        </w:tc>
      </w:tr>
    </w:tbl>
    <w:p w:rsidR="00000000" w:rsidDel="00000000" w:rsidP="00000000" w:rsidRDefault="00000000" w:rsidRPr="00000000" w14:paraId="0000005A">
      <w:pPr>
        <w:rPr/>
      </w:pPr>
      <w:r w:rsidDel="00000000" w:rsidR="00000000" w:rsidRPr="00000000">
        <w:rPr>
          <w:rtl w:val="0"/>
        </w:rPr>
        <w:t xml:space="preserve">Look at the following pictures and set of questions. It will ask you to provide your personal opinion/idea about gifts. When you are done, compare your answers with one of your classmates.</w:t>
      </w:r>
    </w:p>
    <w:p w:rsidR="00000000" w:rsidDel="00000000" w:rsidP="00000000" w:rsidRDefault="00000000" w:rsidRPr="00000000" w14:paraId="0000005B">
      <w:pPr>
        <w:rPr/>
      </w:pPr>
      <w:r w:rsidDel="00000000" w:rsidR="00000000" w:rsidRPr="00000000">
        <w:rPr/>
        <w:drawing>
          <wp:inline distB="114300" distT="114300" distL="114300" distR="114300">
            <wp:extent cx="5943600" cy="3340100"/>
            <wp:effectExtent b="0" l="0" r="0" t="0"/>
            <wp:docPr id="21" name="image13.jpg"/>
            <a:graphic>
              <a:graphicData uri="http://schemas.openxmlformats.org/drawingml/2006/picture">
                <pic:pic>
                  <pic:nvPicPr>
                    <pic:cNvPr id="0" name="image13.jpg"/>
                    <pic:cNvPicPr preferRelativeResize="0"/>
                  </pic:nvPicPr>
                  <pic:blipFill>
                    <a:blip r:embed="rId2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Koga ima Ines (njezina rodbina)? If you don’t remember, listen to the </w:t>
            </w:r>
            <w:hyperlink r:id="rId21">
              <w:r w:rsidDel="00000000" w:rsidR="00000000" w:rsidRPr="00000000">
                <w:rPr>
                  <w:color w:val="1155cc"/>
                  <w:u w:val="single"/>
                  <w:rtl w:val="0"/>
                </w:rPr>
                <w:t xml:space="preserve">dialogue</w:t>
              </w:r>
            </w:hyperlink>
            <w:r w:rsidDel="00000000" w:rsidR="00000000" w:rsidRPr="00000000">
              <w:rPr>
                <w:rtl w:val="0"/>
              </w:rPr>
              <w:t xml:space="preser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Što James može kupiti za Inesine roditelje i rodice?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 </w:t>
            </w:r>
          </w:p>
        </w:tc>
      </w:tr>
    </w:tbl>
    <w:p w:rsidR="00000000" w:rsidDel="00000000" w:rsidP="00000000" w:rsidRDefault="00000000" w:rsidRPr="00000000" w14:paraId="00000065">
      <w:pPr>
        <w:rPr/>
      </w:pPr>
      <w:r w:rsidDel="00000000" w:rsidR="00000000" w:rsidRPr="00000000">
        <w:rPr/>
        <w:drawing>
          <wp:inline distB="114300" distT="114300" distL="114300" distR="114300">
            <wp:extent cx="5943600" cy="3352800"/>
            <wp:effectExtent b="0" l="0" r="0" t="0"/>
            <wp:docPr id="6"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5943600" cy="3352800"/>
                    </a:xfrm>
                    <a:prstGeom prst="rect"/>
                    <a:ln/>
                  </pic:spPr>
                </pic:pic>
              </a:graphicData>
            </a:graphic>
          </wp:inline>
        </w:drawing>
      </w: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Koga ima Sandra?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Što Laura može kupiti za Sandrinu obitelj?</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 </w:t>
            </w:r>
          </w:p>
        </w:tc>
      </w:tr>
    </w:tbl>
    <w:p w:rsidR="00000000" w:rsidDel="00000000" w:rsidP="00000000" w:rsidRDefault="00000000" w:rsidRPr="00000000" w14:paraId="0000006E">
      <w:pPr>
        <w:pStyle w:val="Heading2"/>
        <w:rPr/>
      </w:pPr>
      <w:bookmarkStart w:colFirst="0" w:colLast="0" w:name="_g72quc2gxovh" w:id="6"/>
      <w:bookmarkEnd w:id="6"/>
      <w:r w:rsidDel="00000000" w:rsidR="00000000" w:rsidRPr="00000000">
        <w:rPr>
          <w:color w:val="fa5a22"/>
          <w:rtl w:val="0"/>
        </w:rPr>
        <w:t xml:space="preserve">|</w:t>
      </w:r>
      <w:r w:rsidDel="00000000" w:rsidR="00000000" w:rsidRPr="00000000">
        <w:rPr>
          <w:rtl w:val="0"/>
        </w:rPr>
        <w:t xml:space="preserve"> Novogodišnji pokloni</w:t>
      </w:r>
    </w:p>
    <w:p w:rsidR="00000000" w:rsidDel="00000000" w:rsidP="00000000" w:rsidRDefault="00000000" w:rsidRPr="00000000" w14:paraId="0000006F">
      <w:pPr>
        <w:rPr/>
      </w:pPr>
      <w:r w:rsidDel="00000000" w:rsidR="00000000" w:rsidRPr="00000000">
        <w:rPr>
          <w:rtl w:val="0"/>
        </w:rPr>
        <w:t xml:space="preserve">Look at the list of interests that our students have. Then complete the task.</w:t>
      </w:r>
    </w:p>
    <w:tbl>
      <w:tblPr>
        <w:tblStyle w:val="Table11"/>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4560"/>
        <w:gridCol w:w="4560"/>
        <w:tblGridChange w:id="0">
          <w:tblGrid>
            <w:gridCol w:w="4560"/>
            <w:gridCol w:w="4560"/>
          </w:tblGrid>
        </w:tblGridChange>
      </w:tblGrid>
      <w:tr>
        <w:trPr>
          <w:cantSplit w:val="0"/>
          <w:trHeight w:val="440" w:hRule="atLeast"/>
          <w:tblHeader w:val="0"/>
        </w:trPr>
        <w:tc>
          <w:tcPr>
            <w:tcBorders>
              <w:top w:color="000000" w:space="0" w:sz="18" w:val="single"/>
              <w:left w:color="000000" w:space="0" w:sz="0" w:val="nil"/>
              <w:bottom w:color="000000" w:space="0" w:sz="18" w:val="single"/>
              <w:right w:color="000000"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Laura i </w:t>
            </w:r>
            <w:r w:rsidDel="00000000" w:rsidR="00000000" w:rsidRPr="00000000">
              <w:rPr>
                <w:rtl w:val="0"/>
              </w:rPr>
              <w:t xml:space="preserve">njezini</w:t>
            </w:r>
            <w:r w:rsidDel="00000000" w:rsidR="00000000" w:rsidRPr="00000000">
              <w:rPr>
                <w:rtl w:val="0"/>
              </w:rPr>
              <w:t xml:space="preserve"> prijatelji:</w:t>
            </w:r>
          </w:p>
        </w:tc>
        <w:tc>
          <w:tcPr>
            <w:tcBorders>
              <w:top w:color="000000" w:space="0" w:sz="18" w:val="single"/>
              <w:left w:color="000000" w:space="0" w:sz="8"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James i njegovi prijatelji:</w:t>
            </w:r>
          </w:p>
        </w:tc>
      </w:tr>
      <w:tr>
        <w:trPr>
          <w:cantSplit w:val="0"/>
          <w:trHeight w:val="440" w:hRule="atLeast"/>
          <w:tblHeader w:val="0"/>
        </w:trPr>
        <w:tc>
          <w:tcPr>
            <w:tcBorders>
              <w:top w:color="000000" w:space="0" w:sz="18" w:val="single"/>
              <w:left w:color="000000" w:space="0" w:sz="0" w:val="nil"/>
              <w:bottom w:color="000000" w:space="0" w:sz="4" w:val="dotted"/>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Mario – zanimaju ga video igre i filmovi</w:t>
            </w:r>
          </w:p>
        </w:tc>
        <w:tc>
          <w:tcPr>
            <w:tcBorders>
              <w:top w:color="000000" w:space="0" w:sz="18" w:val="single"/>
              <w:left w:color="000000" w:space="0" w:sz="8"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Luka – zanimaju ga sportovi</w:t>
            </w:r>
          </w:p>
        </w:tc>
      </w:tr>
      <w:tr>
        <w:trPr>
          <w:cantSplit w:val="0"/>
          <w:trHeight w:val="440" w:hRule="atLeast"/>
          <w:tblHeader w:val="0"/>
        </w:trPr>
        <w:tc>
          <w:tcPr>
            <w:tcBorders>
              <w:top w:color="000000" w:space="0" w:sz="4" w:val="dotted"/>
              <w:left w:color="000000" w:space="0" w:sz="0" w:val="nil"/>
              <w:bottom w:color="000000" w:space="0" w:sz="4" w:val="dotted"/>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Davor – zanimaju ga video igre</w:t>
            </w:r>
          </w:p>
        </w:tc>
        <w:tc>
          <w:tcPr>
            <w:tcBorders>
              <w:top w:color="000000" w:space="0" w:sz="4" w:val="dotted"/>
              <w:left w:color="000000" w:space="0" w:sz="8"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Ines – zanima je slikanje</w:t>
            </w:r>
          </w:p>
        </w:tc>
      </w:tr>
      <w:tr>
        <w:trPr>
          <w:cantSplit w:val="0"/>
          <w:trHeight w:val="440" w:hRule="atLeast"/>
          <w:tblHeader w:val="0"/>
        </w:trPr>
        <w:tc>
          <w:tcPr>
            <w:tcBorders>
              <w:top w:color="000000" w:space="0" w:sz="4" w:val="dotted"/>
              <w:left w:color="000000" w:space="0" w:sz="0" w:val="nil"/>
              <w:bottom w:color="000000" w:space="0" w:sz="4" w:val="dotted"/>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Sandra – zanima je klasična glazba</w:t>
            </w:r>
          </w:p>
        </w:tc>
        <w:tc>
          <w:tcPr>
            <w:tcBorders>
              <w:top w:color="000000" w:space="0" w:sz="4" w:val="dotted"/>
              <w:left w:color="000000" w:space="0" w:sz="8"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Matija – zanima je književnost</w:t>
            </w:r>
          </w:p>
        </w:tc>
      </w:tr>
    </w:tbl>
    <w:p w:rsidR="00000000" w:rsidDel="00000000" w:rsidP="00000000" w:rsidRDefault="00000000" w:rsidRPr="00000000" w14:paraId="00000078">
      <w:pPr>
        <w:pStyle w:val="Heading3"/>
        <w:rPr/>
      </w:pPr>
      <w:bookmarkStart w:colFirst="0" w:colLast="0" w:name="_ova5vpg1qqa6" w:id="7"/>
      <w:bookmarkEnd w:id="7"/>
      <w:r w:rsidDel="00000000" w:rsidR="00000000" w:rsidRPr="00000000">
        <w:rPr>
          <w:rtl w:val="0"/>
        </w:rPr>
        <w:t xml:space="preserve">Lokacije za kupnju:</w:t>
      </w:r>
    </w:p>
    <w:tbl>
      <w:tblPr>
        <w:tblStyle w:val="Table12"/>
        <w:tblW w:w="9105.0" w:type="dxa"/>
        <w:jc w:val="left"/>
        <w:tblLayout w:type="fixed"/>
        <w:tblLook w:val="0600"/>
      </w:tblPr>
      <w:tblGrid>
        <w:gridCol w:w="3045"/>
        <w:gridCol w:w="2985"/>
        <w:gridCol w:w="3075"/>
        <w:tblGridChange w:id="0">
          <w:tblGrid>
            <w:gridCol w:w="3045"/>
            <w:gridCol w:w="2985"/>
            <w:gridCol w:w="307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9">
            <w:pPr>
              <w:spacing w:line="240" w:lineRule="auto"/>
              <w:jc w:val="center"/>
              <w:rPr/>
            </w:pPr>
            <w:hyperlink r:id="rId23">
              <w:r w:rsidDel="00000000" w:rsidR="00000000" w:rsidRPr="00000000">
                <w:rPr>
                  <w:color w:val="1155cc"/>
                  <w:u w:val="single"/>
                </w:rPr>
                <w:drawing>
                  <wp:inline distB="114300" distT="114300" distL="114300" distR="114300">
                    <wp:extent cx="1800225" cy="1059773"/>
                    <wp:effectExtent b="0" l="0" r="0" t="0"/>
                    <wp:docPr id="13" name="image19.png"/>
                    <a:graphic>
                      <a:graphicData uri="http://schemas.openxmlformats.org/drawingml/2006/picture">
                        <pic:pic>
                          <pic:nvPicPr>
                            <pic:cNvPr id="0" name="image19.png"/>
                            <pic:cNvPicPr preferRelativeResize="0"/>
                          </pic:nvPicPr>
                          <pic:blipFill>
                            <a:blip r:embed="rId24"/>
                            <a:srcRect b="14883" l="0" r="0" t="6383"/>
                            <a:stretch>
                              <a:fillRect/>
                            </a:stretch>
                          </pic:blipFill>
                          <pic:spPr>
                            <a:xfrm>
                              <a:off x="0" y="0"/>
                              <a:ext cx="1800225" cy="105977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A">
            <w:pPr>
              <w:spacing w:line="240" w:lineRule="auto"/>
              <w:jc w:val="center"/>
              <w:rPr/>
            </w:pPr>
            <w:hyperlink r:id="rId25">
              <w:r w:rsidDel="00000000" w:rsidR="00000000" w:rsidRPr="00000000">
                <w:rPr>
                  <w:color w:val="1155cc"/>
                  <w:u w:val="single"/>
                </w:rPr>
                <w:drawing>
                  <wp:inline distB="114300" distT="114300" distL="114300" distR="114300">
                    <wp:extent cx="1762125" cy="1054100"/>
                    <wp:effectExtent b="0" l="0" r="0" t="0"/>
                    <wp:docPr id="5" name="image4.png"/>
                    <a:graphic>
                      <a:graphicData uri="http://schemas.openxmlformats.org/drawingml/2006/picture">
                        <pic:pic>
                          <pic:nvPicPr>
                            <pic:cNvPr id="0" name="image4.png"/>
                            <pic:cNvPicPr preferRelativeResize="0"/>
                          </pic:nvPicPr>
                          <pic:blipFill>
                            <a:blip r:embed="rId26"/>
                            <a:srcRect b="20006" l="41307" r="17384" t="0"/>
                            <a:stretch>
                              <a:fillRect/>
                            </a:stretch>
                          </pic:blipFill>
                          <pic:spPr>
                            <a:xfrm>
                              <a:off x="0" y="0"/>
                              <a:ext cx="1762125" cy="1054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B">
            <w:pPr>
              <w:spacing w:line="240" w:lineRule="auto"/>
              <w:jc w:val="center"/>
              <w:rPr/>
            </w:pPr>
            <w:hyperlink r:id="rId27">
              <w:r w:rsidDel="00000000" w:rsidR="00000000" w:rsidRPr="00000000">
                <w:rPr>
                  <w:color w:val="1155cc"/>
                  <w:u w:val="single"/>
                </w:rPr>
                <w:drawing>
                  <wp:inline distB="114300" distT="114300" distL="114300" distR="114300">
                    <wp:extent cx="1819275" cy="1066800"/>
                    <wp:effectExtent b="0" l="0" r="0" t="0"/>
                    <wp:docPr id="15" name="image3.png"/>
                    <a:graphic>
                      <a:graphicData uri="http://schemas.openxmlformats.org/drawingml/2006/picture">
                        <pic:pic>
                          <pic:nvPicPr>
                            <pic:cNvPr id="0" name="image3.png"/>
                            <pic:cNvPicPr preferRelativeResize="0"/>
                          </pic:nvPicPr>
                          <pic:blipFill>
                            <a:blip r:embed="rId28"/>
                            <a:srcRect b="0" l="15445" r="9947" t="0"/>
                            <a:stretch>
                              <a:fillRect/>
                            </a:stretch>
                          </pic:blipFill>
                          <pic:spPr>
                            <a:xfrm>
                              <a:off x="0" y="0"/>
                              <a:ext cx="1819275" cy="10668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jc w:val="center"/>
              <w:rPr/>
            </w:pPr>
            <w:r w:rsidDel="00000000" w:rsidR="00000000" w:rsidRPr="00000000">
              <w:rPr>
                <w:rtl w:val="0"/>
              </w:rPr>
              <w:t xml:space="preserve">Importane</w:t>
            </w:r>
          </w:p>
        </w:tc>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jc w:val="center"/>
              <w:rPr/>
            </w:pPr>
            <w:r w:rsidDel="00000000" w:rsidR="00000000" w:rsidRPr="00000000">
              <w:rPr>
                <w:rtl w:val="0"/>
              </w:rPr>
              <w:t xml:space="preserve">Arena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jc w:val="center"/>
              <w:rPr/>
            </w:pPr>
            <w:r w:rsidDel="00000000" w:rsidR="00000000" w:rsidRPr="00000000">
              <w:rPr>
                <w:rtl w:val="0"/>
              </w:rPr>
              <w:t xml:space="preserve">Westgate</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F">
            <w:pPr>
              <w:spacing w:line="240" w:lineRule="auto"/>
              <w:jc w:val="center"/>
              <w:rPr/>
            </w:pPr>
            <w:r w:rsidDel="00000000" w:rsidR="00000000" w:rsidRPr="00000000">
              <w:rPr/>
              <w:drawing>
                <wp:inline distB="114300" distT="114300" distL="114300" distR="114300">
                  <wp:extent cx="1800225" cy="976754"/>
                  <wp:effectExtent b="0" l="0" r="0" t="0"/>
                  <wp:docPr id="16" name="image8.png"/>
                  <a:graphic>
                    <a:graphicData uri="http://schemas.openxmlformats.org/drawingml/2006/picture">
                      <pic:pic>
                        <pic:nvPicPr>
                          <pic:cNvPr id="0" name="image8.png"/>
                          <pic:cNvPicPr preferRelativeResize="0"/>
                        </pic:nvPicPr>
                        <pic:blipFill>
                          <a:blip r:embed="rId29"/>
                          <a:srcRect b="0" l="0" r="0" t="7615"/>
                          <a:stretch>
                            <a:fillRect/>
                          </a:stretch>
                        </pic:blipFill>
                        <pic:spPr>
                          <a:xfrm>
                            <a:off x="0" y="0"/>
                            <a:ext cx="1800225" cy="976754"/>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80">
            <w:pPr>
              <w:spacing w:line="240" w:lineRule="auto"/>
              <w:jc w:val="center"/>
              <w:rPr/>
            </w:pPr>
            <w:r w:rsidDel="00000000" w:rsidR="00000000" w:rsidRPr="00000000">
              <w:rPr/>
              <w:drawing>
                <wp:inline distB="114300" distT="114300" distL="114300" distR="114300">
                  <wp:extent cx="1762125" cy="952500"/>
                  <wp:effectExtent b="0" l="0" r="0" t="0"/>
                  <wp:docPr id="17"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1762125" cy="9525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81">
            <w:pPr>
              <w:spacing w:line="240" w:lineRule="auto"/>
              <w:jc w:val="center"/>
              <w:rPr/>
            </w:pPr>
            <w:r w:rsidDel="00000000" w:rsidR="00000000" w:rsidRPr="00000000">
              <w:rPr/>
              <w:drawing>
                <wp:inline distB="114300" distT="114300" distL="114300" distR="114300">
                  <wp:extent cx="1819275" cy="923483"/>
                  <wp:effectExtent b="0" l="0" r="0" t="0"/>
                  <wp:docPr id="14" name="image9.png"/>
                  <a:graphic>
                    <a:graphicData uri="http://schemas.openxmlformats.org/drawingml/2006/picture">
                      <pic:pic>
                        <pic:nvPicPr>
                          <pic:cNvPr id="0" name="image9.png"/>
                          <pic:cNvPicPr preferRelativeResize="0"/>
                        </pic:nvPicPr>
                        <pic:blipFill>
                          <a:blip r:embed="rId31"/>
                          <a:srcRect b="5878" l="0" r="0" t="0"/>
                          <a:stretch>
                            <a:fillRect/>
                          </a:stretch>
                        </pic:blipFill>
                        <pic:spPr>
                          <a:xfrm>
                            <a:off x="0" y="0"/>
                            <a:ext cx="1819275" cy="923483"/>
                          </a:xfrm>
                          <a:prstGeom prst="rect"/>
                          <a:ln/>
                        </pic:spPr>
                      </pic:pic>
                    </a:graphicData>
                  </a:graphic>
                </wp:inline>
              </w:drawing>
            </w:r>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jc w:val="center"/>
              <w:rPr/>
            </w:pPr>
            <w:r w:rsidDel="00000000" w:rsidR="00000000" w:rsidRPr="00000000">
              <w:rPr>
                <w:rtl w:val="0"/>
              </w:rPr>
              <w:t xml:space="preserve">City center</w:t>
            </w:r>
          </w:p>
        </w:tc>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jc w:val="center"/>
              <w:rPr/>
            </w:pPr>
            <w:r w:rsidDel="00000000" w:rsidR="00000000" w:rsidRPr="00000000">
              <w:rPr>
                <w:rtl w:val="0"/>
              </w:rPr>
              <w:t xml:space="preserve">Mall of Split</w:t>
            </w:r>
          </w:p>
        </w:tc>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jc w:val="center"/>
              <w:rPr/>
            </w:pPr>
            <w:r w:rsidDel="00000000" w:rsidR="00000000" w:rsidRPr="00000000">
              <w:rPr>
                <w:rtl w:val="0"/>
              </w:rPr>
              <w:t xml:space="preserve">Joker</w:t>
            </w:r>
          </w:p>
        </w:tc>
      </w:tr>
    </w:tbl>
    <w:p w:rsidR="00000000" w:rsidDel="00000000" w:rsidP="00000000" w:rsidRDefault="00000000" w:rsidRPr="00000000" w14:paraId="00000085">
      <w:pPr>
        <w:rPr/>
      </w:pPr>
      <w:r w:rsidDel="00000000" w:rsidR="00000000" w:rsidRPr="00000000">
        <w:rPr>
          <w:rtl w:val="0"/>
        </w:rPr>
        <w:t xml:space="preserve"> </w:t>
      </w:r>
    </w:p>
    <w:p w:rsidR="00000000" w:rsidDel="00000000" w:rsidP="00000000" w:rsidRDefault="00000000" w:rsidRPr="00000000" w14:paraId="00000086">
      <w:pPr>
        <w:rPr/>
      </w:pPr>
      <w:r w:rsidDel="00000000" w:rsidR="00000000" w:rsidRPr="00000000">
        <w:rPr>
          <w:rtl w:val="0"/>
        </w:rPr>
        <w:t xml:space="preserve">Our American students went shopping on their own and they got some presents for their friends. Based on what you know about local students, and the shape of the gifts that Laura and James have for their friends – what do you think they bought?</w:t>
      </w:r>
    </w:p>
    <w:p w:rsidR="00000000" w:rsidDel="00000000" w:rsidP="00000000" w:rsidRDefault="00000000" w:rsidRPr="00000000" w14:paraId="00000087">
      <w:pPr>
        <w:rPr/>
      </w:pPr>
      <w:r w:rsidDel="00000000" w:rsidR="00000000" w:rsidRPr="00000000">
        <w:rPr/>
        <w:drawing>
          <wp:inline distB="114300" distT="114300" distL="114300" distR="114300">
            <wp:extent cx="5943600" cy="3131460"/>
            <wp:effectExtent b="0" l="0" r="0" t="0"/>
            <wp:docPr id="2" name="image7.jpg"/>
            <a:graphic>
              <a:graphicData uri="http://schemas.openxmlformats.org/drawingml/2006/picture">
                <pic:pic>
                  <pic:nvPicPr>
                    <pic:cNvPr id="0" name="image7.jpg"/>
                    <pic:cNvPicPr preferRelativeResize="0"/>
                  </pic:nvPicPr>
                  <pic:blipFill>
                    <a:blip r:embed="rId32"/>
                    <a:srcRect b="18431" l="0" r="0" t="6975"/>
                    <a:stretch>
                      <a:fillRect/>
                    </a:stretch>
                  </pic:blipFill>
                  <pic:spPr>
                    <a:xfrm>
                      <a:off x="0" y="0"/>
                      <a:ext cx="5943600" cy="3131460"/>
                    </a:xfrm>
                    <a:prstGeom prst="rect"/>
                    <a:ln/>
                  </pic:spPr>
                </pic:pic>
              </a:graphicData>
            </a:graphic>
          </wp:inline>
        </w:drawing>
      </w: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James je bio u kupnji. Što je kupio za prijatelje?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Laura je bila u kupnji. Što je kupila za prijatelje?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Što obično kupiš za mamu ili/i tatu? A za sestru ili/i brata?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w:t>
            </w:r>
          </w:p>
        </w:tc>
      </w:tr>
    </w:tbl>
    <w:p w:rsidR="00000000" w:rsidDel="00000000" w:rsidP="00000000" w:rsidRDefault="00000000" w:rsidRPr="00000000" w14:paraId="00000094">
      <w:pPr>
        <w:pStyle w:val="Heading1"/>
        <w:spacing w:line="240" w:lineRule="auto"/>
        <w:rPr>
          <w:color w:val="fa5a22"/>
        </w:rPr>
      </w:pPr>
      <w:bookmarkStart w:colFirst="0" w:colLast="0" w:name="_dy4q6pptsu3z" w:id="8"/>
      <w:bookmarkEnd w:id="8"/>
      <w:r w:rsidDel="00000000" w:rsidR="00000000" w:rsidRPr="00000000">
        <w:rPr>
          <w:color w:val="fa5a22"/>
          <w:rtl w:val="0"/>
        </w:rPr>
        <w:t xml:space="preserve">5.2 Zadatak 7. Planovi za praznike</w:t>
      </w:r>
    </w:p>
    <w:p w:rsidR="00000000" w:rsidDel="00000000" w:rsidP="00000000" w:rsidRDefault="00000000" w:rsidRPr="00000000" w14:paraId="00000095">
      <w:pPr>
        <w:rPr/>
      </w:pPr>
      <w:r w:rsidDel="00000000" w:rsidR="00000000" w:rsidRPr="00000000">
        <w:rPr>
          <w:b w:val="1"/>
          <w:bCs w:val="1"/>
          <w:rtl w:val="0"/>
        </w:rPr>
        <w:t xml:space="preserve">Rad u paru.</w:t>
      </w:r>
      <w:r w:rsidDel="00000000" w:rsidR="00000000" w:rsidRPr="00000000">
        <w:rPr>
          <w:rtl w:val="0"/>
        </w:rPr>
        <w:t xml:space="preserve"> Talk with your classmate and discuss your plans for the upcoming holidays.</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Idete li kući za praznike?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Kako </w:t>
            </w:r>
            <w:r w:rsidDel="00000000" w:rsidR="00000000" w:rsidRPr="00000000">
              <w:rPr>
                <w:rtl w:val="0"/>
              </w:rPr>
              <w:t xml:space="preserve">planirate</w:t>
            </w:r>
            <w:r w:rsidDel="00000000" w:rsidR="00000000" w:rsidRPr="00000000">
              <w:rPr>
                <w:rtl w:val="0"/>
              </w:rPr>
              <w:t xml:space="preserve"> provesti praznike?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Kamo planirate ići?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Nosite li poklone kad idete u posjet?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Gdje planirate slaviti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Kako ljudi u tvojoj zemlji </w:t>
            </w:r>
            <w:r w:rsidDel="00000000" w:rsidR="00000000" w:rsidRPr="00000000">
              <w:rPr>
                <w:rtl w:val="0"/>
              </w:rPr>
              <w:t xml:space="preserve">provode</w:t>
            </w:r>
            <w:r w:rsidDel="00000000" w:rsidR="00000000" w:rsidRPr="00000000">
              <w:rPr>
                <w:rtl w:val="0"/>
              </w:rPr>
              <w:t xml:space="preserve">* blagdane?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Za blagdane, volite li više organizirati večeru za obitelj ili zabavu za prijatelje?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w:t>
            </w:r>
          </w:p>
        </w:tc>
      </w:tr>
    </w:tbl>
    <w:p w:rsidR="00000000" w:rsidDel="00000000" w:rsidP="00000000" w:rsidRDefault="00000000" w:rsidRPr="00000000" w14:paraId="000000B2">
      <w:pPr>
        <w:rPr/>
      </w:pPr>
      <w:r w:rsidDel="00000000" w:rsidR="00000000" w:rsidRPr="00000000">
        <w:rPr>
          <w:rtl w:val="0"/>
        </w:rPr>
        <w:t xml:space="preserve">*provoditi = to spend [time] </w:t>
      </w:r>
    </w:p>
    <w:p w:rsidR="00000000" w:rsidDel="00000000" w:rsidP="00000000" w:rsidRDefault="00000000" w:rsidRPr="00000000" w14:paraId="000000B3">
      <w:pPr>
        <w:pStyle w:val="Heading1"/>
        <w:spacing w:line="240" w:lineRule="auto"/>
        <w:rPr>
          <w:color w:val="fa5a22"/>
        </w:rPr>
      </w:pPr>
      <w:bookmarkStart w:colFirst="0" w:colLast="0" w:name="_s5pb1rjzwstz" w:id="9"/>
      <w:bookmarkEnd w:id="9"/>
      <w:r w:rsidDel="00000000" w:rsidR="00000000" w:rsidRPr="00000000">
        <w:rPr>
          <w:color w:val="fa5a22"/>
          <w:rtl w:val="0"/>
        </w:rPr>
        <w:t xml:space="preserve">5.2 Zadatak 8. Božićni ručak</w:t>
      </w:r>
    </w:p>
    <w:p w:rsidR="00000000" w:rsidDel="00000000" w:rsidP="00000000" w:rsidRDefault="00000000" w:rsidRPr="00000000" w14:paraId="000000B4">
      <w:pPr>
        <w:rPr/>
      </w:pPr>
      <w:r w:rsidDel="00000000" w:rsidR="00000000" w:rsidRPr="00000000">
        <w:rPr/>
        <w:drawing>
          <wp:inline distB="114300" distT="114300" distL="114300" distR="114300">
            <wp:extent cx="5943600" cy="3340100"/>
            <wp:effectExtent b="0" l="0" r="0" t="0"/>
            <wp:docPr id="10" name="image2.jpg"/>
            <a:graphic>
              <a:graphicData uri="http://schemas.openxmlformats.org/drawingml/2006/picture">
                <pic:pic>
                  <pic:nvPicPr>
                    <pic:cNvPr id="0" name="image2.jpg"/>
                    <pic:cNvPicPr preferRelativeResize="0"/>
                  </pic:nvPicPr>
                  <pic:blipFill>
                    <a:blip r:embed="rId3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pStyle w:val="Heading2"/>
        <w:spacing w:line="240" w:lineRule="auto"/>
        <w:rPr/>
      </w:pPr>
      <w:bookmarkStart w:colFirst="0" w:colLast="0" w:name="_d2jpxewrpgaa" w:id="10"/>
      <w:bookmarkEnd w:id="10"/>
      <w:r w:rsidDel="00000000" w:rsidR="00000000" w:rsidRPr="00000000">
        <w:rPr>
          <w:color w:val="fa5a22"/>
          <w:rtl w:val="0"/>
        </w:rPr>
        <w:t xml:space="preserve">|</w:t>
      </w:r>
      <w:r w:rsidDel="00000000" w:rsidR="00000000" w:rsidRPr="00000000">
        <w:rPr>
          <w:rtl w:val="0"/>
        </w:rPr>
        <w:t xml:space="preserve"> Pitanja</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Što radi Ines?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Što radi James?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Za koliko James izlazi?</w:t>
            </w:r>
          </w:p>
        </w:tc>
      </w:tr>
    </w:tbl>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 Listen to </w:t>
      </w:r>
      <w:r w:rsidDel="00000000" w:rsidR="00000000" w:rsidRPr="00000000">
        <w:rPr>
          <w:b w:val="1"/>
          <w:bCs w:val="1"/>
          <w:rtl w:val="0"/>
        </w:rPr>
        <w:t xml:space="preserve">dialogue two</w:t>
      </w:r>
      <w:r w:rsidDel="00000000" w:rsidR="00000000" w:rsidRPr="00000000">
        <w:rPr>
          <w:rtl w:val="0"/>
        </w:rPr>
        <w:t xml:space="preserve"> and complete the task below.</w:t>
      </w:r>
    </w:p>
    <w:p w:rsidR="00000000" w:rsidDel="00000000" w:rsidP="00000000" w:rsidRDefault="00000000" w:rsidRPr="00000000" w14:paraId="000000BB">
      <w:pPr>
        <w:rPr/>
      </w:pPr>
      <w:r w:rsidDel="00000000" w:rsidR="00000000" w:rsidRPr="00000000">
        <w:rPr>
          <w:rtl w:val="0"/>
        </w:rPr>
        <w:t xml:space="preserve">James ide kod Ines. Inesini roditelji pripremaju božićni ručak. Dolaze i ujak Darko, njegova žena Lucija i njihova djeca Mirta, Lea i Nina. </w:t>
      </w:r>
    </w:p>
    <w:p w:rsidR="00000000" w:rsidDel="00000000" w:rsidP="00000000" w:rsidRDefault="00000000" w:rsidRPr="00000000" w14:paraId="000000BC">
      <w:pPr>
        <w:pStyle w:val="Heading3"/>
        <w:rPr/>
      </w:pPr>
      <w:bookmarkStart w:colFirst="0" w:colLast="0" w:name="_yocx4ksafjj1" w:id="11"/>
      <w:bookmarkEnd w:id="11"/>
      <w:r w:rsidDel="00000000" w:rsidR="00000000" w:rsidRPr="00000000">
        <w:rPr>
          <w:rtl w:val="0"/>
        </w:rPr>
        <w:t xml:space="preserve">If you were James, what would you buy for:</w:t>
      </w:r>
    </w:p>
    <w:tbl>
      <w:tblPr>
        <w:tblStyle w:val="Table16"/>
        <w:tblW w:w="913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90"/>
        <w:gridCol w:w="3060"/>
        <w:gridCol w:w="2985"/>
        <w:tblGridChange w:id="0">
          <w:tblGrid>
            <w:gridCol w:w="3090"/>
            <w:gridCol w:w="3060"/>
            <w:gridCol w:w="2985"/>
          </w:tblGrid>
        </w:tblGridChange>
      </w:tblGrid>
      <w:tr>
        <w:trPr>
          <w:cantSplit w:val="0"/>
          <w:trHeight w:val="245.976562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Za mamu Jelenu</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t xml:space="preserve">želim kupiti</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 </w:t>
            </w:r>
          </w:p>
        </w:tc>
      </w:tr>
      <w:tr>
        <w:trPr>
          <w:cantSplit w:val="0"/>
          <w:trHeight w:val="18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Za tatu Marina</w:t>
            </w:r>
          </w:p>
        </w:tc>
        <w:tc>
          <w:tcPr>
            <w:tcBorders>
              <w:top w:color="000000" w:space="0" w:sz="4" w:val="dotted"/>
              <w:left w:color="000000" w:space="0" w:sz="4" w:val="single"/>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t xml:space="preserve">želim kupiti</w:t>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 </w:t>
            </w:r>
          </w:p>
        </w:tc>
      </w:tr>
      <w:tr>
        <w:trPr>
          <w:cantSplit w:val="0"/>
          <w:trHeight w:val="285" w:hRule="atLeast"/>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Za Mirtu, Leu i Ninu</w:t>
            </w:r>
          </w:p>
        </w:tc>
        <w:tc>
          <w:tcPr>
            <w:tcBorders>
              <w:top w:color="000000" w:space="0" w:sz="4" w:val="dotted"/>
              <w:left w:color="000000" w:space="0" w:sz="4" w:val="single"/>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t xml:space="preserve">želim kupiti</w:t>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 </w:t>
            </w:r>
          </w:p>
        </w:tc>
      </w:tr>
    </w:tbl>
    <w:p w:rsidR="00000000" w:rsidDel="00000000" w:rsidP="00000000" w:rsidRDefault="00000000" w:rsidRPr="00000000" w14:paraId="000000C6">
      <w:pPr>
        <w:rPr/>
      </w:pPr>
      <w:r w:rsidDel="00000000" w:rsidR="00000000" w:rsidRPr="00000000">
        <w:rPr>
          <w:rtl w:val="0"/>
        </w:rPr>
        <w:t xml:space="preserve"> </w:t>
      </w:r>
      <w:r w:rsidDel="00000000" w:rsidR="00000000" w:rsidRPr="00000000">
        <w:rPr/>
        <w:drawing>
          <wp:inline distB="114300" distT="114300" distL="114300" distR="114300">
            <wp:extent cx="5943600" cy="3556000"/>
            <wp:effectExtent b="0" l="0" r="0" t="0"/>
            <wp:docPr id="20" name="image10.jpg"/>
            <a:graphic>
              <a:graphicData uri="http://schemas.openxmlformats.org/drawingml/2006/picture">
                <pic:pic>
                  <pic:nvPicPr>
                    <pic:cNvPr id="0" name="image10.jpg"/>
                    <pic:cNvPicPr preferRelativeResize="0"/>
                  </pic:nvPicPr>
                  <pic:blipFill>
                    <a:blip r:embed="rId34"/>
                    <a:srcRect b="0" l="0" r="0" t="0"/>
                    <a:stretch>
                      <a:fillRect/>
                    </a:stretch>
                  </pic:blipFill>
                  <pic:spPr>
                    <a:xfrm>
                      <a:off x="0" y="0"/>
                      <a:ext cx="594360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pStyle w:val="Heading2"/>
        <w:rPr/>
      </w:pPr>
      <w:bookmarkStart w:colFirst="0" w:colLast="0" w:name="_w8lftt4i12si" w:id="12"/>
      <w:bookmarkEnd w:id="12"/>
      <w:r w:rsidDel="00000000" w:rsidR="00000000" w:rsidRPr="00000000">
        <w:rPr>
          <w:color w:val="fa5a22"/>
          <w:rtl w:val="0"/>
        </w:rPr>
        <w:t xml:space="preserve">|</w:t>
      </w:r>
      <w:r w:rsidDel="00000000" w:rsidR="00000000" w:rsidRPr="00000000">
        <w:rPr>
          <w:rtl w:val="0"/>
        </w:rPr>
        <w:t xml:space="preserve"> Pitanja</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Kako izgleda James</w:t>
            </w:r>
            <w:r w:rsidDel="00000000" w:rsidR="00000000" w:rsidRPr="00000000">
              <w:rPr>
                <w:rtl w:val="0"/>
              </w:rPr>
              <w:t xml:space="preserve">? Kako izgleda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Što je </w:t>
            </w:r>
            <w:r w:rsidDel="00000000" w:rsidR="00000000" w:rsidRPr="00000000">
              <w:rPr>
                <w:shd w:fill="fff2cc" w:val="clear"/>
                <w:rtl w:val="0"/>
              </w:rPr>
              <w:t xml:space="preserve">obukao</w:t>
            </w:r>
            <w:r w:rsidDel="00000000" w:rsidR="00000000" w:rsidRPr="00000000">
              <w:rPr>
                <w:rtl w:val="0"/>
              </w:rPr>
              <w:t xml:space="preserve">* James? Što je obukla Ines? [obući (se) = to dress (yourself)]</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Jesi li ti uvijek sređen/-a kad ideš na blagdanski ručak? Je li to običaj u tvojoj zemlji?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w:t>
            </w:r>
          </w:p>
        </w:tc>
      </w:tr>
    </w:tbl>
    <w:p w:rsidR="00000000" w:rsidDel="00000000" w:rsidP="00000000" w:rsidRDefault="00000000" w:rsidRPr="00000000" w14:paraId="000000D4">
      <w:pPr>
        <w:pStyle w:val="Heading1"/>
        <w:spacing w:line="240" w:lineRule="auto"/>
        <w:rPr>
          <w:color w:val="fa5a22"/>
        </w:rPr>
      </w:pPr>
      <w:bookmarkStart w:colFirst="0" w:colLast="0" w:name="_aqge5rorymq3" w:id="13"/>
      <w:bookmarkEnd w:id="13"/>
      <w:r w:rsidDel="00000000" w:rsidR="00000000" w:rsidRPr="00000000">
        <w:rPr>
          <w:color w:val="fa5a22"/>
          <w:rtl w:val="0"/>
        </w:rPr>
        <w:t xml:space="preserve">5.2 Zadatak 9. Dogovor za ručak</w:t>
      </w:r>
    </w:p>
    <w:p w:rsidR="00000000" w:rsidDel="00000000" w:rsidP="00000000" w:rsidRDefault="00000000" w:rsidRPr="00000000" w14:paraId="000000D5">
      <w:pPr>
        <w:rPr/>
      </w:pPr>
      <w:r w:rsidDel="00000000" w:rsidR="00000000" w:rsidRPr="00000000">
        <w:rPr>
          <w:rtl w:val="0"/>
        </w:rPr>
        <w:t xml:space="preserve">Work with your classmate and make a dialogue in which you make plans to have lunch together over the holidays. One of you will need to invite your friend to join you for holiday lunch. In your dialogue you need to cover the following questions:</w:t>
      </w:r>
    </w:p>
    <w:p w:rsidR="00000000" w:rsidDel="00000000" w:rsidP="00000000" w:rsidRDefault="00000000" w:rsidRPr="00000000" w14:paraId="000000D6">
      <w:pPr>
        <w:pStyle w:val="Heading2"/>
        <w:spacing w:line="240" w:lineRule="auto"/>
        <w:rPr/>
      </w:pPr>
      <w:bookmarkStart w:colFirst="0" w:colLast="0" w:name="_f9v6ajbld9km" w:id="14"/>
      <w:bookmarkEnd w:id="14"/>
      <w:r w:rsidDel="00000000" w:rsidR="00000000" w:rsidRPr="00000000">
        <w:rPr>
          <w:color w:val="fa5a22"/>
          <w:rtl w:val="0"/>
        </w:rPr>
        <w:t xml:space="preserve">|</w:t>
      </w:r>
      <w:r w:rsidDel="00000000" w:rsidR="00000000" w:rsidRPr="00000000">
        <w:rPr>
          <w:rtl w:val="0"/>
        </w:rPr>
        <w:t xml:space="preserve"> Pitanja</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U koliko sati? Gdje?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8">
            <w:pPr>
              <w:spacing w:line="240" w:lineRule="auto"/>
              <w:rPr/>
            </w:pPr>
            <w:r w:rsidDel="00000000" w:rsidR="00000000" w:rsidRPr="00000000">
              <w:rPr>
                <w:rtl w:val="0"/>
              </w:rPr>
              <w:t xml:space="preserve">Tko dolazi?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Što donijeti?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A">
            <w:pPr>
              <w:spacing w:line="240" w:lineRule="auto"/>
              <w:rPr/>
            </w:pPr>
            <w:r w:rsidDel="00000000" w:rsidR="00000000" w:rsidRPr="00000000">
              <w:rPr>
                <w:rtl w:val="0"/>
              </w:rPr>
              <w:t xml:space="preserve">Što je za ručak?</w:t>
            </w:r>
          </w:p>
        </w:tc>
      </w:tr>
    </w:tbl>
    <w:p w:rsidR="00000000" w:rsidDel="00000000" w:rsidP="00000000" w:rsidRDefault="00000000" w:rsidRPr="00000000" w14:paraId="000000DB">
      <w:pPr>
        <w:pStyle w:val="Heading4"/>
        <w:rPr/>
      </w:pPr>
      <w:bookmarkStart w:colFirst="0" w:colLast="0" w:name="_n5a1sdr0l10b" w:id="15"/>
      <w:bookmarkEnd w:id="15"/>
      <w:r w:rsidDel="00000000" w:rsidR="00000000" w:rsidRPr="00000000">
        <w:rPr>
          <w:rtl w:val="0"/>
        </w:rPr>
        <w:t xml:space="preserve">After you perform your dialogue, your instructor will ask additional personal questions.</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Što si kupio/kupila za poklon?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Što treba obući kad idem na ručak?</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Što ti obično obučeš na blagdanski ručak?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Jesi li uvijek </w:t>
            </w:r>
            <w:r w:rsidDel="00000000" w:rsidR="00000000" w:rsidRPr="00000000">
              <w:rPr>
                <w:rtl w:val="0"/>
              </w:rPr>
              <w:t xml:space="preserve">sređen/-a</w:t>
            </w:r>
            <w:r w:rsidDel="00000000" w:rsidR="00000000" w:rsidRPr="00000000">
              <w:rPr>
                <w:rtl w:val="0"/>
              </w:rPr>
              <w:t xml:space="preserve"> za blagdanski ručak?</w:t>
            </w:r>
          </w:p>
        </w:tc>
      </w:tr>
    </w:tbl>
    <w:p w:rsidR="00000000" w:rsidDel="00000000" w:rsidP="00000000" w:rsidRDefault="00000000" w:rsidRPr="00000000" w14:paraId="000000E0">
      <w:pPr>
        <w:rPr/>
      </w:pPr>
      <w:r w:rsidDel="00000000" w:rsidR="00000000" w:rsidRPr="00000000">
        <w:rPr>
          <w:rtl w:val="0"/>
        </w:rPr>
        <w:t xml:space="preserve">  </w:t>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t xml:space="preserve">Images used in this document are from </w:t>
      </w:r>
      <w:hyperlink r:id="rId35">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36" w:type="default"/>
      <w:footerReference r:id="rId3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6">
    <w:pPr>
      <w:rPr/>
    </w:pPr>
    <w:r w:rsidDel="00000000" w:rsidR="00000000" w:rsidRPr="00000000">
      <w:rPr/>
      <w:drawing>
        <wp:inline distB="114300" distT="114300" distL="114300" distR="114300">
          <wp:extent cx="941832" cy="329641"/>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8" name="image14.png"/>
          <a:graphic>
            <a:graphicData uri="http://schemas.openxmlformats.org/drawingml/2006/picture">
              <pic:pic>
                <pic:nvPicPr>
                  <pic:cNvPr id="0" name="image14.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3">
    <w:pPr>
      <w:jc w:val="right"/>
      <w:rPr>
        <w:b w:val="1"/>
        <w:bCs w:val="1"/>
        <w:sz w:val="24"/>
        <w:szCs w:val="24"/>
      </w:rPr>
    </w:pPr>
    <w:r w:rsidDel="00000000" w:rsidR="00000000" w:rsidRPr="00000000">
      <w:rPr>
        <w:b w:val="1"/>
        <w:bCs w:val="1"/>
        <w:sz w:val="28"/>
        <w:szCs w:val="28"/>
        <w:rtl w:val="0"/>
      </w:rPr>
      <w:t xml:space="preserve">5 |</w:t>
    </w:r>
    <w:r w:rsidDel="00000000" w:rsidR="00000000" w:rsidRPr="00000000">
      <w:rPr>
        <w:b w:val="1"/>
        <w:bCs w:val="1"/>
        <w:sz w:val="24"/>
        <w:szCs w:val="24"/>
        <w:rtl w:val="0"/>
      </w:rPr>
      <w:t xml:space="preserve"> Modul 2: Rad na satu</w:t>
    </w:r>
  </w:p>
  <w:p w:rsidR="00000000" w:rsidDel="00000000" w:rsidP="00000000" w:rsidRDefault="00000000" w:rsidRPr="00000000" w14:paraId="000000E4">
    <w:pPr>
      <w:jc w:val="right"/>
      <w:rPr>
        <w:i w:val="1"/>
        <w:iCs w:val="1"/>
        <w:sz w:val="24"/>
        <w:szCs w:val="24"/>
      </w:rPr>
    </w:pPr>
    <w:r w:rsidDel="00000000" w:rsidR="00000000" w:rsidRPr="00000000">
      <w:rPr>
        <w:i w:val="1"/>
        <w:iCs w:val="1"/>
        <w:sz w:val="24"/>
        <w:szCs w:val="24"/>
        <w:rtl w:val="0"/>
      </w:rPr>
      <w:t xml:space="preserve">Novogodišnji praznici</w:t>
    </w:r>
  </w:p>
  <w:p w:rsidR="00000000" w:rsidDel="00000000" w:rsidP="00000000" w:rsidRDefault="00000000" w:rsidRPr="00000000" w14:paraId="000000E5">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CellMar/>
    </w:tblPr>
  </w:style>
  <w:style w:type="table" w:styleId="Table12">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CellMar/>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jpg"/><Relationship Id="rId22" Type="http://schemas.openxmlformats.org/officeDocument/2006/relationships/image" Target="media/image16.png"/><Relationship Id="rId21" Type="http://schemas.openxmlformats.org/officeDocument/2006/relationships/hyperlink" Target="https://croatian.takolako.org/c3/m1/lekcija1/" TargetMode="External"/><Relationship Id="rId24" Type="http://schemas.openxmlformats.org/officeDocument/2006/relationships/image" Target="media/image19.png"/><Relationship Id="rId23" Type="http://schemas.openxmlformats.org/officeDocument/2006/relationships/hyperlink" Target="https://commons.wikimedia.org/wiki/File:Avenue_Mall_Zagreb.jp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image" Target="media/image4.png"/><Relationship Id="rId25" Type="http://schemas.openxmlformats.org/officeDocument/2006/relationships/hyperlink" Target="https://commons.wikimedia.org/wiki/File:Arena_Centar_Panorama_in_Zagreb,_Croatia.jpg" TargetMode="External"/><Relationship Id="rId28" Type="http://schemas.openxmlformats.org/officeDocument/2006/relationships/image" Target="media/image3.png"/><Relationship Id="rId27" Type="http://schemas.openxmlformats.org/officeDocument/2006/relationships/hyperlink" Target="https://commons.wikimedia.org/wiki/File:WESTGATE_Shopping_City_.jpg" TargetMode="External"/><Relationship Id="rId5" Type="http://schemas.openxmlformats.org/officeDocument/2006/relationships/styles" Target="styles.xml"/><Relationship Id="rId6" Type="http://schemas.openxmlformats.org/officeDocument/2006/relationships/hyperlink" Target="https://www.piqsels.com/en/public-domain-photo-fbmzh" TargetMode="External"/><Relationship Id="rId29" Type="http://schemas.openxmlformats.org/officeDocument/2006/relationships/image" Target="media/image8.png"/><Relationship Id="rId7" Type="http://schemas.openxmlformats.org/officeDocument/2006/relationships/image" Target="media/image15.png"/><Relationship Id="rId8" Type="http://schemas.openxmlformats.org/officeDocument/2006/relationships/hyperlink" Target="https://unsplash.com/photos/gDiRwIYAMA8" TargetMode="External"/><Relationship Id="rId31" Type="http://schemas.openxmlformats.org/officeDocument/2006/relationships/image" Target="media/image9.png"/><Relationship Id="rId30" Type="http://schemas.openxmlformats.org/officeDocument/2006/relationships/image" Target="media/image18.png"/><Relationship Id="rId11" Type="http://schemas.openxmlformats.org/officeDocument/2006/relationships/image" Target="media/image12.png"/><Relationship Id="rId33" Type="http://schemas.openxmlformats.org/officeDocument/2006/relationships/image" Target="media/image2.jpg"/><Relationship Id="rId10" Type="http://schemas.openxmlformats.org/officeDocument/2006/relationships/hyperlink" Target="https://unsplash.com/photos/0n7_eiAQZwA" TargetMode="External"/><Relationship Id="rId32" Type="http://schemas.openxmlformats.org/officeDocument/2006/relationships/image" Target="media/image7.jpg"/><Relationship Id="rId13" Type="http://schemas.openxmlformats.org/officeDocument/2006/relationships/image" Target="media/image17.png"/><Relationship Id="rId35" Type="http://schemas.openxmlformats.org/officeDocument/2006/relationships/hyperlink" Target="https://docs.google.com/document/d/1zwl8XgJCKgoCJ53YyzBVc0RRZn2ja7fDaSe1x-62r1k/edit#heading=h.ktkus0ccq3de" TargetMode="External"/><Relationship Id="rId12" Type="http://schemas.openxmlformats.org/officeDocument/2006/relationships/hyperlink" Target="https://unsplash.com/photos/ZY7J02fmKqE" TargetMode="External"/><Relationship Id="rId34" Type="http://schemas.openxmlformats.org/officeDocument/2006/relationships/image" Target="media/image10.jpg"/><Relationship Id="rId15" Type="http://schemas.openxmlformats.org/officeDocument/2006/relationships/image" Target="media/image6.png"/><Relationship Id="rId37" Type="http://schemas.openxmlformats.org/officeDocument/2006/relationships/footer" Target="footer1.xml"/><Relationship Id="rId14" Type="http://schemas.openxmlformats.org/officeDocument/2006/relationships/hyperlink" Target="https://unsplash.com/photos/_2baejgLZiU" TargetMode="External"/><Relationship Id="rId36" Type="http://schemas.openxmlformats.org/officeDocument/2006/relationships/header" Target="header1.xml"/><Relationship Id="rId17" Type="http://schemas.openxmlformats.org/officeDocument/2006/relationships/image" Target="media/image11.png"/><Relationship Id="rId16" Type="http://schemas.openxmlformats.org/officeDocument/2006/relationships/hyperlink" Target="https://www.piqsels.com/en/public-domain-photo-zczib" TargetMode="External"/><Relationship Id="rId19" Type="http://schemas.openxmlformats.org/officeDocument/2006/relationships/image" Target="media/image21.png"/><Relationship Id="rId18"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