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fbzu75i2z9b8" w:id="0"/>
      <w:bookmarkEnd w:id="0"/>
      <w:r w:rsidDel="00000000" w:rsidR="00000000" w:rsidRPr="00000000">
        <w:rPr>
          <w:rtl w:val="0"/>
        </w:rPr>
        <w:t xml:space="preserve">2 </w:t>
      </w:r>
      <w:r w:rsidDel="00000000" w:rsidR="00000000" w:rsidRPr="00000000">
        <w:rPr>
          <w:color w:val="0096fa"/>
          <w:rtl w:val="0"/>
        </w:rPr>
        <w:t xml:space="preserve">|</w:t>
      </w:r>
      <w:r w:rsidDel="00000000" w:rsidR="00000000" w:rsidRPr="00000000">
        <w:rPr>
          <w:rtl w:val="0"/>
        </w:rPr>
        <w:t xml:space="preserve"> 3 </w:t>
      </w:r>
      <w:r w:rsidDel="00000000" w:rsidR="00000000" w:rsidRPr="00000000">
        <w:rPr>
          <w:color w:val="0096fa"/>
          <w:rtl w:val="0"/>
        </w:rPr>
        <w:t xml:space="preserve">|</w:t>
      </w:r>
      <w:r w:rsidDel="00000000" w:rsidR="00000000" w:rsidRPr="00000000">
        <w:rPr>
          <w:rtl w:val="0"/>
        </w:rPr>
        <w:t xml:space="preserve"> Lekcija 3: Izlazak</w:t>
      </w:r>
    </w:p>
    <w:p w:rsidR="00000000" w:rsidDel="00000000" w:rsidP="00000000" w:rsidRDefault="00000000" w:rsidRPr="00000000" w14:paraId="00000002">
      <w:pPr>
        <w:pStyle w:val="Heading1"/>
        <w:rPr>
          <w:color w:val="0096fa"/>
        </w:rPr>
      </w:pPr>
      <w:bookmarkStart w:colFirst="0" w:colLast="0" w:name="_ahml4n800mf8" w:id="1"/>
      <w:bookmarkEnd w:id="1"/>
      <w:r w:rsidDel="00000000" w:rsidR="00000000" w:rsidRPr="00000000">
        <w:rPr>
          <w:rtl w:val="0"/>
        </w:rPr>
        <w:t xml:space="preserve">2.3 Zadatak 4. Moje aktivnosti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Look at the pictures. Complete the sentences based on the action on each picture. 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2746.62109375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24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47850" cy="1481310"/>
                  <wp:effectExtent b="0" l="0" r="0" t="0"/>
                  <wp:docPr id="14" name="image15.jpg"/>
                  <a:graphic>
                    <a:graphicData uri="http://schemas.openxmlformats.org/drawingml/2006/picture">
                      <pic:pic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6"/>
                          <a:srcRect b="20247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4813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24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47850" cy="1547640"/>
                  <wp:effectExtent b="0" l="0" r="0" t="0"/>
                  <wp:docPr id="4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7"/>
                          <a:srcRect b="6913" l="0" r="0" t="99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5476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24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47850" cy="1547985"/>
                  <wp:effectExtent b="0" l="0" r="0" t="0"/>
                  <wp:docPr id="10" name="image12.jpg"/>
                  <a:graphic>
                    <a:graphicData uri="http://schemas.openxmlformats.org/drawingml/2006/picture">
                      <pic:pic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8"/>
                          <a:srcRect b="8989" l="0" r="0" t="7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5479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slika 1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slika 2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slika 3</w:t>
            </w:r>
          </w:p>
        </w:tc>
      </w:tr>
    </w:tbl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[h5p id="315"]</w:t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24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47850" cy="1554001"/>
                  <wp:effectExtent b="0" l="0" r="0" t="0"/>
                  <wp:docPr id="7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9"/>
                          <a:srcRect b="16333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55400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24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47850" cy="1515901"/>
                  <wp:effectExtent b="0" l="0" r="0" t="0"/>
                  <wp:docPr id="8" name="image13.jpg"/>
                  <a:graphic>
                    <a:graphicData uri="http://schemas.openxmlformats.org/drawingml/2006/picture">
                      <pic:pic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0"/>
                          <a:srcRect b="18384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51590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24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47850" cy="1468276"/>
                  <wp:effectExtent b="0" l="0" r="0" t="0"/>
                  <wp:docPr id="2" name="image11.jpg"/>
                  <a:graphic>
                    <a:graphicData uri="http://schemas.openxmlformats.org/drawingml/2006/picture">
                      <pic:pic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1"/>
                          <a:srcRect b="20948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46827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slika 4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slika 5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slika 6</w:t>
            </w:r>
          </w:p>
        </w:tc>
      </w:tr>
    </w:tbl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[h5p id="316"]</w:t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24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47850" cy="1499105"/>
                  <wp:effectExtent b="0" l="0" r="0" t="0"/>
                  <wp:docPr id="12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2"/>
                          <a:srcRect b="19289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4991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24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47850" cy="1546730"/>
                  <wp:effectExtent b="0" l="0" r="0" t="0"/>
                  <wp:docPr id="1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3"/>
                          <a:srcRect b="16724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5467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24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47850" cy="1632455"/>
                  <wp:effectExtent b="0" l="0" r="0" t="0"/>
                  <wp:docPr id="16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4"/>
                          <a:srcRect b="12109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6324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slika 7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slika 8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slika 9</w:t>
            </w:r>
          </w:p>
        </w:tc>
      </w:tr>
    </w:tbl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[h5p id="317"]</w:t>
      </w:r>
    </w:p>
    <w:p w:rsidR="00000000" w:rsidDel="00000000" w:rsidP="00000000" w:rsidRDefault="00000000" w:rsidRPr="00000000" w14:paraId="00000019">
      <w:pPr>
        <w:pStyle w:val="Heading1"/>
        <w:spacing w:line="240" w:lineRule="auto"/>
        <w:rPr/>
      </w:pPr>
      <w:bookmarkStart w:colFirst="0" w:colLast="0" w:name="_476xvb3yp12s" w:id="2"/>
      <w:bookmarkEnd w:id="2"/>
      <w:r w:rsidDel="00000000" w:rsidR="00000000" w:rsidRPr="00000000">
        <w:rPr>
          <w:rtl w:val="0"/>
        </w:rPr>
        <w:t xml:space="preserve">2.3 Zadatak 5. Kamo idemo? 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Each of the pictures below represents a certain location or event. From a drop-down menu, choose the correct answer so the sentence is grammatically and logically correct. 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24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line="240" w:lineRule="auto"/>
              <w:jc w:val="center"/>
              <w:rPr/>
            </w:pPr>
            <w:hyperlink r:id="rId15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320800"/>
                    <wp:effectExtent b="0" l="0" r="0" t="0"/>
                    <wp:docPr id="11" name="image5.jpg"/>
                    <a:graphic>
                      <a:graphicData uri="http://schemas.openxmlformats.org/drawingml/2006/picture">
                        <pic:pic>
                          <pic:nvPicPr>
                            <pic:cNvPr id="0" name="image5.jpg"/>
                            <pic:cNvPicPr preferRelativeResize="0"/>
                          </pic:nvPicPr>
                          <pic:blipFill>
                            <a:blip r:embed="rId1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3208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24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line="240" w:lineRule="auto"/>
              <w:jc w:val="center"/>
              <w:rPr/>
            </w:pPr>
            <w:hyperlink r:id="rId17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041400"/>
                    <wp:effectExtent b="0" l="0" r="0" t="0"/>
                    <wp:docPr id="15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8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0414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24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line="240" w:lineRule="auto"/>
              <w:jc w:val="center"/>
              <w:rPr/>
            </w:pPr>
            <w:hyperlink r:id="rId19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319213" cy="1360013"/>
                    <wp:effectExtent b="0" l="0" r="0" t="0"/>
                    <wp:docPr id="13" name="image3.jpg"/>
                    <a:graphic>
                      <a:graphicData uri="http://schemas.openxmlformats.org/drawingml/2006/picture">
                        <pic:pic>
                          <pic:nvPicPr>
                            <pic:cNvPr id="0" name="image3.jpg"/>
                            <pic:cNvPicPr preferRelativeResize="0"/>
                          </pic:nvPicPr>
                          <pic:blipFill>
                            <a:blip r:embed="rId2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19213" cy="1360013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slika 1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slika 2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slika 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8" w:val="single"/>
              <w:bottom w:color="ffffff" w:space="0" w:sz="24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line="240" w:lineRule="auto"/>
              <w:jc w:val="center"/>
              <w:rPr/>
            </w:pPr>
            <w:hyperlink r:id="rId21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295400"/>
                    <wp:effectExtent b="0" l="0" r="0" t="0"/>
                    <wp:docPr id="5" name="image4.jpg"/>
                    <a:graphic>
                      <a:graphicData uri="http://schemas.openxmlformats.org/drawingml/2006/picture">
                        <pic:pic>
                          <pic:nvPicPr>
                            <pic:cNvPr id="0" name="image4.jpg"/>
                            <pic:cNvPicPr preferRelativeResize="0"/>
                          </pic:nvPicPr>
                          <pic:blipFill>
                            <a:blip r:embed="rId22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2954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8" w:val="single"/>
              <w:bottom w:color="ffffff" w:space="0" w:sz="24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line="240" w:lineRule="auto"/>
              <w:jc w:val="center"/>
              <w:rPr/>
            </w:pPr>
            <w:hyperlink r:id="rId23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231900"/>
                    <wp:effectExtent b="0" l="0" r="0" t="0"/>
                    <wp:docPr id="3" name="image14.png"/>
                    <a:graphic>
                      <a:graphicData uri="http://schemas.openxmlformats.org/drawingml/2006/picture">
                        <pic:pic>
                          <pic:nvPicPr>
                            <pic:cNvPr id="0" name="image14.png"/>
                            <pic:cNvPicPr preferRelativeResize="0"/>
                          </pic:nvPicPr>
                          <pic:blipFill>
                            <a:blip r:embed="rId2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2319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slika 4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slika 5</w:t>
            </w:r>
          </w:p>
        </w:tc>
        <w:tc>
          <w:tcPr>
            <w:tcBorders>
              <w:top w:color="ffffff" w:space="0" w:sz="8" w:val="single"/>
              <w:left w:color="ffffff" w:space="0" w:sz="24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 [h5p id="318"]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Images used in this document are from </w:t>
      </w:r>
      <w:hyperlink r:id="rId25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B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26" w:type="default"/>
      <w:footerReference r:id="rId2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C">
    <w:pPr>
      <w:pageBreakBefore w:val="0"/>
      <w:rPr/>
    </w:pPr>
    <w:r w:rsidDel="00000000" w:rsidR="00000000" w:rsidRPr="00000000">
      <w:rPr/>
      <w:drawing>
        <wp:inline distB="114300" distT="114300" distL="114300" distR="114300">
          <wp:extent cx="941832" cy="329641"/>
          <wp:effectExtent b="0" l="0" r="0" t="0"/>
          <wp:docPr id="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1832" cy="32964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329184" cy="329184"/>
          <wp:effectExtent b="0" l="0" r="0" t="0"/>
          <wp:docPr id="6" name="image16.png"/>
          <a:graphic>
            <a:graphicData uri="http://schemas.openxmlformats.org/drawingml/2006/picture">
              <pic:pic>
                <pic:nvPicPr>
                  <pic:cNvPr id="0" name="image16.png"/>
                  <pic:cNvPicPr preferRelativeResize="0"/>
                </pic:nvPicPr>
                <pic:blipFill>
                  <a:blip r:embed="rId2"/>
                  <a:srcRect b="10737" l="10737" r="10737" t="10737"/>
                  <a:stretch>
                    <a:fillRect/>
                  </a:stretch>
                </pic:blipFill>
                <pic:spPr>
                  <a:xfrm>
                    <a:off x="0" y="0"/>
                    <a:ext cx="329184" cy="32918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pageBreakBefore w:val="0"/>
      <w:jc w:val="right"/>
      <w:rPr>
        <w:b w:val="1"/>
        <w:bCs w:val="1"/>
        <w:sz w:val="24"/>
        <w:szCs w:val="24"/>
      </w:rPr>
    </w:pPr>
    <w:r w:rsidDel="00000000" w:rsidR="00000000" w:rsidRPr="00000000">
      <w:rPr>
        <w:b w:val="1"/>
        <w:bCs w:val="1"/>
        <w:sz w:val="28"/>
        <w:szCs w:val="28"/>
        <w:rtl w:val="0"/>
      </w:rPr>
      <w:t xml:space="preserve">2 |</w:t>
    </w:r>
    <w:r w:rsidDel="00000000" w:rsidR="00000000" w:rsidRPr="00000000">
      <w:rPr>
        <w:b w:val="1"/>
        <w:bCs w:val="1"/>
        <w:sz w:val="24"/>
        <w:szCs w:val="24"/>
        <w:rtl w:val="0"/>
      </w:rPr>
      <w:t xml:space="preserve"> Modul 3: Vokabular</w:t>
    </w:r>
  </w:p>
  <w:p w:rsidR="00000000" w:rsidDel="00000000" w:rsidP="00000000" w:rsidRDefault="00000000" w:rsidRPr="00000000" w14:paraId="0000002E">
    <w:pPr>
      <w:pageBreakBefore w:val="0"/>
      <w:jc w:val="right"/>
      <w:rPr>
        <w:i w:val="1"/>
        <w:iCs w:val="1"/>
        <w:sz w:val="24"/>
        <w:szCs w:val="24"/>
      </w:rPr>
    </w:pPr>
    <w:r w:rsidDel="00000000" w:rsidR="00000000" w:rsidRPr="00000000">
      <w:rPr>
        <w:i w:val="1"/>
        <w:iCs w:val="1"/>
        <w:sz w:val="24"/>
        <w:szCs w:val="24"/>
        <w:rtl w:val="0"/>
      </w:rPr>
      <w:t xml:space="preserve">Kamo ideš?</w:t>
    </w:r>
  </w:p>
  <w:p w:rsidR="00000000" w:rsidDel="00000000" w:rsidP="00000000" w:rsidRDefault="00000000" w:rsidRPr="00000000" w14:paraId="0000002F">
    <w:pPr>
      <w:pageBreakBefore w:val="0"/>
      <w:jc w:val="right"/>
      <w:rPr>
        <w:i w:val="1"/>
        <w:iCs w:val="1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="240" w:lineRule="auto"/>
    </w:pPr>
    <w:rPr>
      <w:color w:val="0096fa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jpg"/><Relationship Id="rId22" Type="http://schemas.openxmlformats.org/officeDocument/2006/relationships/image" Target="media/image4.jpg"/><Relationship Id="rId21" Type="http://schemas.openxmlformats.org/officeDocument/2006/relationships/hyperlink" Target="https://svgsilh.com/image/34296.html" TargetMode="External"/><Relationship Id="rId24" Type="http://schemas.openxmlformats.org/officeDocument/2006/relationships/image" Target="media/image14.png"/><Relationship Id="rId23" Type="http://schemas.openxmlformats.org/officeDocument/2006/relationships/hyperlink" Target="https://pixabay.com/vectors/opera-man-woman-singing-playing-156823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jpg"/><Relationship Id="rId26" Type="http://schemas.openxmlformats.org/officeDocument/2006/relationships/header" Target="header1.xml"/><Relationship Id="rId25" Type="http://schemas.openxmlformats.org/officeDocument/2006/relationships/hyperlink" Target="https://docs.google.com/document/d/1NGXJu_mFLyQcGyghmxAQVf-GBnqstKmz4m8kRnL-rzY/edit#heading=h.kx6smdogqjhb" TargetMode="External"/><Relationship Id="rId27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5.jpg"/><Relationship Id="rId7" Type="http://schemas.openxmlformats.org/officeDocument/2006/relationships/image" Target="media/image6.jpg"/><Relationship Id="rId8" Type="http://schemas.openxmlformats.org/officeDocument/2006/relationships/image" Target="media/image12.jpg"/><Relationship Id="rId11" Type="http://schemas.openxmlformats.org/officeDocument/2006/relationships/image" Target="media/image11.jpg"/><Relationship Id="rId10" Type="http://schemas.openxmlformats.org/officeDocument/2006/relationships/image" Target="media/image13.jpg"/><Relationship Id="rId13" Type="http://schemas.openxmlformats.org/officeDocument/2006/relationships/image" Target="media/image7.jpg"/><Relationship Id="rId12" Type="http://schemas.openxmlformats.org/officeDocument/2006/relationships/image" Target="media/image10.jpg"/><Relationship Id="rId15" Type="http://schemas.openxmlformats.org/officeDocument/2006/relationships/hyperlink" Target="https://openclipart.org/detail/27930/theatre-masks" TargetMode="External"/><Relationship Id="rId14" Type="http://schemas.openxmlformats.org/officeDocument/2006/relationships/image" Target="media/image9.jpg"/><Relationship Id="rId17" Type="http://schemas.openxmlformats.org/officeDocument/2006/relationships/hyperlink" Target="https://openclipart.org/image/800px/225637" TargetMode="External"/><Relationship Id="rId16" Type="http://schemas.openxmlformats.org/officeDocument/2006/relationships/image" Target="media/image5.jpg"/><Relationship Id="rId19" Type="http://schemas.openxmlformats.org/officeDocument/2006/relationships/hyperlink" Target="https://pixabay.com/illustrations/cinema-video-entertainment-camera-2075434/" TargetMode="External"/><Relationship Id="rId18" Type="http://schemas.openxmlformats.org/officeDocument/2006/relationships/image" Target="media/image2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