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ageBreakBefore w:val="0"/>
        <w:rPr>
          <w:i w:val="1"/>
        </w:rPr>
      </w:pPr>
      <w:bookmarkStart w:colFirst="0" w:colLast="0" w:name="_3a3yolhx3emv" w:id="0"/>
      <w:bookmarkEnd w:id="0"/>
      <w:r w:rsidDel="00000000" w:rsidR="00000000" w:rsidRPr="00000000">
        <w:rPr>
          <w:rtl w:val="0"/>
        </w:rPr>
        <w:t xml:space="preserve">1.4 Alois Jirásek and the </w:t>
      </w:r>
      <w:r w:rsidDel="00000000" w:rsidR="00000000" w:rsidRPr="00000000">
        <w:rPr>
          <w:i w:val="1"/>
          <w:rtl w:val="0"/>
        </w:rPr>
        <w:t xml:space="preserve">Old Czech Legends</w:t>
      </w:r>
    </w:p>
    <w:p w:rsidR="00000000" w:rsidDel="00000000" w:rsidP="00000000" w:rsidRDefault="00000000" w:rsidRPr="00000000" w14:paraId="00000002">
      <w:pPr>
        <w:pageBreakBefore w:val="0"/>
        <w:rPr/>
      </w:pPr>
      <w:hyperlink r:id="rId6">
        <w:r w:rsidDel="00000000" w:rsidR="00000000" w:rsidRPr="00000000">
          <w:rPr>
            <w:color w:val="1155cc"/>
            <w:u w:val="single"/>
          </w:rPr>
          <w:drawing>
            <wp:inline distB="114300" distT="114300" distL="114300" distR="114300">
              <wp:extent cx="2081213" cy="2621128"/>
              <wp:effectExtent b="0" l="0" r="0" t="0"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7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81213" cy="2621128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Alois Jirásek</w:t>
      </w:r>
      <w:r w:rsidDel="00000000" w:rsidR="00000000" w:rsidRPr="00000000">
        <w:rPr>
          <w:color w:val="222222"/>
          <w:highlight w:val="white"/>
          <w:rtl w:val="0"/>
        </w:rPr>
        <w:t xml:space="preserve"> (August 23, 1851, </w:t>
      </w:r>
      <w:r w:rsidDel="00000000" w:rsidR="00000000" w:rsidRPr="00000000">
        <w:rPr>
          <w:color w:val="222222"/>
          <w:highlight w:val="white"/>
          <w:rtl w:val="0"/>
        </w:rPr>
        <w:t xml:space="preserve">Hronov</w:t>
      </w:r>
      <w:r w:rsidDel="00000000" w:rsidR="00000000" w:rsidRPr="00000000">
        <w:rPr>
          <w:color w:val="222222"/>
          <w:highlight w:val="white"/>
          <w:rtl w:val="0"/>
        </w:rPr>
        <w:t xml:space="preserve">, </w:t>
      </w:r>
      <w:r w:rsidDel="00000000" w:rsidR="00000000" w:rsidRPr="00000000">
        <w:rPr>
          <w:color w:val="222222"/>
          <w:highlight w:val="white"/>
          <w:rtl w:val="0"/>
        </w:rPr>
        <w:t xml:space="preserve">Kingdom of Bohemia</w:t>
      </w:r>
      <w:r w:rsidDel="00000000" w:rsidR="00000000" w:rsidRPr="00000000">
        <w:rPr>
          <w:color w:val="222222"/>
          <w:highlight w:val="white"/>
          <w:rtl w:val="0"/>
        </w:rPr>
        <w:t xml:space="preserve"> – March 12, 1930, </w:t>
      </w:r>
      <w:r w:rsidDel="00000000" w:rsidR="00000000" w:rsidRPr="00000000">
        <w:rPr>
          <w:color w:val="222222"/>
          <w:highlight w:val="white"/>
          <w:rtl w:val="0"/>
        </w:rPr>
        <w:t xml:space="preserve">Prague, Czechoslovakia</w:t>
      </w:r>
      <w:r w:rsidDel="00000000" w:rsidR="00000000" w:rsidRPr="00000000">
        <w:rPr>
          <w:color w:val="222222"/>
          <w:highlight w:val="white"/>
          <w:rtl w:val="0"/>
        </w:rPr>
        <w:t xml:space="preserve">) was a </w:t>
      </w:r>
      <w:r w:rsidDel="00000000" w:rsidR="00000000" w:rsidRPr="00000000">
        <w:rPr>
          <w:color w:val="222222"/>
          <w:highlight w:val="white"/>
          <w:rtl w:val="0"/>
        </w:rPr>
        <w:t xml:space="preserve">Czech</w:t>
      </w:r>
      <w:r w:rsidDel="00000000" w:rsidR="00000000" w:rsidRPr="00000000">
        <w:rPr>
          <w:color w:val="222222"/>
          <w:highlight w:val="white"/>
          <w:rtl w:val="0"/>
        </w:rPr>
        <w:t xml:space="preserve"> writer, author of </w:t>
      </w:r>
      <w:r w:rsidDel="00000000" w:rsidR="00000000" w:rsidRPr="00000000">
        <w:rPr>
          <w:color w:val="222222"/>
          <w:highlight w:val="white"/>
          <w:rtl w:val="0"/>
        </w:rPr>
        <w:t xml:space="preserve">historical novels</w:t>
      </w:r>
      <w:r w:rsidDel="00000000" w:rsidR="00000000" w:rsidRPr="00000000">
        <w:rPr>
          <w:color w:val="222222"/>
          <w:highlight w:val="white"/>
          <w:rtl w:val="0"/>
        </w:rPr>
        <w:t xml:space="preserve"> and </w:t>
      </w:r>
      <w:r w:rsidDel="00000000" w:rsidR="00000000" w:rsidRPr="00000000">
        <w:rPr>
          <w:color w:val="222222"/>
          <w:highlight w:val="white"/>
          <w:rtl w:val="0"/>
        </w:rPr>
        <w:t xml:space="preserve">plays</w:t>
      </w:r>
      <w:r w:rsidDel="00000000" w:rsidR="00000000" w:rsidRPr="00000000">
        <w:rPr>
          <w:color w:val="222222"/>
          <w:highlight w:val="white"/>
          <w:rtl w:val="0"/>
        </w:rPr>
        <w:t xml:space="preserve">. Jirásek was a high school history teacher in </w:t>
      </w:r>
      <w:r w:rsidDel="00000000" w:rsidR="00000000" w:rsidRPr="00000000">
        <w:rPr>
          <w:color w:val="222222"/>
          <w:highlight w:val="white"/>
          <w:rtl w:val="0"/>
        </w:rPr>
        <w:t xml:space="preserve">Litomyšl</w:t>
      </w:r>
      <w:r w:rsidDel="00000000" w:rsidR="00000000" w:rsidRPr="00000000">
        <w:rPr>
          <w:color w:val="222222"/>
          <w:highlight w:val="white"/>
          <w:rtl w:val="0"/>
        </w:rPr>
        <w:t xml:space="preserve"> and later in </w:t>
      </w:r>
      <w:r w:rsidDel="00000000" w:rsidR="00000000" w:rsidRPr="00000000">
        <w:rPr>
          <w:color w:val="222222"/>
          <w:highlight w:val="white"/>
          <w:rtl w:val="0"/>
        </w:rPr>
        <w:t xml:space="preserve">Prague</w:t>
      </w:r>
      <w:r w:rsidDel="00000000" w:rsidR="00000000" w:rsidRPr="00000000">
        <w:rPr>
          <w:color w:val="222222"/>
          <w:highlight w:val="white"/>
          <w:rtl w:val="0"/>
        </w:rPr>
        <w:t xml:space="preserve"> until his </w:t>
      </w:r>
      <w:r w:rsidDel="00000000" w:rsidR="00000000" w:rsidRPr="00000000">
        <w:rPr>
          <w:color w:val="222222"/>
          <w:highlight w:val="white"/>
          <w:rtl w:val="0"/>
        </w:rPr>
        <w:t xml:space="preserve">retirement</w:t>
      </w:r>
      <w:r w:rsidDel="00000000" w:rsidR="00000000" w:rsidRPr="00000000">
        <w:rPr>
          <w:color w:val="222222"/>
          <w:highlight w:val="white"/>
          <w:rtl w:val="0"/>
        </w:rPr>
        <w:t xml:space="preserve"> in 1909. He wrote a series of historical novels imbued with faith in his nation and in progress toward freedom and justice and was nominated for the </w:t>
      </w:r>
      <w:r w:rsidDel="00000000" w:rsidR="00000000" w:rsidRPr="00000000">
        <w:rPr>
          <w:color w:val="222222"/>
          <w:highlight w:val="white"/>
          <w:rtl w:val="0"/>
        </w:rPr>
        <w:t xml:space="preserve">Nobel Prize in Literature</w:t>
      </w:r>
      <w:r w:rsidDel="00000000" w:rsidR="00000000" w:rsidRPr="00000000">
        <w:rPr>
          <w:color w:val="222222"/>
          <w:highlight w:val="white"/>
          <w:rtl w:val="0"/>
        </w:rPr>
        <w:t xml:space="preserve"> in 1918, 1919, 1921 and 1930.</w:t>
      </w:r>
    </w:p>
    <w:p w:rsidR="00000000" w:rsidDel="00000000" w:rsidP="00000000" w:rsidRDefault="00000000" w:rsidRPr="00000000" w14:paraId="00000005">
      <w:pPr>
        <w:pageBreakBefore w:val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color w:val="222222"/>
          <w:highlight w:val="white"/>
        </w:rPr>
      </w:pPr>
      <w:hyperlink r:id="rId8">
        <w:r w:rsidDel="00000000" w:rsidR="00000000" w:rsidRPr="00000000">
          <w:rPr>
            <w:color w:val="1155cc"/>
            <w:highlight w:val="white"/>
            <w:u w:val="single"/>
          </w:rPr>
          <w:drawing>
            <wp:inline distB="114300" distT="114300" distL="114300" distR="114300">
              <wp:extent cx="1871663" cy="2622790"/>
              <wp:effectExtent b="0" l="0" r="0" t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9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71663" cy="262279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Jirásek is perhaps best known for his </w:t>
      </w:r>
      <w:r w:rsidDel="00000000" w:rsidR="00000000" w:rsidRPr="00000000">
        <w:rPr>
          <w:i w:val="1"/>
          <w:color w:val="222222"/>
          <w:highlight w:val="white"/>
          <w:rtl w:val="0"/>
        </w:rPr>
        <w:t xml:space="preserve">Old Czech Legends </w:t>
      </w:r>
      <w:r w:rsidDel="00000000" w:rsidR="00000000" w:rsidRPr="00000000">
        <w:rPr>
          <w:color w:val="222222"/>
          <w:highlight w:val="white"/>
          <w:rtl w:val="0"/>
        </w:rPr>
        <w:t xml:space="preserve">(</w:t>
      </w:r>
      <w:r w:rsidDel="00000000" w:rsidR="00000000" w:rsidRPr="00000000">
        <w:rPr>
          <w:i w:val="1"/>
          <w:color w:val="222222"/>
          <w:highlight w:val="white"/>
          <w:rtl w:val="0"/>
        </w:rPr>
        <w:t xml:space="preserve">Staré pověsti české</w:t>
      </w:r>
      <w:r w:rsidDel="00000000" w:rsidR="00000000" w:rsidRPr="00000000">
        <w:rPr>
          <w:color w:val="222222"/>
          <w:highlight w:val="white"/>
          <w:rtl w:val="0"/>
        </w:rPr>
        <w:t xml:space="preserve">) published in 1894, in which he recounts the popular Czech foundation myths. </w:t>
      </w:r>
    </w:p>
    <w:p w:rsidR="00000000" w:rsidDel="00000000" w:rsidP="00000000" w:rsidRDefault="00000000" w:rsidRPr="00000000" w14:paraId="00000008">
      <w:pPr>
        <w:pageBreakBefore w:val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A version of the </w:t>
      </w:r>
      <w:r w:rsidDel="00000000" w:rsidR="00000000" w:rsidRPr="00000000">
        <w:rPr>
          <w:i w:val="1"/>
          <w:color w:val="222222"/>
          <w:highlight w:val="white"/>
          <w:rtl w:val="0"/>
        </w:rPr>
        <w:t xml:space="preserve">Old Czech Legends </w:t>
      </w:r>
      <w:r w:rsidDel="00000000" w:rsidR="00000000" w:rsidRPr="00000000">
        <w:rPr>
          <w:color w:val="222222"/>
          <w:highlight w:val="white"/>
          <w:rtl w:val="0"/>
        </w:rPr>
        <w:t xml:space="preserve">was adapted into a stop motion feature length puppet film by the great Czech animator Jiří Trnka in 1956, and is available on YouTube </w:t>
      </w:r>
      <w:hyperlink r:id="rId10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here</w:t>
        </w:r>
      </w:hyperlink>
      <w:r w:rsidDel="00000000" w:rsidR="00000000" w:rsidRPr="00000000">
        <w:rPr>
          <w:color w:val="222222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A">
      <w:pPr>
        <w:pageBreakBefore w:val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  <w:t xml:space="preserve">(first paragraph adapted from Wikipedia: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https://en.wikipedia.org/wiki/Alois_Jir%C3%A1sek</w:t>
        </w:r>
      </w:hyperlink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0C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  <w:t xml:space="preserve">Images used in this document come from 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these sources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E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en.wikipedia.org/wiki/Alois_Jir%C3%A1sek" TargetMode="External"/><Relationship Id="rId10" Type="http://schemas.openxmlformats.org/officeDocument/2006/relationships/hyperlink" Target="https://youtu.be/xrPXdXZftS8" TargetMode="External"/><Relationship Id="rId12" Type="http://schemas.openxmlformats.org/officeDocument/2006/relationships/hyperlink" Target="https://docs.google.com/document/d/1zSVvQ1Po3k4-Sw8GvM3yMtkm03U0BWQ_nCFanxEs1Es/edit#heading=h.ug8g0jiochey" TargetMode="Externa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hyperlink" Target="https://commons.wikimedia.org/wiki/File:Jan_Vil%C3%ADmek_-_Alois_Jir%C3%A1sek.jpg" TargetMode="External"/><Relationship Id="rId7" Type="http://schemas.openxmlformats.org/officeDocument/2006/relationships/image" Target="media/image2.png"/><Relationship Id="rId8" Type="http://schemas.openxmlformats.org/officeDocument/2006/relationships/hyperlink" Target="https://commons.wikimedia.org/wiki/File:Alois_Jir%C3%A1sek_-_Star%C3%A9_pov%C4%9Bsti_%C4%8Desk%C3%A9_-_1894.dj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