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spacing w:after="200" w:line="276" w:lineRule="auto"/>
        <w:rPr/>
      </w:pPr>
      <w:bookmarkStart w:colFirst="0" w:colLast="0" w:name="_n9pxh9ua3j37" w:id="0"/>
      <w:bookmarkEnd w:id="0"/>
      <w:r w:rsidDel="00000000" w:rsidR="00000000" w:rsidRPr="00000000">
        <w:rPr>
          <w:rtl w:val="0"/>
        </w:rPr>
        <w:t xml:space="preserve">8.9 - Locative Plural of Adjectives</w:t>
      </w:r>
    </w:p>
    <w:tbl>
      <w:tblPr>
        <w:tblStyle w:val="Table1"/>
        <w:tblW w:w="940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80"/>
        <w:gridCol w:w="1880"/>
        <w:gridCol w:w="1880"/>
        <w:gridCol w:w="1880"/>
        <w:gridCol w:w="1880"/>
        <w:tblGridChange w:id="0">
          <w:tblGrid>
            <w:gridCol w:w="1880"/>
            <w:gridCol w:w="1880"/>
            <w:gridCol w:w="1880"/>
            <w:gridCol w:w="1880"/>
            <w:gridCol w:w="1880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Masculine Animate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Masculine Inanimate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Feminine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Neuter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Hard Stem Adjective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-ých</w:t>
            </w:r>
          </w:p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nových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-ých</w:t>
            </w:r>
          </w:p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nových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-ých</w:t>
            </w:r>
          </w:p>
          <w:p w:rsidR="00000000" w:rsidDel="00000000" w:rsidP="00000000" w:rsidRDefault="00000000" w:rsidRPr="00000000" w14:paraId="000000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nových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-ých</w:t>
            </w:r>
          </w:p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nových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Soft Stem Adjective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-ích</w:t>
            </w:r>
          </w:p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moderních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-ích</w:t>
            </w:r>
          </w:p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moderních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-ích</w:t>
            </w:r>
          </w:p>
          <w:p w:rsidR="00000000" w:rsidDel="00000000" w:rsidP="00000000" w:rsidRDefault="00000000" w:rsidRPr="00000000" w14:paraId="000000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moderních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-ích</w:t>
            </w:r>
          </w:p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moderních</w:t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In other words: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1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5"/>
        <w:gridCol w:w="7440"/>
        <w:tblGridChange w:id="0">
          <w:tblGrid>
            <w:gridCol w:w="1875"/>
            <w:gridCol w:w="7440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All Genders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Hard Stem Adjective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-ých</w:t>
            </w:r>
          </w:p>
          <w:p w:rsidR="00000000" w:rsidDel="00000000" w:rsidP="00000000" w:rsidRDefault="00000000" w:rsidRPr="00000000" w14:paraId="00000020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nových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Soft Stem Adjective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2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-ích</w:t>
            </w:r>
          </w:p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moderních</w:t>
            </w:r>
          </w:p>
        </w:tc>
      </w:tr>
    </w:tbl>
    <w:p w:rsidR="00000000" w:rsidDel="00000000" w:rsidP="00000000" w:rsidRDefault="00000000" w:rsidRPr="00000000" w14:paraId="00000024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8"/>
                            <a:srcRect b="0" l="0" r="0" t="107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24796" cy="1228725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2"/>
                            <a:srcRect b="0" l="0" r="16463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24796" cy="12287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Studenti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na českých univerzitách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bydlí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na kolejích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Students at Czech universities live at the dorms.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V sobotu jsme byli na přednášce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 moderních webových technologiích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On Saturday we were at a lecture about modern web technologies.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Mám novou knihu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 českých dějinách</w:t>
            </w:r>
            <w:r w:rsidDel="00000000" w:rsidR="00000000" w:rsidRPr="00000000">
              <w:rPr>
                <w:i w:val="1"/>
                <w:sz w:val="24"/>
                <w:szCs w:val="24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have a new book about Czech history.</w:t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4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5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sz w:val="20"/>
          <w:szCs w:val="20"/>
          <w:rtl w:val="0"/>
        </w:rPr>
        <w:t xml:space="preserve">dějiny</w:t>
      </w:r>
      <w:r w:rsidDel="00000000" w:rsidR="00000000" w:rsidRPr="00000000">
        <w:rPr>
          <w:sz w:val="20"/>
          <w:szCs w:val="20"/>
          <w:rtl w:val="0"/>
        </w:rPr>
        <w:t xml:space="preserve">, another word for </w:t>
      </w:r>
      <w:r w:rsidDel="00000000" w:rsidR="00000000" w:rsidRPr="00000000">
        <w:rPr>
          <w:i w:val="1"/>
          <w:sz w:val="20"/>
          <w:szCs w:val="20"/>
          <w:rtl w:val="0"/>
        </w:rPr>
        <w:t xml:space="preserve">historie</w:t>
      </w:r>
      <w:r w:rsidDel="00000000" w:rsidR="00000000" w:rsidRPr="00000000">
        <w:rPr>
          <w:sz w:val="20"/>
          <w:szCs w:val="20"/>
          <w:rtl w:val="0"/>
        </w:rPr>
        <w:t xml:space="preserve">, is feminine plural, which is why it gets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-ách </w:t>
      </w:r>
      <w:r w:rsidDel="00000000" w:rsidR="00000000" w:rsidRPr="00000000">
        <w:rPr>
          <w:sz w:val="20"/>
          <w:szCs w:val="20"/>
          <w:rtl w:val="0"/>
        </w:rPr>
        <w:t xml:space="preserve">ending in the locative plural.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xhere.com/en/photo/1292947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docs.google.com/document/d/1HQqSIqnOQo0_cjj3ZbBSyDe-fgq1AEZhIxgZ_W4CIUA/edit#heading=h.uf02wdltz5p9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ommons.wikimedia.org/wiki/File:B%C4%9Blehrad,_Open_GLAM,_p%C5%99edn%C3%A1%C5%A1ka_II.jpg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commons.wikimedia.org/wiki/File:Koleje_BCD,_%C4%8CZU_Praha.JPG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