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pageBreakBefore w:val="0"/>
        <w:jc w:val="center"/>
        <w:rPr/>
      </w:pPr>
      <w:hyperlink r:id="rId6">
        <w:r w:rsidDel="00000000" w:rsidR="00000000" w:rsidRPr="00000000">
          <w:rPr>
            <w:color w:val="1155cc"/>
            <w:u w:val="single"/>
          </w:rPr>
          <w:drawing>
            <wp:inline distB="114300" distT="114300" distL="114300" distR="114300">
              <wp:extent cx="2636949" cy="1500188"/>
              <wp:effectExtent b="0" l="0" r="0" t="0"/>
              <wp:docPr id="3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7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636949" cy="1500188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rPr/>
      </w:pPr>
      <w:r w:rsidDel="00000000" w:rsidR="00000000" w:rsidRPr="00000000">
        <w:rPr>
          <w:rtl w:val="0"/>
        </w:rPr>
        <w:t xml:space="preserve">Explore any of the places below by either clicking on the title of the video or explore </w:t>
      </w: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directly on the map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04">
      <w:pPr>
        <w:pageBreakBefore w:val="0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</w:rPr>
              <w:drawing>
                <wp:inline distB="114300" distT="114300" distL="114300" distR="114300">
                  <wp:extent cx="2838450" cy="1600200"/>
                  <wp:effectExtent b="0" l="0" r="0" t="0"/>
                  <wp:docPr id="12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1600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b w:val="1"/>
                <w:bCs w:val="1"/>
              </w:rPr>
            </w:pPr>
            <w:hyperlink r:id="rId10">
              <w:r w:rsidDel="00000000" w:rsidR="00000000" w:rsidRPr="00000000">
                <w:rPr>
                  <w:b w:val="1"/>
                  <w:bCs w:val="1"/>
                  <w:color w:val="1155cc"/>
                  <w:u w:val="single"/>
                  <w:rtl w:val="0"/>
                </w:rPr>
                <w:t xml:space="preserve">Kyvadlo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</w:rPr>
              <w:drawing>
                <wp:inline distB="114300" distT="114300" distL="114300" distR="114300">
                  <wp:extent cx="2838450" cy="1600200"/>
                  <wp:effectExtent b="0" l="0" r="0" t="0"/>
                  <wp:docPr id="8" name="image9.jpg"/>
                  <a:graphic>
                    <a:graphicData uri="http://schemas.openxmlformats.org/drawingml/2006/picture">
                      <pic:pic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1600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b w:val="1"/>
                <w:bCs w:val="1"/>
              </w:rPr>
            </w:pPr>
            <w:hyperlink r:id="rId12">
              <w:r w:rsidDel="00000000" w:rsidR="00000000" w:rsidRPr="00000000">
                <w:rPr>
                  <w:b w:val="1"/>
                  <w:bCs w:val="1"/>
                  <w:color w:val="1155cc"/>
                  <w:u w:val="single"/>
                  <w:rtl w:val="0"/>
                </w:rPr>
                <w:t xml:space="preserve">Lennonova zeď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</w:rPr>
              <w:drawing>
                <wp:inline distB="114300" distT="114300" distL="114300" distR="114300">
                  <wp:extent cx="2838450" cy="1600200"/>
                  <wp:effectExtent b="0" l="0" r="0" t="0"/>
                  <wp:docPr id="1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1600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b w:val="1"/>
                <w:bCs w:val="1"/>
              </w:rPr>
            </w:pPr>
            <w:hyperlink r:id="rId14">
              <w:r w:rsidDel="00000000" w:rsidR="00000000" w:rsidRPr="00000000">
                <w:rPr>
                  <w:b w:val="1"/>
                  <w:bCs w:val="1"/>
                  <w:color w:val="1155cc"/>
                  <w:u w:val="single"/>
                  <w:rtl w:val="0"/>
                </w:rPr>
                <w:t xml:space="preserve">Lokál Dlouhááá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</w:rPr>
              <w:drawing>
                <wp:inline distB="114300" distT="114300" distL="114300" distR="114300">
                  <wp:extent cx="2838450" cy="1600200"/>
                  <wp:effectExtent b="0" l="0" r="0" t="0"/>
                  <wp:docPr id="10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1600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b w:val="1"/>
                <w:bCs w:val="1"/>
              </w:rPr>
            </w:pPr>
            <w:hyperlink r:id="rId16">
              <w:r w:rsidDel="00000000" w:rsidR="00000000" w:rsidRPr="00000000">
                <w:rPr>
                  <w:b w:val="1"/>
                  <w:bCs w:val="1"/>
                  <w:color w:val="1155cc"/>
                  <w:u w:val="single"/>
                  <w:rtl w:val="0"/>
                </w:rPr>
                <w:t xml:space="preserve">Národní divadlo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</w:rPr>
              <w:drawing>
                <wp:inline distB="114300" distT="114300" distL="114300" distR="114300">
                  <wp:extent cx="2838450" cy="1600200"/>
                  <wp:effectExtent b="0" l="0" r="0" t="0"/>
                  <wp:docPr id="11" name="image10.jpg"/>
                  <a:graphic>
                    <a:graphicData uri="http://schemas.openxmlformats.org/drawingml/2006/picture">
                      <pic:pic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1600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b w:val="1"/>
                <w:bCs w:val="1"/>
              </w:rPr>
            </w:pPr>
            <w:hyperlink r:id="rId18">
              <w:r w:rsidDel="00000000" w:rsidR="00000000" w:rsidRPr="00000000">
                <w:rPr>
                  <w:b w:val="1"/>
                  <w:bCs w:val="1"/>
                  <w:color w:val="1155cc"/>
                  <w:u w:val="single"/>
                  <w:rtl w:val="0"/>
                </w:rPr>
                <w:t xml:space="preserve">Půjčení loděk na Vltavě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</w:rPr>
              <w:drawing>
                <wp:inline distB="114300" distT="114300" distL="114300" distR="114300">
                  <wp:extent cx="2838450" cy="1600200"/>
                  <wp:effectExtent b="0" l="0" r="0" t="0"/>
                  <wp:docPr id="7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1600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b w:val="1"/>
                <w:bCs w:val="1"/>
              </w:rPr>
            </w:pPr>
            <w:hyperlink r:id="rId20">
              <w:r w:rsidDel="00000000" w:rsidR="00000000" w:rsidRPr="00000000">
                <w:rPr>
                  <w:b w:val="1"/>
                  <w:bCs w:val="1"/>
                  <w:color w:val="1155cc"/>
                  <w:u w:val="single"/>
                  <w:rtl w:val="0"/>
                </w:rPr>
                <w:t xml:space="preserve">Sapa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</w:rPr>
              <w:drawing>
                <wp:inline distB="114300" distT="114300" distL="114300" distR="114300">
                  <wp:extent cx="2838450" cy="1600200"/>
                  <wp:effectExtent b="0" l="0" r="0" t="0"/>
                  <wp:docPr id="2" name="image8.jpg"/>
                  <a:graphic>
                    <a:graphicData uri="http://schemas.openxmlformats.org/drawingml/2006/picture">
                      <pic:pic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1600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b w:val="1"/>
                <w:bCs w:val="1"/>
              </w:rPr>
            </w:pPr>
            <w:hyperlink r:id="rId22">
              <w:r w:rsidDel="00000000" w:rsidR="00000000" w:rsidRPr="00000000">
                <w:rPr>
                  <w:b w:val="1"/>
                  <w:bCs w:val="1"/>
                  <w:color w:val="1155cc"/>
                  <w:u w:val="single"/>
                  <w:rtl w:val="0"/>
                </w:rPr>
                <w:t xml:space="preserve">Tančící dům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</w:rPr>
              <w:drawing>
                <wp:inline distB="114300" distT="114300" distL="114300" distR="114300">
                  <wp:extent cx="2838450" cy="1600200"/>
                  <wp:effectExtent b="0" l="0" r="0" t="0"/>
                  <wp:docPr id="9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1600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b w:val="1"/>
                <w:bCs w:val="1"/>
              </w:rPr>
            </w:pPr>
            <w:hyperlink r:id="rId24">
              <w:r w:rsidDel="00000000" w:rsidR="00000000" w:rsidRPr="00000000">
                <w:rPr>
                  <w:b w:val="1"/>
                  <w:bCs w:val="1"/>
                  <w:color w:val="1155cc"/>
                  <w:u w:val="single"/>
                  <w:rtl w:val="0"/>
                </w:rPr>
                <w:t xml:space="preserve">Zámky lásky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</w:rPr>
              <w:drawing>
                <wp:inline distB="114300" distT="114300" distL="114300" distR="114300">
                  <wp:extent cx="2838450" cy="1600200"/>
                  <wp:effectExtent b="0" l="0" r="0" t="0"/>
                  <wp:docPr id="6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1600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b w:val="1"/>
                <w:bCs w:val="1"/>
              </w:rPr>
            </w:pPr>
            <w:hyperlink r:id="rId26">
              <w:r w:rsidDel="00000000" w:rsidR="00000000" w:rsidRPr="00000000">
                <w:rPr>
                  <w:b w:val="1"/>
                  <w:bCs w:val="1"/>
                  <w:color w:val="1155cc"/>
                  <w:u w:val="single"/>
                  <w:rtl w:val="0"/>
                </w:rPr>
                <w:t xml:space="preserve">Socha Franze Kafky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</w:rPr>
              <w:drawing>
                <wp:inline distB="114300" distT="114300" distL="114300" distR="114300">
                  <wp:extent cx="2838450" cy="1600200"/>
                  <wp:effectExtent b="0" l="0" r="0" t="0"/>
                  <wp:docPr id="5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1600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b w:val="1"/>
                <w:bCs w:val="1"/>
              </w:rPr>
            </w:pPr>
            <w:hyperlink r:id="rId28">
              <w:r w:rsidDel="00000000" w:rsidR="00000000" w:rsidRPr="00000000">
                <w:rPr>
                  <w:b w:val="1"/>
                  <w:bCs w:val="1"/>
                  <w:color w:val="1155cc"/>
                  <w:u w:val="single"/>
                  <w:rtl w:val="0"/>
                </w:rPr>
                <w:t xml:space="preserve">Kavárna Slavia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</w:rPr>
              <w:drawing>
                <wp:inline distB="114300" distT="114300" distL="114300" distR="114300">
                  <wp:extent cx="2838450" cy="1600200"/>
                  <wp:effectExtent b="0" l="0" r="0" t="0"/>
                  <wp:docPr id="4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1600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b w:val="1"/>
                <w:bCs w:val="1"/>
              </w:rPr>
            </w:pPr>
            <w:hyperlink r:id="rId30">
              <w:r w:rsidDel="00000000" w:rsidR="00000000" w:rsidRPr="00000000">
                <w:rPr>
                  <w:b w:val="1"/>
                  <w:bCs w:val="1"/>
                  <w:color w:val="1155cc"/>
                  <w:u w:val="single"/>
                  <w:rtl w:val="0"/>
                </w:rPr>
                <w:t xml:space="preserve">Náplavka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C">
      <w:pPr>
        <w:pageBreakBefore w:val="0"/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4"/>
        <w:szCs w:val="24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realityczech.org/map-videos/yMfzumkWQDk" TargetMode="External"/><Relationship Id="rId22" Type="http://schemas.openxmlformats.org/officeDocument/2006/relationships/hyperlink" Target="https://realityczech.org/map-videos/36JFaL3imsk" TargetMode="External"/><Relationship Id="rId21" Type="http://schemas.openxmlformats.org/officeDocument/2006/relationships/image" Target="media/image8.jpg"/><Relationship Id="rId24" Type="http://schemas.openxmlformats.org/officeDocument/2006/relationships/hyperlink" Target="https://realityczech.org/map-videos/y7D5DB8SpOI" TargetMode="External"/><Relationship Id="rId23" Type="http://schemas.openxmlformats.org/officeDocument/2006/relationships/image" Target="media/image3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2.png"/><Relationship Id="rId26" Type="http://schemas.openxmlformats.org/officeDocument/2006/relationships/hyperlink" Target="https://realityczech.org/map-videos/i6bsY5RABrk" TargetMode="External"/><Relationship Id="rId25" Type="http://schemas.openxmlformats.org/officeDocument/2006/relationships/image" Target="media/image4.jpg"/><Relationship Id="rId28" Type="http://schemas.openxmlformats.org/officeDocument/2006/relationships/hyperlink" Target="https://realityczech.org/map-videos/-Uqj8Et80_o" TargetMode="External"/><Relationship Id="rId27" Type="http://schemas.openxmlformats.org/officeDocument/2006/relationships/image" Target="media/image7.png"/><Relationship Id="rId5" Type="http://schemas.openxmlformats.org/officeDocument/2006/relationships/styles" Target="styles.xml"/><Relationship Id="rId6" Type="http://schemas.openxmlformats.org/officeDocument/2006/relationships/hyperlink" Target="https://pixabay.com/vectors/map-pin-icon-map-pin-travel-1272165/" TargetMode="External"/><Relationship Id="rId29" Type="http://schemas.openxmlformats.org/officeDocument/2006/relationships/image" Target="media/image5.png"/><Relationship Id="rId7" Type="http://schemas.openxmlformats.org/officeDocument/2006/relationships/image" Target="media/image2.png"/><Relationship Id="rId8" Type="http://schemas.openxmlformats.org/officeDocument/2006/relationships/hyperlink" Target="https://drive.google.com/open?id=1VsrVDmCWAiRSINFaOibDkQo-YeWiSIZr&amp;usp=sharing" TargetMode="External"/><Relationship Id="rId30" Type="http://schemas.openxmlformats.org/officeDocument/2006/relationships/hyperlink" Target="https://realityczech.org/map-videos/dnL6Y1TorQY" TargetMode="External"/><Relationship Id="rId11" Type="http://schemas.openxmlformats.org/officeDocument/2006/relationships/image" Target="media/image9.jpg"/><Relationship Id="rId10" Type="http://schemas.openxmlformats.org/officeDocument/2006/relationships/hyperlink" Target="https://realityczech.org/map-videos/JdmXkjvoE2M" TargetMode="External"/><Relationship Id="rId13" Type="http://schemas.openxmlformats.org/officeDocument/2006/relationships/image" Target="media/image11.png"/><Relationship Id="rId12" Type="http://schemas.openxmlformats.org/officeDocument/2006/relationships/hyperlink" Target="https://realityczech.org/map-videos/9yzuKcyYT5o" TargetMode="External"/><Relationship Id="rId15" Type="http://schemas.openxmlformats.org/officeDocument/2006/relationships/image" Target="media/image6.png"/><Relationship Id="rId14" Type="http://schemas.openxmlformats.org/officeDocument/2006/relationships/hyperlink" Target="https://realityczech.org/map-videos/tPhSSRuxrRg" TargetMode="External"/><Relationship Id="rId17" Type="http://schemas.openxmlformats.org/officeDocument/2006/relationships/image" Target="media/image10.jpg"/><Relationship Id="rId16" Type="http://schemas.openxmlformats.org/officeDocument/2006/relationships/hyperlink" Target="https://realityczech.org/map-videos/xNiUtCtVMDw" TargetMode="External"/><Relationship Id="rId19" Type="http://schemas.openxmlformats.org/officeDocument/2006/relationships/image" Target="media/image1.jpg"/><Relationship Id="rId18" Type="http://schemas.openxmlformats.org/officeDocument/2006/relationships/hyperlink" Target="https://realityczech.org/map-videos/I_4agoI0ff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