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pageBreakBefore w:val="0"/>
        <w:rPr/>
      </w:pPr>
      <w:bookmarkStart w:colFirst="0" w:colLast="0" w:name="_xdq9bglyh96v" w:id="0"/>
      <w:bookmarkEnd w:id="0"/>
      <w:r w:rsidDel="00000000" w:rsidR="00000000" w:rsidRPr="00000000">
        <w:rPr>
          <w:rtl w:val="0"/>
        </w:rPr>
        <w:t xml:space="preserve">9.8 - </w:t>
      </w:r>
      <w:r w:rsidDel="00000000" w:rsidR="00000000" w:rsidRPr="00000000">
        <w:rPr>
          <w:i w:val="1"/>
          <w:rtl w:val="0"/>
        </w:rPr>
        <w:t xml:space="preserve">Americké svátky</w:t>
      </w:r>
      <w:r w:rsidDel="00000000" w:rsidR="00000000" w:rsidRPr="00000000">
        <w:rPr>
          <w:rtl w:val="0"/>
        </w:rPr>
        <w:t xml:space="preserve"> - Halloween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60"/>
        <w:gridCol w:w="5100"/>
        <w:tblGridChange w:id="0">
          <w:tblGrid>
            <w:gridCol w:w="4260"/>
            <w:gridCol w:w="510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i w:val="1"/>
              </w:rPr>
            </w:pPr>
            <w:hyperlink r:id="rId6">
              <w:r w:rsidDel="00000000" w:rsidR="00000000" w:rsidRPr="00000000">
                <w:rPr>
                  <w:b w:val="1"/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490788" cy="1872270"/>
                    <wp:effectExtent b="0" l="0" r="0" t="0"/>
                    <wp:docPr id="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90788" cy="187227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i w:val="1"/>
              </w:rPr>
            </w:pPr>
            <w:hyperlink r:id="rId8">
              <w:r w:rsidDel="00000000" w:rsidR="00000000" w:rsidRPr="00000000">
                <w:rPr>
                  <w:b w:val="1"/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3055776" cy="1871663"/>
                    <wp:effectExtent b="0" l="0" r="0" t="0"/>
                    <wp:docPr id="1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55776" cy="187166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vyřezané dýně se svíčkou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děti převlečené do různých kostýmů</w:t>
            </w:r>
          </w:p>
        </w:tc>
      </w:tr>
    </w:tbl>
    <w:p w:rsidR="00000000" w:rsidDel="00000000" w:rsidP="00000000" w:rsidRDefault="00000000" w:rsidRPr="00000000" w14:paraId="00000007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210.0" w:type="dxa"/>
        <w:jc w:val="left"/>
        <w:tblLayout w:type="fixed"/>
        <w:tblLook w:val="0600"/>
      </w:tblPr>
      <w:tblGrid>
        <w:gridCol w:w="5400"/>
        <w:gridCol w:w="3810"/>
        <w:tblGridChange w:id="0">
          <w:tblGrid>
            <w:gridCol w:w="5400"/>
            <w:gridCol w:w="3810"/>
          </w:tblGrid>
        </w:tblGridChange>
      </w:tblGrid>
      <w:tr>
        <w:trPr>
          <w:cantSplit w:val="0"/>
          <w:trHeight w:val="48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ageBreakBefore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Halloween je lidový svátek, který se slaví 31. října. Děti se převlékají do strašidelných kostýmů a chodí od domu k domu s tradičním pořekadlem </w:t>
            </w:r>
            <w:r w:rsidDel="00000000" w:rsidR="00000000" w:rsidRPr="00000000">
              <w:rPr>
                <w:i w:val="1"/>
                <w:rtl w:val="0"/>
              </w:rPr>
              <w:t xml:space="preserve">Trick or treat</w:t>
            </w:r>
            <w:r w:rsidDel="00000000" w:rsidR="00000000" w:rsidRPr="00000000">
              <w:rPr>
                <w:rtl w:val="0"/>
              </w:rPr>
              <w:t xml:space="preserve">. Tradiční symboly Halloweenu jsou vyřezané dýně se svíčkou uvnitř, čarodějky, duchové, černé kočky, oheň, příšery, kostlivci, pavučiny atd. Typické barvy jsou černá a oranžová.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převlékat se / převléknout se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- to dress up, change</w:t>
            </w:r>
          </w:p>
          <w:p w:rsidR="00000000" w:rsidDel="00000000" w:rsidP="00000000" w:rsidRDefault="00000000" w:rsidRPr="00000000" w14:paraId="0000000A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svíčka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- candle</w:t>
            </w:r>
          </w:p>
          <w:p w:rsidR="00000000" w:rsidDel="00000000" w:rsidP="00000000" w:rsidRDefault="00000000" w:rsidRPr="00000000" w14:paraId="0000000B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lidový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popular, folk</w:t>
            </w:r>
          </w:p>
          <w:p w:rsidR="00000000" w:rsidDel="00000000" w:rsidP="00000000" w:rsidRDefault="00000000" w:rsidRPr="00000000" w14:paraId="0000000C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strašidelný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spooky, haunted</w:t>
            </w:r>
          </w:p>
          <w:p w:rsidR="00000000" w:rsidDel="00000000" w:rsidP="00000000" w:rsidRDefault="00000000" w:rsidRPr="00000000" w14:paraId="0000000D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kostým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costume</w:t>
            </w:r>
          </w:p>
          <w:p w:rsidR="00000000" w:rsidDel="00000000" w:rsidP="00000000" w:rsidRDefault="00000000" w:rsidRPr="00000000" w14:paraId="0000000E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pořekadlo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saying, phrase</w:t>
            </w:r>
          </w:p>
          <w:p w:rsidR="00000000" w:rsidDel="00000000" w:rsidP="00000000" w:rsidRDefault="00000000" w:rsidRPr="00000000" w14:paraId="0000000F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zvyk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customs</w:t>
            </w:r>
          </w:p>
          <w:p w:rsidR="00000000" w:rsidDel="00000000" w:rsidP="00000000" w:rsidRDefault="00000000" w:rsidRPr="00000000" w14:paraId="00000010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vyřezaný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cut out, carved out</w:t>
            </w:r>
          </w:p>
          <w:p w:rsidR="00000000" w:rsidDel="00000000" w:rsidP="00000000" w:rsidRDefault="00000000" w:rsidRPr="00000000" w14:paraId="00000011">
            <w:pPr>
              <w:pageBreakBefore w:val="0"/>
              <w:spacing w:after="0" w:before="0"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dýně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pumpkin</w:t>
            </w:r>
          </w:p>
          <w:p w:rsidR="00000000" w:rsidDel="00000000" w:rsidP="00000000" w:rsidRDefault="00000000" w:rsidRPr="00000000" w14:paraId="00000012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uvnitř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inside</w:t>
            </w:r>
          </w:p>
          <w:p w:rsidR="00000000" w:rsidDel="00000000" w:rsidP="00000000" w:rsidRDefault="00000000" w:rsidRPr="00000000" w14:paraId="00000013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zvaný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called</w:t>
            </w:r>
          </w:p>
          <w:p w:rsidR="00000000" w:rsidDel="00000000" w:rsidP="00000000" w:rsidRDefault="00000000" w:rsidRPr="00000000" w14:paraId="00000014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oheň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fire</w:t>
            </w:r>
          </w:p>
          <w:p w:rsidR="00000000" w:rsidDel="00000000" w:rsidP="00000000" w:rsidRDefault="00000000" w:rsidRPr="00000000" w14:paraId="00000015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duch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ghost, spirit</w:t>
            </w:r>
          </w:p>
          <w:p w:rsidR="00000000" w:rsidDel="00000000" w:rsidP="00000000" w:rsidRDefault="00000000" w:rsidRPr="00000000" w14:paraId="00000016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příšera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monster</w:t>
            </w:r>
          </w:p>
          <w:p w:rsidR="00000000" w:rsidDel="00000000" w:rsidP="00000000" w:rsidRDefault="00000000" w:rsidRPr="00000000" w14:paraId="00000017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kostlivec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skeleton</w:t>
            </w:r>
          </w:p>
          <w:p w:rsidR="00000000" w:rsidDel="00000000" w:rsidP="00000000" w:rsidRDefault="00000000" w:rsidRPr="00000000" w14:paraId="00000018">
            <w:pPr>
              <w:pageBreakBefore w:val="0"/>
              <w:spacing w:line="240" w:lineRule="auto"/>
              <w:ind w:left="450" w:hanging="450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pavučina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spider web</w:t>
            </w:r>
          </w:p>
        </w:tc>
      </w:tr>
    </w:tbl>
    <w:p w:rsidR="00000000" w:rsidDel="00000000" w:rsidP="00000000" w:rsidRDefault="00000000" w:rsidRPr="00000000" w14:paraId="00000019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150"/>
        <w:gridCol w:w="3210"/>
        <w:tblGridChange w:id="0">
          <w:tblGrid>
            <w:gridCol w:w="6150"/>
            <w:gridCol w:w="321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767138" cy="2505099"/>
                    <wp:effectExtent b="0" l="0" r="0" t="0"/>
                    <wp:docPr id="1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67138" cy="25050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90713" cy="2510946"/>
                    <wp:effectExtent b="0" l="0" r="0" t="0"/>
                    <wp:docPr id="14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90713" cy="25109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večerní Praha – nepřipomínají oranžová světla tady Halloween?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vyřezaná dýně v České republice</w:t>
            </w:r>
          </w:p>
        </w:tc>
      </w:tr>
    </w:tbl>
    <w:p w:rsidR="00000000" w:rsidDel="00000000" w:rsidP="00000000" w:rsidRDefault="00000000" w:rsidRPr="00000000" w14:paraId="0000001E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210.0" w:type="dxa"/>
        <w:jc w:val="left"/>
        <w:tblLayout w:type="fixed"/>
        <w:tblLook w:val="0600"/>
      </w:tblPr>
      <w:tblGrid>
        <w:gridCol w:w="5400"/>
        <w:gridCol w:w="3810"/>
        <w:tblGridChange w:id="0">
          <w:tblGrid>
            <w:gridCol w:w="5400"/>
            <w:gridCol w:w="3810"/>
          </w:tblGrid>
        </w:tblGridChange>
      </w:tblGrid>
      <w:tr>
        <w:trPr>
          <w:cantSplit w:val="0"/>
          <w:trHeight w:val="48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pageBreakBefore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V České republice Halloween není tradiční svátek. Některé domácnosti si před dům symbolicky dávají </w:t>
            </w:r>
            <w:r w:rsidDel="00000000" w:rsidR="00000000" w:rsidRPr="00000000">
              <w:rPr>
                <w:i w:val="1"/>
                <w:rtl w:val="0"/>
              </w:rPr>
              <w:t xml:space="preserve">jack-o'-lantern</w:t>
            </w:r>
            <w:r w:rsidDel="00000000" w:rsidR="00000000" w:rsidRPr="00000000">
              <w:rPr>
                <w:rtl w:val="0"/>
              </w:rPr>
              <w:t xml:space="preserve">, ale ani tyto domácnosti nejsou obvykle připravené na koledování (trick-or-treating) a nerozdávají sladkosti.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domácnost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household</w:t>
            </w:r>
          </w:p>
          <w:p w:rsidR="00000000" w:rsidDel="00000000" w:rsidP="00000000" w:rsidRDefault="00000000" w:rsidRPr="00000000" w14:paraId="00000021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dávat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to put</w:t>
            </w:r>
          </w:p>
          <w:p w:rsidR="00000000" w:rsidDel="00000000" w:rsidP="00000000" w:rsidRDefault="00000000" w:rsidRPr="00000000" w14:paraId="00000022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před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in front of</w:t>
            </w:r>
          </w:p>
          <w:p w:rsidR="00000000" w:rsidDel="00000000" w:rsidP="00000000" w:rsidRDefault="00000000" w:rsidRPr="00000000" w14:paraId="00000023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symbolicky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symbolically</w:t>
            </w:r>
          </w:p>
          <w:p w:rsidR="00000000" w:rsidDel="00000000" w:rsidP="00000000" w:rsidRDefault="00000000" w:rsidRPr="00000000" w14:paraId="00000024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ani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not even, neither</w:t>
            </w:r>
          </w:p>
          <w:p w:rsidR="00000000" w:rsidDel="00000000" w:rsidP="00000000" w:rsidRDefault="00000000" w:rsidRPr="00000000" w14:paraId="00000025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připravený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prepared</w:t>
            </w:r>
          </w:p>
          <w:p w:rsidR="00000000" w:rsidDel="00000000" w:rsidP="00000000" w:rsidRDefault="00000000" w:rsidRPr="00000000" w14:paraId="00000026">
            <w:pPr>
              <w:pageBreakBefore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i w:val="1"/>
                <w:sz w:val="20"/>
                <w:szCs w:val="20"/>
                <w:rtl w:val="0"/>
              </w:rPr>
              <w:t xml:space="preserve">rozdávat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- to give out</w:t>
            </w:r>
          </w:p>
        </w:tc>
      </w:tr>
    </w:tbl>
    <w:p w:rsidR="00000000" w:rsidDel="00000000" w:rsidP="00000000" w:rsidRDefault="00000000" w:rsidRPr="00000000" w14:paraId="0000002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Slovní zásoba</w:t>
      </w:r>
    </w:p>
    <w:p w:rsidR="00000000" w:rsidDel="00000000" w:rsidP="00000000" w:rsidRDefault="00000000" w:rsidRPr="00000000" w14:paraId="00000029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3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090"/>
        <w:tblGridChange w:id="0">
          <w:tblGrid>
            <w:gridCol w:w="3120"/>
            <w:gridCol w:w="3120"/>
            <w:gridCol w:w="309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pageBreakBefore w:val="0"/>
              <w:jc w:val="center"/>
              <w:rPr>
                <w:i w:val="1"/>
              </w:rPr>
            </w:pPr>
            <w:hyperlink r:id="rId1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6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pageBreakBefore w:val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strašidelný dům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1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7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převlékat se / převléknout se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1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8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kostýmy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0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color w:val="2d3639"/>
                <w:highlight w:val="white"/>
                <w:rtl w:val="0"/>
              </w:rPr>
              <w:t xml:space="preserve">vyřezávat / vyřezat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2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dýně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595438" cy="1254745"/>
                    <wp:effectExtent b="0" l="0" r="0" t="0"/>
                    <wp:docPr id="13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95438" cy="125474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duch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708135" cy="1804988"/>
                    <wp:effectExtent b="0" l="0" r="0" t="0"/>
                    <wp:docPr id="1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08135" cy="18049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příšera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907256" cy="1814513"/>
                    <wp:effectExtent b="0" l="0" r="0" t="0"/>
                    <wp:docPr id="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07256" cy="18145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kostlivec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30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19275" cy="1828800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1"/>
                            <a:srcRect b="0" l="14365" r="14365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1828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sladkosti</w:t>
            </w:r>
          </w:p>
        </w:tc>
      </w:tr>
    </w:tbl>
    <w:p w:rsidR="00000000" w:rsidDel="00000000" w:rsidP="00000000" w:rsidRDefault="00000000" w:rsidRPr="00000000" w14:paraId="0000003C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ageBreakBefore w:val="0"/>
        <w:jc w:val="center"/>
        <w:rPr>
          <w:b w:val="1"/>
        </w:rPr>
      </w:pPr>
      <w:hyperlink r:id="rId32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949700"/>
              <wp:effectExtent b="0" l="0" r="0" t="0"/>
              <wp:docPr id="9" name="image13.png"/>
              <a:graphic>
                <a:graphicData uri="http://schemas.openxmlformats.org/drawingml/2006/picture">
                  <pic:pic>
                    <pic:nvPicPr>
                      <pic:cNvPr id="0" name="image13.png"/>
                      <pic:cNvPicPr preferRelativeResize="0"/>
                    </pic:nvPicPr>
                    <pic:blipFill>
                      <a:blip r:embed="rId33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9497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Text Adapted From:</w:t>
      </w:r>
    </w:p>
    <w:p w:rsidR="00000000" w:rsidDel="00000000" w:rsidP="00000000" w:rsidRDefault="00000000" w:rsidRPr="00000000" w14:paraId="00000040">
      <w:pPr>
        <w:pageBreakBefore w:val="0"/>
        <w:rPr/>
      </w:pPr>
      <w:r w:rsidDel="00000000" w:rsidR="00000000" w:rsidRPr="00000000">
        <w:rPr>
          <w:i w:val="1"/>
          <w:rtl w:val="0"/>
        </w:rPr>
        <w:t xml:space="preserve">Halloween</w:t>
      </w:r>
      <w:r w:rsidDel="00000000" w:rsidR="00000000" w:rsidRPr="00000000">
        <w:rPr>
          <w:rtl w:val="0"/>
        </w:rPr>
        <w:t xml:space="preserve"> - Wikipedie</w:t>
      </w:r>
    </w:p>
    <w:p w:rsidR="00000000" w:rsidDel="00000000" w:rsidP="00000000" w:rsidRDefault="00000000" w:rsidRPr="00000000" w14:paraId="00000041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Source </w:t>
      </w:r>
      <w:r w:rsidDel="00000000" w:rsidR="00000000" w:rsidRPr="00000000">
        <w:rPr>
          <w:rtl w:val="0"/>
        </w:rPr>
        <w:t xml:space="preserve">- </w:t>
      </w:r>
      <w:hyperlink r:id="rId34">
        <w:r w:rsidDel="00000000" w:rsidR="00000000" w:rsidRPr="00000000">
          <w:rPr>
            <w:color w:val="1155cc"/>
            <w:u w:val="single"/>
            <w:rtl w:val="0"/>
          </w:rPr>
          <w:t xml:space="preserve">https://cs.wikipedia.org/wiki/Den_d%C3%ADk%C5%AFvzd%C3%A1n%C3%AD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License </w:t>
      </w:r>
      <w:r w:rsidDel="00000000" w:rsidR="00000000" w:rsidRPr="00000000">
        <w:rPr>
          <w:rtl w:val="0"/>
        </w:rPr>
        <w:t xml:space="preserve">- </w:t>
      </w:r>
      <w:hyperlink r:id="rId35">
        <w:r w:rsidDel="00000000" w:rsidR="00000000" w:rsidRPr="00000000">
          <w:rPr>
            <w:color w:val="1155cc"/>
            <w:u w:val="single"/>
            <w:rtl w:val="0"/>
          </w:rPr>
          <w:t xml:space="preserve">CC-BY-SA 3.0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3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5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pikrepo.com/fifaf/person-carving-pumpkin" TargetMode="External"/><Relationship Id="rId22" Type="http://schemas.openxmlformats.org/officeDocument/2006/relationships/hyperlink" Target="https://commons.wikimedia.org/wiki/File:Pumpkin.jpg" TargetMode="External"/><Relationship Id="rId21" Type="http://schemas.openxmlformats.org/officeDocument/2006/relationships/image" Target="media/image10.png"/><Relationship Id="rId24" Type="http://schemas.openxmlformats.org/officeDocument/2006/relationships/hyperlink" Target="https://www.needpix.com/photo/97955/ghost-spooky-cheeky-ghostly-white" TargetMode="External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png"/><Relationship Id="rId26" Type="http://schemas.openxmlformats.org/officeDocument/2006/relationships/hyperlink" Target="https://pixabay.com/cs/vectors/mo%C5%99sk%C3%A1-p%C5%99%C3%AD%C5%A1era-tvor-zv%C3%AD%C5%99e-152869/" TargetMode="External"/><Relationship Id="rId25" Type="http://schemas.openxmlformats.org/officeDocument/2006/relationships/image" Target="media/image11.png"/><Relationship Id="rId28" Type="http://schemas.openxmlformats.org/officeDocument/2006/relationships/hyperlink" Target="https://pixabay.com/cs/vectors/kostra-halloween-stra%C5%A1ideln%C3%BD-2841822/" TargetMode="External"/><Relationship Id="rId27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hyperlink" Target="https://pxhere.com/en/photo/675486" TargetMode="External"/><Relationship Id="rId29" Type="http://schemas.openxmlformats.org/officeDocument/2006/relationships/image" Target="media/image2.png"/><Relationship Id="rId7" Type="http://schemas.openxmlformats.org/officeDocument/2006/relationships/image" Target="media/image8.png"/><Relationship Id="rId8" Type="http://schemas.openxmlformats.org/officeDocument/2006/relationships/hyperlink" Target="https://commons.wikimedia.org/wiki/File:Halloween_costumes_-_1.jpg" TargetMode="External"/><Relationship Id="rId31" Type="http://schemas.openxmlformats.org/officeDocument/2006/relationships/image" Target="media/image7.png"/><Relationship Id="rId30" Type="http://schemas.openxmlformats.org/officeDocument/2006/relationships/hyperlink" Target="https://www.needpix.com/photo/1186538/halloween-candy-candy-corn-candy-sweet-treat-halloween" TargetMode="External"/><Relationship Id="rId11" Type="http://schemas.openxmlformats.org/officeDocument/2006/relationships/image" Target="media/image1.png"/><Relationship Id="rId33" Type="http://schemas.openxmlformats.org/officeDocument/2006/relationships/image" Target="media/image13.png"/><Relationship Id="rId10" Type="http://schemas.openxmlformats.org/officeDocument/2006/relationships/hyperlink" Target="https://pixabay.com/en/hradcany-prague-lantern-castle-2773277/" TargetMode="External"/><Relationship Id="rId32" Type="http://schemas.openxmlformats.org/officeDocument/2006/relationships/hyperlink" Target="https://commons.wikimedia.org/wiki/File:Nov%C3%BD_%C5%A0aldorf-Sedle%C5%A1ovice,_Nov%C3%BD_%C5%A0aldorf,_d%C3%BD%C5%88ov%C3%A1_v%C3%BDzdoba_(4457).jpg" TargetMode="External"/><Relationship Id="rId13" Type="http://schemas.openxmlformats.org/officeDocument/2006/relationships/image" Target="media/image12.png"/><Relationship Id="rId35" Type="http://schemas.openxmlformats.org/officeDocument/2006/relationships/hyperlink" Target="https://en.wikipedia.org/wiki/Wikipedia:Text_of_Creative_Commons_Attribution-ShareAlike_3.0_Unported_License" TargetMode="External"/><Relationship Id="rId12" Type="http://schemas.openxmlformats.org/officeDocument/2006/relationships/hyperlink" Target="https://commons.wikimedia.org/wiki/File:Veselov,_d%C3%BDn%C4%9B.jpg" TargetMode="External"/><Relationship Id="rId34" Type="http://schemas.openxmlformats.org/officeDocument/2006/relationships/hyperlink" Target="https://cs.wikipedia.org/wiki/Den_d%C3%ADk%C5%AFvzd%C3%A1n%C3%AD" TargetMode="External"/><Relationship Id="rId15" Type="http://schemas.openxmlformats.org/officeDocument/2006/relationships/image" Target="media/image4.png"/><Relationship Id="rId14" Type="http://schemas.openxmlformats.org/officeDocument/2006/relationships/hyperlink" Target="https://pixabay.com/photos/house-old-house-haunted-house-3485186/" TargetMode="External"/><Relationship Id="rId36" Type="http://schemas.openxmlformats.org/officeDocument/2006/relationships/hyperlink" Target="https://docs.google.com/document/d/14tCPdHe1gK5tCShdXGDvySqLB4oCcHbBVnYk_bzwABI/edit#heading=h.uvgydsilfobw" TargetMode="External"/><Relationship Id="rId17" Type="http://schemas.openxmlformats.org/officeDocument/2006/relationships/image" Target="media/image3.png"/><Relationship Id="rId16" Type="http://schemas.openxmlformats.org/officeDocument/2006/relationships/hyperlink" Target="https://www.flickr.com/photos/timothykrause/8143542207/" TargetMode="External"/><Relationship Id="rId19" Type="http://schemas.openxmlformats.org/officeDocument/2006/relationships/image" Target="media/image9.png"/><Relationship Id="rId18" Type="http://schemas.openxmlformats.org/officeDocument/2006/relationships/hyperlink" Target="https://www.pexels.com/photo/man-and-woman-sitting-while-wearing-halloween-costumes-3122568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