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pageBreakBefore w:val="0"/>
        <w:rPr>
          <w:i w:val="1"/>
        </w:rPr>
      </w:pPr>
      <w:bookmarkStart w:colFirst="0" w:colLast="0" w:name="_lr8c10fbb273" w:id="0"/>
      <w:bookmarkEnd w:id="0"/>
      <w:r w:rsidDel="00000000" w:rsidR="00000000" w:rsidRPr="00000000">
        <w:rPr>
          <w:rtl w:val="0"/>
        </w:rPr>
        <w:t xml:space="preserve">6.1 - </w:t>
      </w:r>
      <w:r w:rsidDel="00000000" w:rsidR="00000000" w:rsidRPr="00000000">
        <w:rPr>
          <w:i w:val="1"/>
          <w:rtl w:val="0"/>
        </w:rPr>
        <w:t xml:space="preserve">Volný čas/volno</w:t>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i w:val="1"/>
          <w:rtl w:val="0"/>
        </w:rPr>
        <w:t xml:space="preserve">volný čas</w:t>
      </w:r>
      <w:r w:rsidDel="00000000" w:rsidR="00000000" w:rsidRPr="00000000">
        <w:rPr>
          <w:rtl w:val="0"/>
        </w:rPr>
        <w:t xml:space="preserve"> - ‘free time’, or colloquially just the single word </w:t>
      </w:r>
      <w:r w:rsidDel="00000000" w:rsidR="00000000" w:rsidRPr="00000000">
        <w:rPr>
          <w:i w:val="1"/>
          <w:rtl w:val="0"/>
        </w:rPr>
        <w:t xml:space="preserve">volno</w:t>
      </w:r>
      <w:r w:rsidDel="00000000" w:rsidR="00000000" w:rsidRPr="00000000">
        <w:rPr>
          <w:rtl w:val="0"/>
        </w:rPr>
        <w:t xml:space="preserve"> is something we all like to have. This unit is largely going to be about how we spend our free time (though we will talk about obligations such as house work as well). If you want to talk about how </w:t>
      </w:r>
      <w:r w:rsidDel="00000000" w:rsidR="00000000" w:rsidRPr="00000000">
        <w:rPr>
          <w:b w:val="1"/>
          <w:rtl w:val="0"/>
        </w:rPr>
        <w:t xml:space="preserve">you spend your time</w:t>
      </w:r>
      <w:r w:rsidDel="00000000" w:rsidR="00000000" w:rsidRPr="00000000">
        <w:rPr>
          <w:rtl w:val="0"/>
        </w:rPr>
        <w:t xml:space="preserve">, use the verb </w:t>
      </w:r>
      <w:r w:rsidDel="00000000" w:rsidR="00000000" w:rsidRPr="00000000">
        <w:rPr>
          <w:i w:val="1"/>
          <w:rtl w:val="0"/>
        </w:rPr>
        <w:t xml:space="preserve">trávit čas</w:t>
      </w:r>
      <w:r w:rsidDel="00000000" w:rsidR="00000000" w:rsidRPr="00000000">
        <w:rPr>
          <w:rtl w:val="0"/>
        </w:rPr>
        <w:t xml:space="preserve"> - ‘to spend time’.</w:t>
      </w:r>
    </w:p>
    <w:p w:rsidR="00000000" w:rsidDel="00000000" w:rsidP="00000000" w:rsidRDefault="00000000" w:rsidRPr="00000000" w14:paraId="00000004">
      <w:pPr>
        <w:pageBreakBefore w:val="0"/>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rPr>
            </w:pPr>
            <w:hyperlink r:id="rId6">
              <w:r w:rsidDel="00000000" w:rsidR="00000000" w:rsidRPr="00000000">
                <w:rPr>
                  <w:i w:val="1"/>
                  <w:color w:val="1155cc"/>
                  <w:u w:val="single"/>
                </w:rPr>
                <w:drawing>
                  <wp:inline distB="114300" distT="114300" distL="114300" distR="114300">
                    <wp:extent cx="2838450" cy="16764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838450" cy="16764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rPr>
            </w:pPr>
            <w:r w:rsidDel="00000000" w:rsidR="00000000" w:rsidRPr="00000000">
              <w:rPr>
                <w:i w:val="1"/>
                <w:rtl w:val="0"/>
              </w:rPr>
              <w:t xml:space="preserve">Ráda trávím volný čas v přírodě.</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rPr>
            </w:pPr>
            <w:hyperlink r:id="rId8">
              <w:r w:rsidDel="00000000" w:rsidR="00000000" w:rsidRPr="00000000">
                <w:rPr>
                  <w:i w:val="1"/>
                  <w:color w:val="1155cc"/>
                  <w:u w:val="single"/>
                </w:rPr>
                <w:drawing>
                  <wp:inline distB="114300" distT="114300" distL="114300" distR="114300">
                    <wp:extent cx="2838450" cy="1685925"/>
                    <wp:effectExtent b="0" l="0" r="0" t="0"/>
                    <wp:docPr id="2" name="image2.png"/>
                    <a:graphic>
                      <a:graphicData uri="http://schemas.openxmlformats.org/drawingml/2006/picture">
                        <pic:pic>
                          <pic:nvPicPr>
                            <pic:cNvPr id="0" name="image2.png"/>
                            <pic:cNvPicPr preferRelativeResize="0"/>
                          </pic:nvPicPr>
                          <pic:blipFill>
                            <a:blip r:embed="rId9"/>
                            <a:srcRect b="13658" l="0" r="0" t="0"/>
                            <a:stretch>
                              <a:fillRect/>
                            </a:stretch>
                          </pic:blipFill>
                          <pic:spPr>
                            <a:xfrm>
                              <a:off x="0" y="0"/>
                              <a:ext cx="2838450" cy="168592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rPr>
            </w:pPr>
            <w:r w:rsidDel="00000000" w:rsidR="00000000" w:rsidRPr="00000000">
              <w:rPr>
                <w:i w:val="1"/>
                <w:rtl w:val="0"/>
              </w:rPr>
              <w:t xml:space="preserve">Když naše děti mají volno, rády tráví čas spolu venku.</w:t>
            </w:r>
          </w:p>
        </w:tc>
      </w:tr>
    </w:tbl>
    <w:p w:rsidR="00000000" w:rsidDel="00000000" w:rsidP="00000000" w:rsidRDefault="00000000" w:rsidRPr="00000000" w14:paraId="00000009">
      <w:pPr>
        <w:pageBreakBefore w:val="0"/>
        <w:rPr/>
      </w:pPr>
      <w:r w:rsidDel="00000000" w:rsidR="00000000" w:rsidRPr="00000000">
        <w:rPr>
          <w:rtl w:val="0"/>
        </w:rPr>
      </w:r>
    </w:p>
    <w:p w:rsidR="00000000" w:rsidDel="00000000" w:rsidP="00000000" w:rsidRDefault="00000000" w:rsidRPr="00000000" w14:paraId="0000000A">
      <w:pPr>
        <w:pageBreakBefore w:val="0"/>
        <w:rPr/>
      </w:pPr>
      <w:r w:rsidDel="00000000" w:rsidR="00000000" w:rsidRPr="00000000">
        <w:rPr>
          <w:color w:val="222222"/>
          <w:sz w:val="22"/>
          <w:szCs w:val="22"/>
          <w:highlight w:val="white"/>
          <w:rtl w:val="0"/>
        </w:rPr>
        <w:t xml:space="preserve">Images used in this document come from </w:t>
      </w:r>
      <w:hyperlink r:id="rId10">
        <w:r w:rsidDel="00000000" w:rsidR="00000000" w:rsidRPr="00000000">
          <w:rPr>
            <w:color w:val="1155cc"/>
            <w:sz w:val="22"/>
            <w:szCs w:val="22"/>
            <w:highlight w:val="white"/>
            <w:u w:val="single"/>
            <w:rtl w:val="0"/>
          </w:rPr>
          <w:t xml:space="preserve">these sources.</w:t>
        </w:r>
      </w:hyperlink>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docs.google.com/document/d/1zu04ewEVSZyzgeJP4UruSCuuT6cwPM-ukabQuZH2Y_I/edit#heading=h.5wf9pymi6ub9" TargetMode="Externa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s://libreshot.com/autumn-nature-detail/" TargetMode="External"/><Relationship Id="rId7" Type="http://schemas.openxmlformats.org/officeDocument/2006/relationships/image" Target="media/image1.png"/><Relationship Id="rId8" Type="http://schemas.openxmlformats.org/officeDocument/2006/relationships/hyperlink" Target="https://libreshot.com/children-friendshi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