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uqucw7z7gz8" w:id="0"/>
      <w:bookmarkEnd w:id="0"/>
      <w:r w:rsidDel="00000000" w:rsidR="00000000" w:rsidRPr="00000000">
        <w:rPr>
          <w:rtl w:val="0"/>
        </w:rPr>
        <w:t xml:space="preserve">6 </w:t>
      </w:r>
      <w:r w:rsidDel="00000000" w:rsidR="00000000" w:rsidRPr="00000000">
        <w:rPr>
          <w:color w:val="f75b2f"/>
          <w:rtl w:val="0"/>
        </w:rPr>
        <w:t xml:space="preserve">|</w:t>
      </w:r>
      <w:r w:rsidDel="00000000" w:rsidR="00000000" w:rsidRPr="00000000">
        <w:rPr>
          <w:rtl w:val="0"/>
        </w:rPr>
        <w:t xml:space="preserve"> 4 </w:t>
      </w:r>
      <w:r w:rsidDel="00000000" w:rsidR="00000000" w:rsidRPr="00000000">
        <w:rPr>
          <w:color w:val="f75b2f"/>
          <w:rtl w:val="0"/>
        </w:rPr>
        <w:t xml:space="preserve">|</w:t>
      </w:r>
      <w:r w:rsidDel="00000000" w:rsidR="00000000" w:rsidRPr="00000000">
        <w:rPr>
          <w:rtl w:val="0"/>
        </w:rPr>
        <w:t xml:space="preserve"> Lekcija 1: [NE]Prikladna odjeća</w:t>
      </w:r>
    </w:p>
    <w:p w:rsidR="00000000" w:rsidDel="00000000" w:rsidP="00000000" w:rsidRDefault="00000000" w:rsidRPr="00000000" w14:paraId="00000002">
      <w:pPr>
        <w:pStyle w:val="Heading1"/>
        <w:spacing w:line="240" w:lineRule="auto"/>
        <w:rPr>
          <w:color w:val="f75b2f"/>
        </w:rPr>
      </w:pPr>
      <w:bookmarkStart w:colFirst="0" w:colLast="0" w:name="_cyfwt5agob9n" w:id="1"/>
      <w:bookmarkEnd w:id="1"/>
      <w:r w:rsidDel="00000000" w:rsidR="00000000" w:rsidRPr="00000000">
        <w:rPr>
          <w:color w:val="f75b2f"/>
          <w:rtl w:val="0"/>
        </w:rPr>
        <w:t xml:space="preserve">6.4 Zadatak 1. Što nose?</w:t>
      </w:r>
    </w:p>
    <w:p w:rsidR="00000000" w:rsidDel="00000000" w:rsidP="00000000" w:rsidRDefault="00000000" w:rsidRPr="00000000" w14:paraId="00000003">
      <w:pPr>
        <w:rPr/>
      </w:pPr>
      <w:r w:rsidDel="00000000" w:rsidR="00000000" w:rsidRPr="00000000">
        <w:rPr>
          <w:rtl w:val="0"/>
        </w:rPr>
        <w:t xml:space="preserve">You will hear a description of what each person is wearing. Listen for the items of clothing and mark the items that you hear and you see below.</w:t>
      </w:r>
    </w:p>
    <w:p w:rsidR="00000000" w:rsidDel="00000000" w:rsidP="00000000" w:rsidRDefault="00000000" w:rsidRPr="00000000" w14:paraId="00000004">
      <w:pPr>
        <w:rPr/>
      </w:pPr>
      <w:hyperlink r:id="rId6">
        <w:r w:rsidDel="00000000" w:rsidR="00000000" w:rsidRPr="00000000">
          <w:rPr>
            <w:color w:val="1155cc"/>
            <w:u w:val="single"/>
            <w:rtl w:val="0"/>
          </w:rPr>
          <w:t xml:space="preserve">(audio)</w:t>
        </w:r>
      </w:hyperlink>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pPr>
            <w:r w:rsidDel="00000000" w:rsidR="00000000" w:rsidRPr="00000000">
              <w:rPr/>
              <w:drawing>
                <wp:inline distB="114300" distT="114300" distL="114300" distR="114300">
                  <wp:extent cx="785813" cy="1108869"/>
                  <wp:effectExtent b="0" l="0" r="0" t="0"/>
                  <wp:docPr id="1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785813" cy="110886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jc w:val="center"/>
              <w:rPr/>
            </w:pPr>
            <w:hyperlink r:id="rId8">
              <w:r w:rsidDel="00000000" w:rsidR="00000000" w:rsidRPr="00000000">
                <w:rPr>
                  <w:color w:val="1155cc"/>
                  <w:u w:val="single"/>
                </w:rPr>
                <w:drawing>
                  <wp:inline distB="114300" distT="114300" distL="114300" distR="114300">
                    <wp:extent cx="694469" cy="702185"/>
                    <wp:effectExtent b="0" l="0" r="0" t="0"/>
                    <wp:docPr id="34"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694469" cy="70218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jc w:val="center"/>
              <w:rPr/>
            </w:pPr>
            <w:hyperlink r:id="rId10">
              <w:r w:rsidDel="00000000" w:rsidR="00000000" w:rsidRPr="00000000">
                <w:rPr>
                  <w:color w:val="1155cc"/>
                  <w:u w:val="single"/>
                </w:rPr>
                <w:drawing>
                  <wp:inline distB="114300" distT="114300" distL="114300" distR="114300">
                    <wp:extent cx="857250" cy="723900"/>
                    <wp:effectExtent b="0" l="0" r="0" t="0"/>
                    <wp:docPr id="36" name="image1.png"/>
                    <a:graphic>
                      <a:graphicData uri="http://schemas.openxmlformats.org/drawingml/2006/picture">
                        <pic:pic>
                          <pic:nvPicPr>
                            <pic:cNvPr id="0" name="image1.png"/>
                            <pic:cNvPicPr preferRelativeResize="0"/>
                          </pic:nvPicPr>
                          <pic:blipFill>
                            <a:blip r:embed="rId11"/>
                            <a:srcRect b="0" l="13929" r="13332" t="0"/>
                            <a:stretch>
                              <a:fillRect/>
                            </a:stretch>
                          </pic:blipFill>
                          <pic:spPr>
                            <a:xfrm>
                              <a:off x="0" y="0"/>
                              <a:ext cx="857250" cy="723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jc w:val="center"/>
              <w:rPr/>
            </w:pPr>
            <w:hyperlink r:id="rId12">
              <w:r w:rsidDel="00000000" w:rsidR="00000000" w:rsidRPr="00000000">
                <w:rPr>
                  <w:color w:val="1155cc"/>
                  <w:u w:val="single"/>
                </w:rPr>
                <w:drawing>
                  <wp:inline distB="114300" distT="114300" distL="114300" distR="114300">
                    <wp:extent cx="543401" cy="740285"/>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3401" cy="74028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jc w:val="center"/>
              <w:rPr/>
            </w:pPr>
            <w:hyperlink r:id="rId14">
              <w:r w:rsidDel="00000000" w:rsidR="00000000" w:rsidRPr="00000000">
                <w:rPr>
                  <w:color w:val="1155cc"/>
                  <w:u w:val="single"/>
                </w:rPr>
                <w:drawing>
                  <wp:inline distB="114300" distT="114300" distL="114300" distR="114300">
                    <wp:extent cx="857250" cy="736600"/>
                    <wp:effectExtent b="0" l="0" r="0" t="0"/>
                    <wp:docPr id="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857250" cy="73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hyperlink r:id="rId16">
              <w:r w:rsidDel="00000000" w:rsidR="00000000" w:rsidRPr="00000000">
                <w:rPr>
                  <w:color w:val="1155cc"/>
                  <w:u w:val="single"/>
                </w:rPr>
                <w:drawing>
                  <wp:inline distB="114300" distT="114300" distL="114300" distR="114300">
                    <wp:extent cx="633413" cy="710830"/>
                    <wp:effectExtent b="0" l="0" r="0" t="0"/>
                    <wp:docPr id="20"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633413" cy="710830"/>
                            </a:xfrm>
                            <a:prstGeom prst="rect"/>
                            <a:ln/>
                          </pic:spPr>
                        </pic:pic>
                      </a:graphicData>
                    </a:graphic>
                  </wp:inline>
                </w:drawing>
              </w:r>
            </w:hyperlink>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jc w:val="center"/>
              <w:rPr/>
            </w:pPr>
            <w:r w:rsidDel="00000000" w:rsidR="00000000" w:rsidRPr="00000000">
              <w:rPr>
                <w:rtl w:val="0"/>
              </w:rPr>
            </w:r>
          </w:p>
        </w:tc>
      </w:tr>
    </w:tbl>
    <w:p w:rsidR="00000000" w:rsidDel="00000000" w:rsidP="00000000" w:rsidRDefault="00000000" w:rsidRPr="00000000" w14:paraId="00000011">
      <w:pPr>
        <w:rPr/>
      </w:pPr>
      <w:hyperlink r:id="rId18">
        <w:r w:rsidDel="00000000" w:rsidR="00000000" w:rsidRPr="00000000">
          <w:rPr>
            <w:color w:val="1155cc"/>
            <w:u w:val="single"/>
            <w:rtl w:val="0"/>
          </w:rPr>
          <w:t xml:space="preserve">(audio)</w:t>
        </w:r>
      </w:hyperlink>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drawing>
                <wp:inline distB="114300" distT="114300" distL="114300" distR="114300">
                  <wp:extent cx="857250" cy="1206500"/>
                  <wp:effectExtent b="0" l="0" r="0" t="0"/>
                  <wp:docPr id="18"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857250" cy="1206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jc w:val="center"/>
              <w:rPr/>
            </w:pPr>
            <w:r w:rsidDel="00000000" w:rsidR="00000000" w:rsidRPr="00000000">
              <w:rPr/>
              <w:drawing>
                <wp:inline distB="114300" distT="114300" distL="114300" distR="114300">
                  <wp:extent cx="704850" cy="723900"/>
                  <wp:effectExtent b="0" l="0" r="0" t="0"/>
                  <wp:docPr id="11" name="image6.jpg"/>
                  <a:graphic>
                    <a:graphicData uri="http://schemas.openxmlformats.org/drawingml/2006/picture">
                      <pic:pic>
                        <pic:nvPicPr>
                          <pic:cNvPr id="0" name="image6.jpg"/>
                          <pic:cNvPicPr preferRelativeResize="0"/>
                        </pic:nvPicPr>
                        <pic:blipFill>
                          <a:blip r:embed="rId20"/>
                          <a:srcRect b="8172" l="0" r="17777" t="8350"/>
                          <a:stretch>
                            <a:fillRect/>
                          </a:stretch>
                        </pic:blipFill>
                        <pic:spPr>
                          <a:xfrm>
                            <a:off x="0" y="0"/>
                            <a:ext cx="704850" cy="723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jc w:val="center"/>
              <w:rPr/>
            </w:pPr>
            <w:hyperlink r:id="rId21">
              <w:r w:rsidDel="00000000" w:rsidR="00000000" w:rsidRPr="00000000">
                <w:rPr>
                  <w:color w:val="1155cc"/>
                  <w:u w:val="single"/>
                </w:rPr>
                <w:drawing>
                  <wp:inline distB="114300" distT="114300" distL="114300" distR="114300">
                    <wp:extent cx="682605" cy="863064"/>
                    <wp:effectExtent b="0" l="0" r="0" t="0"/>
                    <wp:docPr id="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682605" cy="86306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jc w:val="center"/>
              <w:rPr/>
            </w:pPr>
            <w:hyperlink r:id="rId23">
              <w:r w:rsidDel="00000000" w:rsidR="00000000" w:rsidRPr="00000000">
                <w:rPr>
                  <w:color w:val="1155cc"/>
                  <w:u w:val="single"/>
                </w:rPr>
                <w:drawing>
                  <wp:inline distB="114300" distT="114300" distL="114300" distR="114300">
                    <wp:extent cx="857250" cy="762000"/>
                    <wp:effectExtent b="0" l="0" r="0" t="0"/>
                    <wp:docPr id="13"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857250" cy="762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jc w:val="center"/>
              <w:rPr/>
            </w:pPr>
            <w:hyperlink r:id="rId25">
              <w:r w:rsidDel="00000000" w:rsidR="00000000" w:rsidRPr="00000000">
                <w:rPr>
                  <w:color w:val="1155cc"/>
                  <w:u w:val="single"/>
                </w:rPr>
                <w:drawing>
                  <wp:inline distB="114300" distT="114300" distL="114300" distR="114300">
                    <wp:extent cx="857250" cy="736600"/>
                    <wp:effectExtent b="0" l="0" r="0" t="0"/>
                    <wp:docPr id="1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857250" cy="73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pPr>
            <w:hyperlink r:id="rId26">
              <w:r w:rsidDel="00000000" w:rsidR="00000000" w:rsidRPr="00000000">
                <w:rPr>
                  <w:color w:val="1155cc"/>
                  <w:u w:val="single"/>
                </w:rPr>
                <w:drawing>
                  <wp:inline distB="114300" distT="114300" distL="114300" distR="114300">
                    <wp:extent cx="857250" cy="457200"/>
                    <wp:effectExtent b="0" l="0" r="0" t="0"/>
                    <wp:docPr id="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857250" cy="457200"/>
                            </a:xfrm>
                            <a:prstGeom prst="rect"/>
                            <a:ln/>
                          </pic:spPr>
                        </pic:pic>
                      </a:graphicData>
                    </a:graphic>
                  </wp:inline>
                </w:drawing>
              </w:r>
            </w:hyperlink>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jc w:val="center"/>
              <w:rPr/>
            </w:pPr>
            <w:r w:rsidDel="00000000" w:rsidR="00000000" w:rsidRPr="00000000">
              <w:rPr>
                <w:rtl w:val="0"/>
              </w:rPr>
            </w:r>
          </w:p>
        </w:tc>
      </w:tr>
    </w:tbl>
    <w:p w:rsidR="00000000" w:rsidDel="00000000" w:rsidP="00000000" w:rsidRDefault="00000000" w:rsidRPr="00000000" w14:paraId="0000001E">
      <w:pPr>
        <w:rPr/>
      </w:pPr>
      <w:hyperlink r:id="rId28">
        <w:r w:rsidDel="00000000" w:rsidR="00000000" w:rsidRPr="00000000">
          <w:rPr>
            <w:color w:val="1155cc"/>
            <w:u w:val="single"/>
            <w:rtl w:val="0"/>
          </w:rPr>
          <w:t xml:space="preserve">(audio)</w:t>
        </w:r>
      </w:hyperlink>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drawing>
                <wp:inline distB="114300" distT="114300" distL="114300" distR="114300">
                  <wp:extent cx="804863" cy="1135750"/>
                  <wp:effectExtent b="0" l="0" r="0" t="0"/>
                  <wp:docPr id="12"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804863" cy="1135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pPr>
            <w:r w:rsidDel="00000000" w:rsidR="00000000" w:rsidRPr="00000000">
              <w:rPr/>
              <w:drawing>
                <wp:inline distB="114300" distT="114300" distL="114300" distR="114300">
                  <wp:extent cx="857250" cy="952500"/>
                  <wp:effectExtent b="0" l="0" r="0" t="0"/>
                  <wp:docPr id="1" name="image8.jpg"/>
                  <a:graphic>
                    <a:graphicData uri="http://schemas.openxmlformats.org/drawingml/2006/picture">
                      <pic:pic>
                        <pic:nvPicPr>
                          <pic:cNvPr id="0" name="image8.jpg"/>
                          <pic:cNvPicPr preferRelativeResize="0"/>
                        </pic:nvPicPr>
                        <pic:blipFill>
                          <a:blip r:embed="rId30"/>
                          <a:srcRect b="6777" l="21014" r="7608" t="14441"/>
                          <a:stretch>
                            <a:fillRect/>
                          </a:stretch>
                        </pic:blipFill>
                        <pic:spPr>
                          <a:xfrm>
                            <a:off x="0" y="0"/>
                            <a:ext cx="857250" cy="952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jc w:val="center"/>
              <w:rPr/>
            </w:pPr>
            <w:hyperlink r:id="rId31">
              <w:r w:rsidDel="00000000" w:rsidR="00000000" w:rsidRPr="00000000">
                <w:rPr>
                  <w:color w:val="1155cc"/>
                  <w:u w:val="single"/>
                </w:rPr>
                <w:drawing>
                  <wp:inline distB="114300" distT="114300" distL="114300" distR="114300">
                    <wp:extent cx="857250" cy="749300"/>
                    <wp:effectExtent b="0" l="0" r="0" t="0"/>
                    <wp:docPr id="27"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857250" cy="749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jc w:val="center"/>
              <w:rPr/>
            </w:pPr>
            <w:hyperlink r:id="rId33">
              <w:r w:rsidDel="00000000" w:rsidR="00000000" w:rsidRPr="00000000">
                <w:rPr>
                  <w:color w:val="1155cc"/>
                  <w:u w:val="single"/>
                </w:rPr>
                <w:drawing>
                  <wp:inline distB="114300" distT="114300" distL="114300" distR="114300">
                    <wp:extent cx="660647" cy="89535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60647" cy="89535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jc w:val="center"/>
              <w:rPr/>
            </w:pPr>
            <w:hyperlink r:id="rId34">
              <w:r w:rsidDel="00000000" w:rsidR="00000000" w:rsidRPr="00000000">
                <w:rPr>
                  <w:color w:val="1155cc"/>
                  <w:u w:val="single"/>
                </w:rPr>
                <w:drawing>
                  <wp:inline distB="114300" distT="114300" distL="114300" distR="114300">
                    <wp:extent cx="857250" cy="673100"/>
                    <wp:effectExtent b="0" l="0" r="0" t="0"/>
                    <wp:docPr id="6"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857250" cy="6731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jc w:val="center"/>
              <w:rPr/>
            </w:pPr>
            <w:hyperlink r:id="rId36">
              <w:r w:rsidDel="00000000" w:rsidR="00000000" w:rsidRPr="00000000">
                <w:rPr>
                  <w:color w:val="1155cc"/>
                  <w:u w:val="single"/>
                </w:rPr>
                <w:drawing>
                  <wp:inline distB="114300" distT="114300" distL="114300" distR="114300">
                    <wp:extent cx="852488" cy="914400"/>
                    <wp:effectExtent b="0" l="0" r="0" t="0"/>
                    <wp:docPr id="23"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852488" cy="914400"/>
                            </a:xfrm>
                            <a:prstGeom prst="rect"/>
                            <a:ln/>
                          </pic:spPr>
                        </pic:pic>
                      </a:graphicData>
                    </a:graphic>
                  </wp:inline>
                </w:drawing>
              </w:r>
            </w:hyperlink>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0" w:val="nil"/>
              <w:bottom w:color="000000" w:space="0" w:sz="0" w:val="nil"/>
              <w:right w:color="ffffff"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jc w:val="center"/>
              <w:rPr/>
            </w:pPr>
            <w:r w:rsidDel="00000000" w:rsidR="00000000" w:rsidRPr="00000000">
              <w:rPr>
                <w:rtl w:val="0"/>
              </w:rPr>
            </w:r>
          </w:p>
        </w:tc>
      </w:tr>
    </w:tbl>
    <w:p w:rsidR="00000000" w:rsidDel="00000000" w:rsidP="00000000" w:rsidRDefault="00000000" w:rsidRPr="00000000" w14:paraId="0000002B">
      <w:pPr>
        <w:rPr/>
      </w:pPr>
      <w:hyperlink r:id="rId38">
        <w:r w:rsidDel="00000000" w:rsidR="00000000" w:rsidRPr="00000000">
          <w:rPr>
            <w:color w:val="1155cc"/>
            <w:u w:val="single"/>
            <w:rtl w:val="0"/>
          </w:rPr>
          <w:t xml:space="preserve">(audio)</w:t>
        </w:r>
      </w:hyperlink>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4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drawing>
                <wp:inline distB="114300" distT="114300" distL="114300" distR="114300">
                  <wp:extent cx="816734" cy="1149477"/>
                  <wp:effectExtent b="0" l="0" r="0" t="0"/>
                  <wp:docPr id="28" name="image15.jpg"/>
                  <a:graphic>
                    <a:graphicData uri="http://schemas.openxmlformats.org/drawingml/2006/picture">
                      <pic:pic>
                        <pic:nvPicPr>
                          <pic:cNvPr id="0" name="image15.jpg"/>
                          <pic:cNvPicPr preferRelativeResize="0"/>
                        </pic:nvPicPr>
                        <pic:blipFill>
                          <a:blip r:embed="rId39"/>
                          <a:srcRect b="0" l="0" r="0" t="0"/>
                          <a:stretch>
                            <a:fillRect/>
                          </a:stretch>
                        </pic:blipFill>
                        <pic:spPr>
                          <a:xfrm>
                            <a:off x="0" y="0"/>
                            <a:ext cx="816734" cy="114947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jc w:val="center"/>
              <w:rPr/>
            </w:pPr>
            <w:hyperlink r:id="rId40">
              <w:r w:rsidDel="00000000" w:rsidR="00000000" w:rsidRPr="00000000">
                <w:rPr>
                  <w:color w:val="1155cc"/>
                  <w:u w:val="single"/>
                </w:rPr>
                <w:drawing>
                  <wp:inline distB="114300" distT="114300" distL="114300" distR="114300">
                    <wp:extent cx="857250" cy="749300"/>
                    <wp:effectExtent b="0" l="0" r="0" t="0"/>
                    <wp:docPr id="3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857250" cy="749300"/>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jc w:val="center"/>
              <w:rPr/>
            </w:pPr>
            <w:hyperlink r:id="rId41">
              <w:r w:rsidDel="00000000" w:rsidR="00000000" w:rsidRPr="00000000">
                <w:rPr>
                  <w:color w:val="1155cc"/>
                  <w:u w:val="single"/>
                </w:rPr>
                <w:drawing>
                  <wp:inline distB="114300" distT="114300" distL="114300" distR="114300">
                    <wp:extent cx="857250" cy="939800"/>
                    <wp:effectExtent b="0" l="0" r="0" t="0"/>
                    <wp:docPr id="37"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857250" cy="939800"/>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jc w:val="center"/>
              <w:rPr/>
            </w:pPr>
            <w:hyperlink r:id="rId43">
              <w:r w:rsidDel="00000000" w:rsidR="00000000" w:rsidRPr="00000000">
                <w:rPr>
                  <w:color w:val="1155cc"/>
                  <w:u w:val="single"/>
                </w:rPr>
                <w:drawing>
                  <wp:inline distB="114300" distT="114300" distL="114300" distR="114300">
                    <wp:extent cx="857250" cy="774700"/>
                    <wp:effectExtent b="0" l="0" r="0" t="0"/>
                    <wp:docPr id="2"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857250" cy="774700"/>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jc w:val="center"/>
              <w:rPr/>
            </w:pPr>
            <w:hyperlink r:id="rId45">
              <w:r w:rsidDel="00000000" w:rsidR="00000000" w:rsidRPr="00000000">
                <w:rPr>
                  <w:color w:val="1155cc"/>
                  <w:u w:val="single"/>
                </w:rPr>
                <w:drawing>
                  <wp:inline distB="114300" distT="114300" distL="114300" distR="114300">
                    <wp:extent cx="833438" cy="821699"/>
                    <wp:effectExtent b="0" l="0" r="0" t="0"/>
                    <wp:docPr id="32"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833438" cy="821699"/>
                            </a:xfrm>
                            <a:prstGeom prst="rect"/>
                            <a:ln/>
                          </pic:spPr>
                        </pic:pic>
                      </a:graphicData>
                    </a:graphic>
                  </wp:inline>
                </w:drawing>
              </w:r>
            </w:hyperlink>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line="240" w:lineRule="auto"/>
              <w:jc w:val="center"/>
              <w:rPr/>
            </w:pPr>
            <w:hyperlink r:id="rId47">
              <w:r w:rsidDel="00000000" w:rsidR="00000000" w:rsidRPr="00000000">
                <w:rPr>
                  <w:color w:val="1155cc"/>
                  <w:u w:val="single"/>
                </w:rPr>
                <w:drawing>
                  <wp:inline distB="114300" distT="114300" distL="114300" distR="114300">
                    <wp:extent cx="814388" cy="645478"/>
                    <wp:effectExtent b="0" l="0" r="0" t="0"/>
                    <wp:docPr id="38"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814388" cy="645478"/>
                            </a:xfrm>
                            <a:prstGeom prst="rect"/>
                            <a:ln/>
                          </pic:spPr>
                        </pic:pic>
                      </a:graphicData>
                    </a:graphic>
                  </wp:inline>
                </w:drawing>
              </w:r>
            </w:hyperlink>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right w:color="ffffff"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jc w:val="center"/>
              <w:rPr/>
            </w:pPr>
            <w:r w:rsidDel="00000000" w:rsidR="00000000" w:rsidRPr="00000000">
              <w:rPr>
                <w:rtl w:val="0"/>
              </w:rPr>
            </w:r>
          </w:p>
        </w:tc>
      </w:tr>
    </w:tbl>
    <w:p w:rsidR="00000000" w:rsidDel="00000000" w:rsidP="00000000" w:rsidRDefault="00000000" w:rsidRPr="00000000" w14:paraId="00000038">
      <w:pPr>
        <w:pStyle w:val="Heading1"/>
        <w:spacing w:line="240" w:lineRule="auto"/>
        <w:rPr>
          <w:color w:val="f75b2f"/>
        </w:rPr>
      </w:pPr>
      <w:bookmarkStart w:colFirst="0" w:colLast="0" w:name="_baecez9e28eq" w:id="2"/>
      <w:bookmarkEnd w:id="2"/>
      <w:r w:rsidDel="00000000" w:rsidR="00000000" w:rsidRPr="00000000">
        <w:rPr>
          <w:color w:val="f75b2f"/>
          <w:rtl w:val="0"/>
        </w:rPr>
        <w:t xml:space="preserve">6.4 Zadatak 2. Moram se spakirati</w:t>
      </w:r>
    </w:p>
    <w:p w:rsidR="00000000" w:rsidDel="00000000" w:rsidP="00000000" w:rsidRDefault="00000000" w:rsidRPr="00000000" w14:paraId="00000039">
      <w:pPr>
        <w:rPr/>
      </w:pPr>
      <w:hyperlink r:id="rId49">
        <w:r w:rsidDel="00000000" w:rsidR="00000000" w:rsidRPr="00000000">
          <w:rPr>
            <w:color w:val="1155cc"/>
            <w:u w:val="single"/>
            <w:rtl w:val="0"/>
          </w:rPr>
          <w:t xml:space="preserve">(audio)</w:t>
        </w:r>
      </w:hyperlink>
      <w:r w:rsidDel="00000000" w:rsidR="00000000" w:rsidRPr="00000000">
        <w:rPr>
          <w:rtl w:val="0"/>
        </w:rPr>
        <w:t xml:space="preserve"> </w:t>
      </w:r>
      <w:r w:rsidDel="00000000" w:rsidR="00000000" w:rsidRPr="00000000">
        <w:rPr>
          <w:rtl w:val="0"/>
        </w:rPr>
        <w:t xml:space="preserve">Listen to the text while Sandra is packing for a trip this February. She is thinking about what to pack based on the weather and events at the final destination. Circle the items that our student will pack.</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jc w:val="center"/>
              <w:rPr/>
            </w:pPr>
            <w:hyperlink r:id="rId50">
              <w:r w:rsidDel="00000000" w:rsidR="00000000" w:rsidRPr="00000000">
                <w:rPr>
                  <w:color w:val="1155cc"/>
                  <w:u w:val="single"/>
                </w:rPr>
                <w:drawing>
                  <wp:inline distB="114300" distT="114300" distL="114300" distR="114300">
                    <wp:extent cx="1098938" cy="854729"/>
                    <wp:effectExtent b="0" l="0" r="0" t="0"/>
                    <wp:docPr id="19"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1098938" cy="85472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jc w:val="center"/>
              <w:rPr/>
            </w:pPr>
            <w:hyperlink r:id="rId51">
              <w:r w:rsidDel="00000000" w:rsidR="00000000" w:rsidRPr="00000000">
                <w:rPr>
                  <w:color w:val="1155cc"/>
                  <w:u w:val="single"/>
                </w:rPr>
                <w:drawing>
                  <wp:inline distB="114300" distT="114300" distL="114300" distR="114300">
                    <wp:extent cx="1019175" cy="933530"/>
                    <wp:effectExtent b="0" l="0" r="0" t="0"/>
                    <wp:docPr id="10" name="image26.png"/>
                    <a:graphic>
                      <a:graphicData uri="http://schemas.openxmlformats.org/drawingml/2006/picture">
                        <pic:pic>
                          <pic:nvPicPr>
                            <pic:cNvPr id="0" name="image26.png"/>
                            <pic:cNvPicPr preferRelativeResize="0"/>
                          </pic:nvPicPr>
                          <pic:blipFill>
                            <a:blip r:embed="rId52"/>
                            <a:srcRect b="0" l="0" r="0" t="0"/>
                            <a:stretch>
                              <a:fillRect/>
                            </a:stretch>
                          </pic:blipFill>
                          <pic:spPr>
                            <a:xfrm>
                              <a:off x="0" y="0"/>
                              <a:ext cx="1019175" cy="93353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jc w:val="center"/>
              <w:rPr/>
            </w:pPr>
            <w:hyperlink r:id="rId53">
              <w:r w:rsidDel="00000000" w:rsidR="00000000" w:rsidRPr="00000000">
                <w:rPr>
                  <w:color w:val="1155cc"/>
                  <w:u w:val="single"/>
                </w:rPr>
                <w:drawing>
                  <wp:inline distB="114300" distT="114300" distL="114300" distR="114300">
                    <wp:extent cx="980058" cy="785813"/>
                    <wp:effectExtent b="0" l="0" r="0" t="0"/>
                    <wp:docPr id="29"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980058" cy="78581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jc w:val="center"/>
              <w:rPr/>
            </w:pPr>
            <w:hyperlink r:id="rId55">
              <w:r w:rsidDel="00000000" w:rsidR="00000000" w:rsidRPr="00000000">
                <w:rPr>
                  <w:color w:val="1155cc"/>
                  <w:u w:val="single"/>
                </w:rPr>
                <w:drawing>
                  <wp:inline distB="114300" distT="114300" distL="114300" distR="114300">
                    <wp:extent cx="1057275" cy="914400"/>
                    <wp:effectExtent b="0" l="0" r="0" t="0"/>
                    <wp:docPr id="3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057275" cy="9144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jc w:val="center"/>
              <w:rPr/>
            </w:pPr>
            <w:r w:rsidDel="00000000" w:rsidR="00000000" w:rsidRPr="00000000">
              <w:rPr>
                <w:rtl w:val="0"/>
              </w:rPr>
            </w:r>
          </w:p>
        </w:tc>
      </w:tr>
      <w:tr>
        <w:trPr>
          <w:cantSplit w:val="0"/>
          <w:tblHeader w:val="0"/>
        </w:trPr>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jc w:val="center"/>
              <w:rPr/>
            </w:pPr>
            <w:hyperlink r:id="rId56">
              <w:r w:rsidDel="00000000" w:rsidR="00000000" w:rsidRPr="00000000">
                <w:rPr>
                  <w:color w:val="1155cc"/>
                  <w:u w:val="single"/>
                </w:rPr>
                <w:drawing>
                  <wp:inline distB="114300" distT="114300" distL="114300" distR="114300">
                    <wp:extent cx="379538" cy="989609"/>
                    <wp:effectExtent b="0" l="0" r="0" t="0"/>
                    <wp:docPr id="15"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379538" cy="989609"/>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jc w:val="center"/>
              <w:rPr/>
            </w:pPr>
            <w:hyperlink r:id="rId58">
              <w:r w:rsidDel="00000000" w:rsidR="00000000" w:rsidRPr="00000000">
                <w:rPr>
                  <w:color w:val="1155cc"/>
                  <w:u w:val="single"/>
                </w:rPr>
                <w:drawing>
                  <wp:inline distB="114300" distT="114300" distL="114300" distR="114300">
                    <wp:extent cx="490600" cy="929557"/>
                    <wp:effectExtent b="0" l="0" r="0" t="0"/>
                    <wp:docPr id="25" name="image22.png"/>
                    <a:graphic>
                      <a:graphicData uri="http://schemas.openxmlformats.org/drawingml/2006/picture">
                        <pic:pic>
                          <pic:nvPicPr>
                            <pic:cNvPr id="0" name="image22.png"/>
                            <pic:cNvPicPr preferRelativeResize="0"/>
                          </pic:nvPicPr>
                          <pic:blipFill>
                            <a:blip r:embed="rId59"/>
                            <a:srcRect b="0" l="0" r="0" t="0"/>
                            <a:stretch>
                              <a:fillRect/>
                            </a:stretch>
                          </pic:blipFill>
                          <pic:spPr>
                            <a:xfrm>
                              <a:off x="0" y="0"/>
                              <a:ext cx="490600" cy="929557"/>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jc w:val="center"/>
              <w:rPr/>
            </w:pPr>
            <w:hyperlink r:id="rId60">
              <w:r w:rsidDel="00000000" w:rsidR="00000000" w:rsidRPr="00000000">
                <w:rPr>
                  <w:color w:val="1155cc"/>
                  <w:u w:val="single"/>
                </w:rPr>
                <w:drawing>
                  <wp:inline distB="114300" distT="114300" distL="114300" distR="114300">
                    <wp:extent cx="1057275" cy="889000"/>
                    <wp:effectExtent b="0" l="0" r="0" t="0"/>
                    <wp:docPr id="3" name="image1.png"/>
                    <a:graphic>
                      <a:graphicData uri="http://schemas.openxmlformats.org/drawingml/2006/picture">
                        <pic:pic>
                          <pic:nvPicPr>
                            <pic:cNvPr id="0" name="image1.png"/>
                            <pic:cNvPicPr preferRelativeResize="0"/>
                          </pic:nvPicPr>
                          <pic:blipFill>
                            <a:blip r:embed="rId11"/>
                            <a:srcRect b="0" l="13929" r="13332" t="0"/>
                            <a:stretch>
                              <a:fillRect/>
                            </a:stretch>
                          </pic:blipFill>
                          <pic:spPr>
                            <a:xfrm>
                              <a:off x="0" y="0"/>
                              <a:ext cx="1057275" cy="889000"/>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jc w:val="center"/>
              <w:rPr/>
            </w:pPr>
            <w:hyperlink r:id="rId61">
              <w:r w:rsidDel="00000000" w:rsidR="00000000" w:rsidRPr="00000000">
                <w:rPr>
                  <w:color w:val="1155cc"/>
                  <w:u w:val="single"/>
                </w:rPr>
                <w:drawing>
                  <wp:inline distB="114300" distT="114300" distL="114300" distR="114300">
                    <wp:extent cx="1323975" cy="711200"/>
                    <wp:effectExtent b="0" l="0" r="0" t="0"/>
                    <wp:docPr id="2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323975" cy="7112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jc w:val="center"/>
              <w:rPr/>
            </w:pPr>
            <w:r w:rsidDel="00000000" w:rsidR="00000000" w:rsidRPr="00000000">
              <w:rPr>
                <w:rtl w:val="0"/>
              </w:rPr>
            </w:r>
          </w:p>
        </w:tc>
      </w:tr>
      <w:tr>
        <w:trPr>
          <w:cantSplit w:val="0"/>
          <w:tblHeader w:val="0"/>
        </w:trPr>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jc w:val="center"/>
              <w:rPr/>
            </w:pPr>
            <w:hyperlink r:id="rId62">
              <w:r w:rsidDel="00000000" w:rsidR="00000000" w:rsidRPr="00000000">
                <w:rPr>
                  <w:color w:val="1155cc"/>
                  <w:u w:val="single"/>
                </w:rPr>
                <w:drawing>
                  <wp:inline distB="114300" distT="114300" distL="114300" distR="114300">
                    <wp:extent cx="816495" cy="869172"/>
                    <wp:effectExtent b="0" l="0" r="0" t="0"/>
                    <wp:docPr id="16"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816495" cy="869172"/>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jc w:val="center"/>
              <w:rPr/>
            </w:pPr>
            <w:hyperlink r:id="rId63">
              <w:r w:rsidDel="00000000" w:rsidR="00000000" w:rsidRPr="00000000">
                <w:rPr>
                  <w:color w:val="1155cc"/>
                  <w:u w:val="single"/>
                </w:rPr>
                <w:drawing>
                  <wp:inline distB="114300" distT="114300" distL="114300" distR="114300">
                    <wp:extent cx="660647" cy="895350"/>
                    <wp:effectExtent b="0" l="0" r="0" t="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60647" cy="895350"/>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pPr>
            <w:hyperlink r:id="rId64">
              <w:r w:rsidDel="00000000" w:rsidR="00000000" w:rsidRPr="00000000">
                <w:rPr>
                  <w:color w:val="1155cc"/>
                  <w:u w:val="single"/>
                </w:rPr>
                <w:drawing>
                  <wp:inline distB="114300" distT="114300" distL="114300" distR="114300">
                    <wp:extent cx="771525" cy="863647"/>
                    <wp:effectExtent b="0" l="0" r="0" t="0"/>
                    <wp:docPr id="24"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771525" cy="863647"/>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jc w:val="center"/>
              <w:rPr/>
            </w:pPr>
            <w:hyperlink r:id="rId65">
              <w:r w:rsidDel="00000000" w:rsidR="00000000" w:rsidRPr="00000000">
                <w:rPr>
                  <w:color w:val="1155cc"/>
                  <w:u w:val="single"/>
                </w:rPr>
                <w:drawing>
                  <wp:inline distB="114300" distT="114300" distL="114300" distR="114300">
                    <wp:extent cx="723900" cy="788970"/>
                    <wp:effectExtent b="0" l="0" r="0" t="0"/>
                    <wp:docPr id="26" name="image18.png"/>
                    <a:graphic>
                      <a:graphicData uri="http://schemas.openxmlformats.org/drawingml/2006/picture">
                        <pic:pic>
                          <pic:nvPicPr>
                            <pic:cNvPr id="0" name="image18.png"/>
                            <pic:cNvPicPr preferRelativeResize="0"/>
                          </pic:nvPicPr>
                          <pic:blipFill>
                            <a:blip r:embed="rId66"/>
                            <a:srcRect b="0" l="0" r="0" t="0"/>
                            <a:stretch>
                              <a:fillRect/>
                            </a:stretch>
                          </pic:blipFill>
                          <pic:spPr>
                            <a:xfrm>
                              <a:off x="0" y="0"/>
                              <a:ext cx="723900" cy="78897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E">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F">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50">
            <w:pPr>
              <w:spacing w:line="240" w:lineRule="auto"/>
              <w:jc w:val="center"/>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51">
            <w:pPr>
              <w:spacing w:line="240" w:lineRule="auto"/>
              <w:jc w:val="center"/>
              <w:rPr/>
            </w:pPr>
            <w:r w:rsidDel="00000000" w:rsidR="00000000" w:rsidRPr="00000000">
              <w:rPr>
                <w:rtl w:val="0"/>
              </w:rPr>
            </w:r>
          </w:p>
        </w:tc>
      </w:tr>
    </w:tbl>
    <w:p w:rsidR="00000000" w:rsidDel="00000000" w:rsidP="00000000" w:rsidRDefault="00000000" w:rsidRPr="00000000" w14:paraId="00000052">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Kamo Sandra putuje ovaj vikend?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Kamo će ići u četvrtak? Zašto?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Što Sandra još treba spakirati?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w:t>
            </w:r>
          </w:p>
        </w:tc>
      </w:tr>
    </w:tbl>
    <w:p w:rsidR="00000000" w:rsidDel="00000000" w:rsidP="00000000" w:rsidRDefault="00000000" w:rsidRPr="00000000" w14:paraId="0000005F">
      <w:pPr>
        <w:pStyle w:val="Heading1"/>
        <w:spacing w:line="240" w:lineRule="auto"/>
        <w:rPr>
          <w:color w:val="f75b2f"/>
        </w:rPr>
      </w:pPr>
      <w:bookmarkStart w:colFirst="0" w:colLast="0" w:name="_xb69b0c9vym5" w:id="3"/>
      <w:bookmarkEnd w:id="3"/>
      <w:r w:rsidDel="00000000" w:rsidR="00000000" w:rsidRPr="00000000">
        <w:rPr>
          <w:color w:val="f75b2f"/>
          <w:rtl w:val="0"/>
        </w:rPr>
        <w:t xml:space="preserve">6.4 Zadatak 3. Šoping centri</w:t>
      </w:r>
    </w:p>
    <w:p w:rsidR="00000000" w:rsidDel="00000000" w:rsidP="00000000" w:rsidRDefault="00000000" w:rsidRPr="00000000" w14:paraId="00000060">
      <w:pPr>
        <w:rPr/>
      </w:pPr>
      <w:r w:rsidDel="00000000" w:rsidR="00000000" w:rsidRPr="00000000">
        <w:rPr>
          <w:rtl w:val="0"/>
        </w:rPr>
        <w:t xml:space="preserve">Check the </w:t>
      </w:r>
      <w:hyperlink r:id="rId67">
        <w:r w:rsidDel="00000000" w:rsidR="00000000" w:rsidRPr="00000000">
          <w:rPr>
            <w:b w:val="1"/>
            <w:color w:val="1155cc"/>
            <w:u w:val="single"/>
            <w:rtl w:val="0"/>
          </w:rPr>
          <w:t xml:space="preserve">link</w:t>
        </w:r>
      </w:hyperlink>
      <w:r w:rsidDel="00000000" w:rsidR="00000000" w:rsidRPr="00000000">
        <w:rPr>
          <w:rtl w:val="0"/>
        </w:rPr>
        <w:t xml:space="preserve"> and pick </w:t>
      </w:r>
      <w:r w:rsidDel="00000000" w:rsidR="00000000" w:rsidRPr="00000000">
        <w:rPr>
          <w:b w:val="1"/>
          <w:rtl w:val="0"/>
        </w:rPr>
        <w:t xml:space="preserve">one</w:t>
      </w:r>
      <w:r w:rsidDel="00000000" w:rsidR="00000000" w:rsidRPr="00000000">
        <w:rPr>
          <w:rtl w:val="0"/>
        </w:rPr>
        <w:t xml:space="preserve"> shopping center.</w:t>
      </w:r>
    </w:p>
    <w:p w:rsidR="00000000" w:rsidDel="00000000" w:rsidP="00000000" w:rsidRDefault="00000000" w:rsidRPr="00000000" w14:paraId="00000061">
      <w:pPr>
        <w:pStyle w:val="Heading2"/>
        <w:rPr/>
      </w:pPr>
      <w:bookmarkStart w:colFirst="0" w:colLast="0" w:name="_wi2vnsw4iw8h" w:id="4"/>
      <w:bookmarkEnd w:id="4"/>
      <w:r w:rsidDel="00000000" w:rsidR="00000000" w:rsidRPr="00000000">
        <w:rPr>
          <w:color w:val="f75b2f"/>
          <w:rtl w:val="0"/>
        </w:rPr>
        <w:t xml:space="preserve">|</w:t>
      </w:r>
      <w:r w:rsidDel="00000000" w:rsidR="00000000" w:rsidRPr="00000000">
        <w:rPr>
          <w:rtl w:val="0"/>
        </w:rPr>
        <w:t xml:space="preserve"> Hrvatski</w:t>
      </w:r>
    </w:p>
    <w:p w:rsidR="00000000" w:rsidDel="00000000" w:rsidP="00000000" w:rsidRDefault="00000000" w:rsidRPr="00000000" w14:paraId="00000062">
      <w:pPr>
        <w:rPr/>
      </w:pPr>
      <w:r w:rsidDel="00000000" w:rsidR="00000000" w:rsidRPr="00000000">
        <w:rPr>
          <w:rtl w:val="0"/>
        </w:rPr>
        <w:t xml:space="preserve">Answer in Croatian. Find stores that you like.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Koje tri trgovine želiš posjetiti?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Što želiš kupiti u tim trgovinama?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Koje se još trgovine nalazu u šoping centru?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Imaju li te trgovine i u SAD-u?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Koja je adresa šoping centra?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U koliko sati otvara i zatvara šoping centar?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w:t>
            </w:r>
          </w:p>
        </w:tc>
      </w:tr>
    </w:tbl>
    <w:p w:rsidR="00000000" w:rsidDel="00000000" w:rsidP="00000000" w:rsidRDefault="00000000" w:rsidRPr="00000000" w14:paraId="0000007B">
      <w:pPr>
        <w:pStyle w:val="Heading2"/>
        <w:rPr/>
      </w:pPr>
      <w:bookmarkStart w:colFirst="0" w:colLast="0" w:name="_lpy7n9wtb61r" w:id="5"/>
      <w:bookmarkEnd w:id="5"/>
      <w:r w:rsidDel="00000000" w:rsidR="00000000" w:rsidRPr="00000000">
        <w:rPr>
          <w:color w:val="f75b2f"/>
          <w:rtl w:val="0"/>
        </w:rPr>
        <w:t xml:space="preserve">|</w:t>
      </w:r>
      <w:r w:rsidDel="00000000" w:rsidR="00000000" w:rsidRPr="00000000">
        <w:rPr>
          <w:rtl w:val="0"/>
        </w:rPr>
        <w:t xml:space="preserve"> English</w:t>
      </w:r>
    </w:p>
    <w:p w:rsidR="00000000" w:rsidDel="00000000" w:rsidP="00000000" w:rsidRDefault="00000000" w:rsidRPr="00000000" w14:paraId="0000007C">
      <w:pPr>
        <w:rPr/>
      </w:pPr>
      <w:r w:rsidDel="00000000" w:rsidR="00000000" w:rsidRPr="00000000">
        <w:rPr>
          <w:rtl w:val="0"/>
        </w:rPr>
        <w:t xml:space="preserve">Answer in English. Look at all 4 shopping centers.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Which one do you like the best? Why?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If you traveled to the region, have you ever been to any of these places?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What do you think of these places?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t xml:space="preserve">How different/similar these places are from those we have in the US?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w:t>
            </w:r>
          </w:p>
        </w:tc>
      </w:tr>
    </w:tbl>
    <w:p w:rsidR="00000000" w:rsidDel="00000000" w:rsidP="00000000" w:rsidRDefault="00000000" w:rsidRPr="00000000" w14:paraId="0000008D">
      <w:pPr>
        <w:pStyle w:val="Heading1"/>
        <w:rPr>
          <w:color w:val="f75b2f"/>
        </w:rPr>
      </w:pPr>
      <w:bookmarkStart w:colFirst="0" w:colLast="0" w:name="_qhsxntggdl2l" w:id="6"/>
      <w:bookmarkEnd w:id="6"/>
      <w:r w:rsidDel="00000000" w:rsidR="00000000" w:rsidRPr="00000000">
        <w:rPr>
          <w:color w:val="f75b2f"/>
          <w:rtl w:val="0"/>
        </w:rPr>
        <w:t xml:space="preserve">6.4 Zadatak 4. Večernji izlazak</w:t>
      </w:r>
    </w:p>
    <w:p w:rsidR="00000000" w:rsidDel="00000000" w:rsidP="00000000" w:rsidRDefault="00000000" w:rsidRPr="00000000" w14:paraId="0000008E">
      <w:pPr>
        <w:rPr/>
      </w:pPr>
      <w:r w:rsidDel="00000000" w:rsidR="00000000" w:rsidRPr="00000000">
        <w:rPr>
          <w:rtl w:val="0"/>
        </w:rPr>
        <w:t xml:space="preserve">👥 </w:t>
      </w:r>
      <w:r w:rsidDel="00000000" w:rsidR="00000000" w:rsidRPr="00000000">
        <w:rPr>
          <w:b w:val="1"/>
          <w:rtl w:val="0"/>
        </w:rPr>
        <w:t xml:space="preserve">Pair-work</w:t>
      </w:r>
      <w:r w:rsidDel="00000000" w:rsidR="00000000" w:rsidRPr="00000000">
        <w:rPr>
          <w:rtl w:val="0"/>
        </w:rPr>
        <w:t xml:space="preserve">. Meet with one of your classmates. Make arrangements for an evening out and discuss what you will wear. Ask for suggestions. Discuss the place(s) you are going to and discuss the weather at the location. Find the appropriate outfit for your night out - ask for suggestions. You do not want to be cold or hot. You also want to be dressed appropriately for the occasion. Submit your video recording online.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Images used in this document are from </w:t>
      </w:r>
      <w:hyperlink r:id="rId68">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sectPr>
      <w:headerReference r:id="rId69" w:type="default"/>
      <w:footerReference r:id="rId7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drawing>
        <wp:inline distB="114300" distT="114300" distL="114300" distR="114300">
          <wp:extent cx="941832" cy="329641"/>
          <wp:effectExtent b="0" l="0" r="0" t="0"/>
          <wp:docPr id="35"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0" name="image28.png"/>
          <a:graphic>
            <a:graphicData uri="http://schemas.openxmlformats.org/drawingml/2006/picture">
              <pic:pic>
                <pic:nvPicPr>
                  <pic:cNvPr id="0" name="image2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jc w:val="right"/>
      <w:rPr>
        <w:b w:val="1"/>
        <w:sz w:val="24"/>
        <w:szCs w:val="24"/>
      </w:rPr>
    </w:pPr>
    <w:r w:rsidDel="00000000" w:rsidR="00000000" w:rsidRPr="00000000">
      <w:rPr>
        <w:b w:val="1"/>
        <w:sz w:val="28"/>
        <w:szCs w:val="28"/>
        <w:rtl w:val="0"/>
      </w:rPr>
      <w:t xml:space="preserve">6 |</w:t>
    </w:r>
    <w:r w:rsidDel="00000000" w:rsidR="00000000" w:rsidRPr="00000000">
      <w:rPr>
        <w:b w:val="1"/>
        <w:sz w:val="24"/>
        <w:szCs w:val="24"/>
        <w:rtl w:val="0"/>
      </w:rPr>
      <w:t xml:space="preserve"> Modul 4: Domaća zadaća</w:t>
    </w:r>
  </w:p>
  <w:p w:rsidR="00000000" w:rsidDel="00000000" w:rsidP="00000000" w:rsidRDefault="00000000" w:rsidRPr="00000000" w14:paraId="00000096">
    <w:pPr>
      <w:jc w:val="right"/>
      <w:rPr>
        <w:i w:val="1"/>
        <w:sz w:val="24"/>
        <w:szCs w:val="24"/>
      </w:rPr>
    </w:pPr>
    <w:r w:rsidDel="00000000" w:rsidR="00000000" w:rsidRPr="00000000">
      <w:rPr>
        <w:i w:val="1"/>
        <w:sz w:val="24"/>
        <w:szCs w:val="24"/>
        <w:rtl w:val="0"/>
      </w:rPr>
      <w:t xml:space="preserve">Odijelo ne čini čovjeka</w:t>
    </w:r>
  </w:p>
  <w:p w:rsidR="00000000" w:rsidDel="00000000" w:rsidP="00000000" w:rsidRDefault="00000000" w:rsidRPr="00000000" w14:paraId="00000097">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openclipart.org/detail/214331/scarf-coloured" TargetMode="External"/><Relationship Id="rId42" Type="http://schemas.openxmlformats.org/officeDocument/2006/relationships/image" Target="media/image24.png"/><Relationship Id="rId41" Type="http://schemas.openxmlformats.org/officeDocument/2006/relationships/hyperlink" Target="https://openclipart.org/detail/7032/jacket" TargetMode="External"/><Relationship Id="rId44" Type="http://schemas.openxmlformats.org/officeDocument/2006/relationships/image" Target="media/image10.png"/><Relationship Id="rId43" Type="http://schemas.openxmlformats.org/officeDocument/2006/relationships/hyperlink" Target="https://openclipart.org/detail/215042/shoes-coloured" TargetMode="External"/><Relationship Id="rId46" Type="http://schemas.openxmlformats.org/officeDocument/2006/relationships/image" Target="media/image27.png"/><Relationship Id="rId45" Type="http://schemas.openxmlformats.org/officeDocument/2006/relationships/hyperlink" Target="https://pixabay.com/vectors/t-shirt-shirt-clothing-man-blue-4265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48" Type="http://schemas.openxmlformats.org/officeDocument/2006/relationships/image" Target="media/image23.png"/><Relationship Id="rId47" Type="http://schemas.openxmlformats.org/officeDocument/2006/relationships/hyperlink" Target="https://openclipart.org/detail/8302/baseball-cap" TargetMode="External"/><Relationship Id="rId49" Type="http://schemas.openxmlformats.org/officeDocument/2006/relationships/hyperlink" Target="https://croatian.takolako.org/wp-content/uploads/DZ_M4_Zadatak_2.mp3" TargetMode="External"/><Relationship Id="rId5" Type="http://schemas.openxmlformats.org/officeDocument/2006/relationships/styles" Target="styles.xml"/><Relationship Id="rId6" Type="http://schemas.openxmlformats.org/officeDocument/2006/relationships/hyperlink" Target="https://croatian.takolako.org/wp-content/uploads/DZ_M4_Zadatak_1_1.mp3" TargetMode="External"/><Relationship Id="rId7" Type="http://schemas.openxmlformats.org/officeDocument/2006/relationships/image" Target="media/image9.jpg"/><Relationship Id="rId8" Type="http://schemas.openxmlformats.org/officeDocument/2006/relationships/hyperlink" Target="https://openclipart.org/detail/220146/boots-coloured" TargetMode="External"/><Relationship Id="rId31" Type="http://schemas.openxmlformats.org/officeDocument/2006/relationships/hyperlink" Target="https://openclipart.org/detail/214331/scarf-coloured" TargetMode="External"/><Relationship Id="rId30" Type="http://schemas.openxmlformats.org/officeDocument/2006/relationships/image" Target="media/image8.jpg"/><Relationship Id="rId33" Type="http://schemas.openxmlformats.org/officeDocument/2006/relationships/hyperlink" Target="https://openclipart.org/detail/234422/red-overcoat" TargetMode="External"/><Relationship Id="rId32"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hyperlink" Target="https://openclipart.org/detail/270103/guanti-remix-brown-green-gloves" TargetMode="External"/><Relationship Id="rId70" Type="http://schemas.openxmlformats.org/officeDocument/2006/relationships/footer" Target="footer1.xml"/><Relationship Id="rId37" Type="http://schemas.openxmlformats.org/officeDocument/2006/relationships/image" Target="media/image19.png"/><Relationship Id="rId36" Type="http://schemas.openxmlformats.org/officeDocument/2006/relationships/hyperlink" Target="https://pixabay.com/es/vectors/vestir-ni%c3%b1a-rosado-celebraci%c3%b3n-1924547/" TargetMode="External"/><Relationship Id="rId39" Type="http://schemas.openxmlformats.org/officeDocument/2006/relationships/image" Target="media/image15.jpg"/><Relationship Id="rId38" Type="http://schemas.openxmlformats.org/officeDocument/2006/relationships/hyperlink" Target="https://croatian.takolako.org/wp-content/uploads/DZ_M4_Zadatak_1_4.mp3" TargetMode="External"/><Relationship Id="rId62" Type="http://schemas.openxmlformats.org/officeDocument/2006/relationships/hyperlink" Target="https://pixabay.com/es/vectors/vestir-ni%c3%b1a-rosado-celebraci%c3%b3n-1924547/" TargetMode="External"/><Relationship Id="rId61" Type="http://schemas.openxmlformats.org/officeDocument/2006/relationships/hyperlink" Target="https://openclipart.org/detail/304326/sneakers" TargetMode="External"/><Relationship Id="rId20" Type="http://schemas.openxmlformats.org/officeDocument/2006/relationships/image" Target="media/image6.jpg"/><Relationship Id="rId64" Type="http://schemas.openxmlformats.org/officeDocument/2006/relationships/hyperlink" Target="https://pixabay.com/illustrations/shoes-sandals-high-heels-fashion-2789884/" TargetMode="External"/><Relationship Id="rId63" Type="http://schemas.openxmlformats.org/officeDocument/2006/relationships/hyperlink" Target="https://openclipart.org/detail/234422/red-overcoat" TargetMode="External"/><Relationship Id="rId22" Type="http://schemas.openxmlformats.org/officeDocument/2006/relationships/image" Target="media/image17.png"/><Relationship Id="rId66" Type="http://schemas.openxmlformats.org/officeDocument/2006/relationships/image" Target="media/image18.png"/><Relationship Id="rId21" Type="http://schemas.openxmlformats.org/officeDocument/2006/relationships/hyperlink" Target="https://pixabay.com/vectors/sweater-jumper-pullover-jersey-150533/" TargetMode="External"/><Relationship Id="rId65" Type="http://schemas.openxmlformats.org/officeDocument/2006/relationships/hyperlink" Target="https://openclipart.org/detail/288724/flip-flops-2" TargetMode="External"/><Relationship Id="rId24" Type="http://schemas.openxmlformats.org/officeDocument/2006/relationships/image" Target="media/image25.png"/><Relationship Id="rId68" Type="http://schemas.openxmlformats.org/officeDocument/2006/relationships/hyperlink" Target="https://docs.google.com/document/d/1jX0kUvAOF4JZJ_6aJcn1bVEGOzcJ6bwaO1clebScno8/edit#heading=h.shfvwvk0v5f7" TargetMode="External"/><Relationship Id="rId23" Type="http://schemas.openxmlformats.org/officeDocument/2006/relationships/hyperlink" Target="https://pixabay.com/vectors/fashion-clothing-jacket-suit-6891713/" TargetMode="External"/><Relationship Id="rId67" Type="http://schemas.openxmlformats.org/officeDocument/2006/relationships/hyperlink" Target="https://takolako.dropmark.com/1747781" TargetMode="External"/><Relationship Id="rId60" Type="http://schemas.openxmlformats.org/officeDocument/2006/relationships/hyperlink" Target="https://pixabay.com/en/skirt-pleated-dress-fabric-2580503/" TargetMode="External"/><Relationship Id="rId26" Type="http://schemas.openxmlformats.org/officeDocument/2006/relationships/hyperlink" Target="https://openclipart.org/detail/304326/sneakers" TargetMode="External"/><Relationship Id="rId25" Type="http://schemas.openxmlformats.org/officeDocument/2006/relationships/hyperlink" Target="https://openclipart.org/detail/213805/shirt-lineart" TargetMode="External"/><Relationship Id="rId69" Type="http://schemas.openxmlformats.org/officeDocument/2006/relationships/header" Target="header1.xml"/><Relationship Id="rId28" Type="http://schemas.openxmlformats.org/officeDocument/2006/relationships/hyperlink" Target="https://croatian.takolako.org/wp-content/uploads/DZ_M4_Zadatak_1_3.mp3" TargetMode="External"/><Relationship Id="rId27" Type="http://schemas.openxmlformats.org/officeDocument/2006/relationships/image" Target="media/image3.png"/><Relationship Id="rId29" Type="http://schemas.openxmlformats.org/officeDocument/2006/relationships/image" Target="media/image4.jpg"/><Relationship Id="rId51" Type="http://schemas.openxmlformats.org/officeDocument/2006/relationships/hyperlink" Target="https://pixabay.com/illustrations/tank-top-wear-fashion-clothes-6276833/" TargetMode="External"/><Relationship Id="rId50" Type="http://schemas.openxmlformats.org/officeDocument/2006/relationships/hyperlink" Target="https://openclipart.org/detail/270103/guanti-remix-brown-green-gloves" TargetMode="External"/><Relationship Id="rId53" Type="http://schemas.openxmlformats.org/officeDocument/2006/relationships/hyperlink" Target="https://pixabay.com/en/tee-shirt-pink-clothing-casual-34006/" TargetMode="External"/><Relationship Id="rId52" Type="http://schemas.openxmlformats.org/officeDocument/2006/relationships/image" Target="media/image26.png"/><Relationship Id="rId11" Type="http://schemas.openxmlformats.org/officeDocument/2006/relationships/image" Target="media/image1.png"/><Relationship Id="rId55" Type="http://schemas.openxmlformats.org/officeDocument/2006/relationships/hyperlink" Target="https://openclipart.org/detail/213805/shirt-lineart" TargetMode="External"/><Relationship Id="rId10" Type="http://schemas.openxmlformats.org/officeDocument/2006/relationships/hyperlink" Target="https://pixabay.com/en/skirt-pleated-dress-fabric-2580503/" TargetMode="External"/><Relationship Id="rId54" Type="http://schemas.openxmlformats.org/officeDocument/2006/relationships/image" Target="media/image14.png"/><Relationship Id="rId13" Type="http://schemas.openxmlformats.org/officeDocument/2006/relationships/image" Target="media/image5.png"/><Relationship Id="rId57" Type="http://schemas.openxmlformats.org/officeDocument/2006/relationships/image" Target="media/image2.png"/><Relationship Id="rId12" Type="http://schemas.openxmlformats.org/officeDocument/2006/relationships/hyperlink" Target="https://openclipart.org/detail/234422/red-overcoat" TargetMode="External"/><Relationship Id="rId56" Type="http://schemas.openxmlformats.org/officeDocument/2006/relationships/hyperlink" Target="https://openclipart.org/detail/168770/black-pants" TargetMode="External"/><Relationship Id="rId15" Type="http://schemas.openxmlformats.org/officeDocument/2006/relationships/image" Target="media/image13.png"/><Relationship Id="rId59" Type="http://schemas.openxmlformats.org/officeDocument/2006/relationships/image" Target="media/image22.png"/><Relationship Id="rId14" Type="http://schemas.openxmlformats.org/officeDocument/2006/relationships/hyperlink" Target="https://openclipart.org/detail/213805/shirt-lineart" TargetMode="External"/><Relationship Id="rId58" Type="http://schemas.openxmlformats.org/officeDocument/2006/relationships/hyperlink" Target="https://pixabay.com/es/vectors/vaqueros-pantalones-azul-mezclilla-304196/" TargetMode="External"/><Relationship Id="rId17" Type="http://schemas.openxmlformats.org/officeDocument/2006/relationships/image" Target="media/image21.png"/><Relationship Id="rId16" Type="http://schemas.openxmlformats.org/officeDocument/2006/relationships/hyperlink" Target="https://pixabay.com/illustrations/shoes-sandals-high-heels-fashion-2789884/" TargetMode="External"/><Relationship Id="rId19" Type="http://schemas.openxmlformats.org/officeDocument/2006/relationships/image" Target="media/image7.jpg"/><Relationship Id="rId18" Type="http://schemas.openxmlformats.org/officeDocument/2006/relationships/hyperlink" Target="https://croatian.takolako.org/wp-content/uploads/DZ_M4_Zadatak_1_2.m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