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Style w:val="Title"/>
        <w:rPr/>
      </w:pPr>
      <w:bookmarkStart w:colFirst="0" w:colLast="0" w:name="_lfgh0etc3hqp" w:id="0"/>
      <w:bookmarkEnd w:id="0"/>
      <w:r w:rsidDel="00000000" w:rsidR="00000000" w:rsidRPr="00000000">
        <w:rPr>
          <w:rtl w:val="0"/>
        </w:rPr>
        <w:t xml:space="preserve">2 </w:t>
      </w:r>
      <w:r w:rsidDel="00000000" w:rsidR="00000000" w:rsidRPr="00000000">
        <w:rPr>
          <w:color w:val="0096fa"/>
          <w:rtl w:val="0"/>
        </w:rPr>
        <w:t xml:space="preserve">|</w:t>
      </w:r>
      <w:r w:rsidDel="00000000" w:rsidR="00000000" w:rsidRPr="00000000">
        <w:rPr>
          <w:rtl w:val="0"/>
        </w:rPr>
        <w:t xml:space="preserve"> 3 </w:t>
      </w:r>
      <w:r w:rsidDel="00000000" w:rsidR="00000000" w:rsidRPr="00000000">
        <w:rPr>
          <w:color w:val="0096fa"/>
          <w:rtl w:val="0"/>
        </w:rPr>
        <w:t xml:space="preserve">|</w:t>
      </w:r>
      <w:r w:rsidDel="00000000" w:rsidR="00000000" w:rsidRPr="00000000">
        <w:rPr>
          <w:rtl w:val="0"/>
        </w:rPr>
        <w:t xml:space="preserve"> Lekcija 6: Idemo na kavu</w:t>
      </w:r>
    </w:p>
    <w:p w:rsidR="00000000" w:rsidDel="00000000" w:rsidP="00000000" w:rsidRDefault="00000000" w:rsidRPr="00000000" w14:paraId="00000002">
      <w:pPr>
        <w:pStyle w:val="Heading1"/>
        <w:rPr/>
      </w:pPr>
      <w:bookmarkStart w:colFirst="0" w:colLast="0" w:name="_n94arxff5345" w:id="1"/>
      <w:bookmarkEnd w:id="1"/>
      <w:r w:rsidDel="00000000" w:rsidR="00000000" w:rsidRPr="00000000">
        <w:rPr>
          <w:color w:val="0096fa"/>
          <w:rtl w:val="0"/>
        </w:rPr>
        <w:t xml:space="preserve">|</w:t>
      </w:r>
      <w:r w:rsidDel="00000000" w:rsidR="00000000" w:rsidRPr="00000000">
        <w:rPr>
          <w:rtl w:val="0"/>
        </w:rPr>
        <w:t xml:space="preserve"> More about verbs</w:t>
      </w:r>
    </w:p>
    <w:p w:rsidR="00000000" w:rsidDel="00000000" w:rsidP="00000000" w:rsidRDefault="00000000" w:rsidRPr="00000000" w14:paraId="00000003">
      <w:pPr>
        <w:rPr/>
      </w:pPr>
      <w:r w:rsidDel="00000000" w:rsidR="00000000" w:rsidRPr="00000000">
        <w:rPr>
          <w:rtl w:val="0"/>
        </w:rPr>
        <w:t xml:space="preserve">As we continue expanding the verb patterns, here is a brief overview of verb patterns that you have encountered so far.</w:t>
      </w:r>
    </w:p>
    <w:tbl>
      <w:tblPr>
        <w:tblStyle w:val="Table1"/>
        <w:tblW w:w="9120.0" w:type="dxa"/>
        <w:jc w:val="left"/>
        <w:tblBorders>
          <w:top w:color="000000" w:space="0" w:sz="6" w:val="single"/>
          <w:left w:color="000000" w:space="0" w:sz="6" w:val="single"/>
          <w:bottom w:color="000000" w:space="0" w:sz="6" w:val="single"/>
          <w:right w:color="000000" w:space="0" w:sz="6" w:val="single"/>
          <w:insideH w:color="000000" w:space="0" w:sz="6" w:val="single"/>
          <w:insideV w:color="000000" w:space="0" w:sz="6" w:val="single"/>
        </w:tblBorders>
        <w:tblLayout w:type="fixed"/>
        <w:tblLook w:val="0600"/>
      </w:tblPr>
      <w:tblGrid>
        <w:gridCol w:w="1620"/>
        <w:gridCol w:w="2520"/>
        <w:gridCol w:w="2490"/>
        <w:gridCol w:w="2490"/>
        <w:tblGridChange w:id="0">
          <w:tblGrid>
            <w:gridCol w:w="1620"/>
            <w:gridCol w:w="2520"/>
            <w:gridCol w:w="2490"/>
            <w:gridCol w:w="2490"/>
          </w:tblGrid>
        </w:tblGridChange>
      </w:tblGrid>
      <w:tr>
        <w:trPr>
          <w:cantSplit w:val="0"/>
          <w:trHeight w:val="440" w:hRule="atLeast"/>
          <w:tblHeader w:val="0"/>
        </w:trPr>
        <w:tc>
          <w:tcPr>
            <w:tcBorders>
              <w:top w:color="000000" w:space="0" w:sz="18" w:val="single"/>
              <w:left w:color="000000" w:space="0" w:sz="0" w:val="nil"/>
              <w:bottom w:color="000000" w:space="0" w:sz="18" w:val="single"/>
              <w:right w:color="000000" w:space="0" w:sz="8" w:val="dotted"/>
            </w:tcBorders>
            <w:shd w:fill="efefef" w:val="clear"/>
            <w:tcMar>
              <w:top w:w="100.0" w:type="dxa"/>
              <w:left w:w="100.0" w:type="dxa"/>
              <w:bottom w:w="100.0" w:type="dxa"/>
              <w:right w:w="100.0" w:type="dxa"/>
            </w:tcMar>
            <w:vAlign w:val="top"/>
          </w:tcPr>
          <w:p w:rsidR="00000000" w:rsidDel="00000000" w:rsidP="00000000" w:rsidRDefault="00000000" w:rsidRPr="00000000" w14:paraId="00000004">
            <w:pPr>
              <w:spacing w:line="240" w:lineRule="auto"/>
              <w:rPr/>
            </w:pPr>
            <w:r w:rsidDel="00000000" w:rsidR="00000000" w:rsidRPr="00000000">
              <w:rPr>
                <w:rtl w:val="0"/>
              </w:rPr>
              <w:t xml:space="preserve"> </w:t>
            </w:r>
          </w:p>
        </w:tc>
        <w:tc>
          <w:tcPr>
            <w:tcBorders>
              <w:top w:color="000000" w:space="0" w:sz="18" w:val="single"/>
              <w:left w:color="000000" w:space="0" w:sz="8" w:val="dotted"/>
              <w:bottom w:color="000000" w:space="0" w:sz="18" w:val="single"/>
              <w:right w:color="000000" w:space="0" w:sz="8" w:val="dotted"/>
            </w:tcBorders>
            <w:shd w:fill="efefef" w:val="clear"/>
            <w:tcMar>
              <w:top w:w="100.0" w:type="dxa"/>
              <w:left w:w="100.0" w:type="dxa"/>
              <w:bottom w:w="100.0" w:type="dxa"/>
              <w:right w:w="100.0" w:type="dxa"/>
            </w:tcMar>
            <w:vAlign w:val="top"/>
          </w:tcPr>
          <w:p w:rsidR="00000000" w:rsidDel="00000000" w:rsidP="00000000" w:rsidRDefault="00000000" w:rsidRPr="00000000" w14:paraId="00000005">
            <w:pPr>
              <w:spacing w:line="240" w:lineRule="auto"/>
              <w:rPr/>
            </w:pPr>
            <w:r w:rsidDel="00000000" w:rsidR="00000000" w:rsidRPr="00000000">
              <w:rPr>
                <w:rtl w:val="0"/>
              </w:rPr>
              <w:t xml:space="preserve">GLED-ATI</w:t>
            </w:r>
          </w:p>
        </w:tc>
        <w:tc>
          <w:tcPr>
            <w:tcBorders>
              <w:top w:color="000000" w:space="0" w:sz="18" w:val="single"/>
              <w:left w:color="000000" w:space="0" w:sz="8" w:val="dotted"/>
              <w:bottom w:color="000000" w:space="0" w:sz="18" w:val="single"/>
              <w:right w:color="000000" w:space="0" w:sz="8" w:val="dotted"/>
            </w:tcBorders>
            <w:shd w:fill="efefef" w:val="clear"/>
            <w:tcMar>
              <w:top w:w="100.0" w:type="dxa"/>
              <w:left w:w="100.0" w:type="dxa"/>
              <w:bottom w:w="100.0" w:type="dxa"/>
              <w:right w:w="100.0" w:type="dxa"/>
            </w:tcMar>
            <w:vAlign w:val="top"/>
          </w:tcPr>
          <w:p w:rsidR="00000000" w:rsidDel="00000000" w:rsidP="00000000" w:rsidRDefault="00000000" w:rsidRPr="00000000" w14:paraId="00000006">
            <w:pPr>
              <w:spacing w:line="240" w:lineRule="auto"/>
              <w:rPr/>
            </w:pPr>
            <w:r w:rsidDel="00000000" w:rsidR="00000000" w:rsidRPr="00000000">
              <w:rPr>
                <w:rtl w:val="0"/>
              </w:rPr>
              <w:t xml:space="preserve">RAD-ITI</w:t>
            </w:r>
          </w:p>
        </w:tc>
        <w:tc>
          <w:tcPr>
            <w:tcBorders>
              <w:top w:color="000000" w:space="0" w:sz="18" w:val="single"/>
              <w:left w:color="000000" w:space="0" w:sz="8" w:val="dotted"/>
              <w:bottom w:color="000000" w:space="0" w:sz="18" w:val="single"/>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07">
            <w:pPr>
              <w:spacing w:line="240" w:lineRule="auto"/>
              <w:rPr/>
            </w:pPr>
            <w:r w:rsidDel="00000000" w:rsidR="00000000" w:rsidRPr="00000000">
              <w:rPr>
                <w:rtl w:val="0"/>
              </w:rPr>
              <w:t xml:space="preserve">VOL-JETI</w:t>
            </w:r>
          </w:p>
        </w:tc>
      </w:tr>
      <w:tr>
        <w:trPr>
          <w:cantSplit w:val="0"/>
          <w:trHeight w:val="440" w:hRule="atLeast"/>
          <w:tblHeader w:val="0"/>
        </w:trPr>
        <w:tc>
          <w:tcPr>
            <w:tcBorders>
              <w:top w:color="000000" w:space="0" w:sz="18" w:val="single"/>
              <w:left w:color="000000" w:space="0" w:sz="0" w:val="nil"/>
              <w:bottom w:color="000000" w:space="0" w:sz="8" w:val="dotted"/>
              <w:right w:color="000000" w:space="0" w:sz="8" w:val="dotted"/>
            </w:tcBorders>
            <w:tcMar>
              <w:top w:w="100.0" w:type="dxa"/>
              <w:left w:w="100.0" w:type="dxa"/>
              <w:bottom w:w="100.0" w:type="dxa"/>
              <w:right w:w="100.0" w:type="dxa"/>
            </w:tcMar>
            <w:vAlign w:val="top"/>
          </w:tcPr>
          <w:p w:rsidR="00000000" w:rsidDel="00000000" w:rsidP="00000000" w:rsidRDefault="00000000" w:rsidRPr="00000000" w14:paraId="00000008">
            <w:pPr>
              <w:spacing w:line="240" w:lineRule="auto"/>
              <w:rPr/>
            </w:pPr>
            <w:r w:rsidDel="00000000" w:rsidR="00000000" w:rsidRPr="00000000">
              <w:rPr>
                <w:rtl w:val="0"/>
              </w:rPr>
              <w:t xml:space="preserve">ja</w:t>
            </w:r>
          </w:p>
        </w:tc>
        <w:tc>
          <w:tcPr>
            <w:tcBorders>
              <w:top w:color="000000" w:space="0" w:sz="18" w:val="single"/>
              <w:left w:color="000000" w:space="0" w:sz="8" w:val="dotted"/>
              <w:bottom w:color="000000" w:space="0" w:sz="8" w:val="dotted"/>
              <w:right w:color="000000" w:space="0" w:sz="8" w:val="dotted"/>
            </w:tcBorders>
            <w:tcMar>
              <w:top w:w="100.0" w:type="dxa"/>
              <w:left w:w="100.0" w:type="dxa"/>
              <w:bottom w:w="100.0" w:type="dxa"/>
              <w:right w:w="100.0" w:type="dxa"/>
            </w:tcMar>
            <w:vAlign w:val="top"/>
          </w:tcPr>
          <w:p w:rsidR="00000000" w:rsidDel="00000000" w:rsidP="00000000" w:rsidRDefault="00000000" w:rsidRPr="00000000" w14:paraId="00000009">
            <w:pPr>
              <w:spacing w:line="240" w:lineRule="auto"/>
              <w:rPr/>
            </w:pPr>
            <w:r w:rsidDel="00000000" w:rsidR="00000000" w:rsidRPr="00000000">
              <w:rPr>
                <w:rtl w:val="0"/>
              </w:rPr>
              <w:t xml:space="preserve">gled-am</w:t>
            </w:r>
          </w:p>
        </w:tc>
        <w:tc>
          <w:tcPr>
            <w:tcBorders>
              <w:top w:color="000000" w:space="0" w:sz="18" w:val="single"/>
              <w:left w:color="000000" w:space="0" w:sz="8" w:val="dotted"/>
              <w:bottom w:color="000000" w:space="0" w:sz="8" w:val="dotted"/>
              <w:right w:color="000000" w:space="0" w:sz="8" w:val="dotted"/>
            </w:tcBorders>
            <w:tcMar>
              <w:top w:w="100.0" w:type="dxa"/>
              <w:left w:w="100.0" w:type="dxa"/>
              <w:bottom w:w="100.0" w:type="dxa"/>
              <w:right w:w="100.0" w:type="dxa"/>
            </w:tcMar>
            <w:vAlign w:val="top"/>
          </w:tcPr>
          <w:p w:rsidR="00000000" w:rsidDel="00000000" w:rsidP="00000000" w:rsidRDefault="00000000" w:rsidRPr="00000000" w14:paraId="0000000A">
            <w:pPr>
              <w:spacing w:line="240" w:lineRule="auto"/>
              <w:rPr/>
            </w:pPr>
            <w:r w:rsidDel="00000000" w:rsidR="00000000" w:rsidRPr="00000000">
              <w:rPr>
                <w:rtl w:val="0"/>
              </w:rPr>
              <w:t xml:space="preserve">rad-im</w:t>
            </w:r>
          </w:p>
        </w:tc>
        <w:tc>
          <w:tcPr>
            <w:tcBorders>
              <w:top w:color="000000" w:space="0" w:sz="18" w:val="single"/>
              <w:left w:color="000000" w:space="0" w:sz="8" w:val="dotted"/>
              <w:bottom w:color="000000" w:space="0" w:sz="8"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0B">
            <w:pPr>
              <w:spacing w:line="240" w:lineRule="auto"/>
              <w:rPr/>
            </w:pPr>
            <w:r w:rsidDel="00000000" w:rsidR="00000000" w:rsidRPr="00000000">
              <w:rPr>
                <w:rtl w:val="0"/>
              </w:rPr>
              <w:t xml:space="preserve">vol-im</w:t>
            </w:r>
          </w:p>
        </w:tc>
      </w:tr>
      <w:tr>
        <w:trPr>
          <w:cantSplit w:val="0"/>
          <w:trHeight w:val="440" w:hRule="atLeast"/>
          <w:tblHeader w:val="0"/>
        </w:trPr>
        <w:tc>
          <w:tcPr>
            <w:tcBorders>
              <w:top w:color="000000" w:space="0" w:sz="8" w:val="dotted"/>
              <w:left w:color="000000" w:space="0" w:sz="0" w:val="nil"/>
              <w:bottom w:color="000000" w:space="0" w:sz="8" w:val="dotted"/>
              <w:right w:color="000000" w:space="0" w:sz="8" w:val="dotted"/>
            </w:tcBorders>
            <w:tcMar>
              <w:top w:w="100.0" w:type="dxa"/>
              <w:left w:w="100.0" w:type="dxa"/>
              <w:bottom w:w="100.0" w:type="dxa"/>
              <w:right w:w="100.0" w:type="dxa"/>
            </w:tcMar>
            <w:vAlign w:val="top"/>
          </w:tcPr>
          <w:p w:rsidR="00000000" w:rsidDel="00000000" w:rsidP="00000000" w:rsidRDefault="00000000" w:rsidRPr="00000000" w14:paraId="0000000C">
            <w:pPr>
              <w:spacing w:line="240" w:lineRule="auto"/>
              <w:rPr/>
            </w:pPr>
            <w:r w:rsidDel="00000000" w:rsidR="00000000" w:rsidRPr="00000000">
              <w:rPr>
                <w:rtl w:val="0"/>
              </w:rPr>
              <w:t xml:space="preserve">ti</w:t>
            </w:r>
          </w:p>
        </w:tc>
        <w:tc>
          <w:tcPr>
            <w:tcBorders>
              <w:top w:color="000000" w:space="0" w:sz="8" w:val="dotted"/>
              <w:left w:color="000000" w:space="0" w:sz="8" w:val="dotted"/>
              <w:bottom w:color="000000" w:space="0" w:sz="8" w:val="dotted"/>
              <w:right w:color="000000" w:space="0" w:sz="8" w:val="dotted"/>
            </w:tcBorders>
            <w:tcMar>
              <w:top w:w="100.0" w:type="dxa"/>
              <w:left w:w="100.0" w:type="dxa"/>
              <w:bottom w:w="100.0" w:type="dxa"/>
              <w:right w:w="100.0" w:type="dxa"/>
            </w:tcMar>
            <w:vAlign w:val="top"/>
          </w:tcPr>
          <w:p w:rsidR="00000000" w:rsidDel="00000000" w:rsidP="00000000" w:rsidRDefault="00000000" w:rsidRPr="00000000" w14:paraId="0000000D">
            <w:pPr>
              <w:spacing w:line="240" w:lineRule="auto"/>
              <w:rPr/>
            </w:pPr>
            <w:r w:rsidDel="00000000" w:rsidR="00000000" w:rsidRPr="00000000">
              <w:rPr>
                <w:rtl w:val="0"/>
              </w:rPr>
              <w:t xml:space="preserve">gled-aš</w:t>
            </w:r>
          </w:p>
        </w:tc>
        <w:tc>
          <w:tcPr>
            <w:tcBorders>
              <w:top w:color="000000" w:space="0" w:sz="8" w:val="dotted"/>
              <w:left w:color="000000" w:space="0" w:sz="8" w:val="dotted"/>
              <w:bottom w:color="000000" w:space="0" w:sz="8" w:val="dotted"/>
              <w:right w:color="000000" w:space="0" w:sz="8" w:val="dotted"/>
            </w:tcBorders>
            <w:tcMar>
              <w:top w:w="100.0" w:type="dxa"/>
              <w:left w:w="100.0" w:type="dxa"/>
              <w:bottom w:w="100.0" w:type="dxa"/>
              <w:right w:w="100.0" w:type="dxa"/>
            </w:tcMar>
            <w:vAlign w:val="top"/>
          </w:tcPr>
          <w:p w:rsidR="00000000" w:rsidDel="00000000" w:rsidP="00000000" w:rsidRDefault="00000000" w:rsidRPr="00000000" w14:paraId="0000000E">
            <w:pPr>
              <w:spacing w:line="240" w:lineRule="auto"/>
              <w:rPr/>
            </w:pPr>
            <w:r w:rsidDel="00000000" w:rsidR="00000000" w:rsidRPr="00000000">
              <w:rPr>
                <w:rtl w:val="0"/>
              </w:rPr>
              <w:t xml:space="preserve">rad-iš</w:t>
            </w:r>
          </w:p>
        </w:tc>
        <w:tc>
          <w:tcPr>
            <w:tcBorders>
              <w:top w:color="000000" w:space="0" w:sz="8" w:val="dotted"/>
              <w:left w:color="000000" w:space="0" w:sz="8" w:val="dotted"/>
              <w:bottom w:color="000000" w:space="0" w:sz="8"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0F">
            <w:pPr>
              <w:spacing w:line="240" w:lineRule="auto"/>
              <w:rPr/>
            </w:pPr>
            <w:r w:rsidDel="00000000" w:rsidR="00000000" w:rsidRPr="00000000">
              <w:rPr>
                <w:rtl w:val="0"/>
              </w:rPr>
              <w:t xml:space="preserve">vol-iš</w:t>
            </w:r>
          </w:p>
        </w:tc>
      </w:tr>
      <w:tr>
        <w:trPr>
          <w:cantSplit w:val="0"/>
          <w:trHeight w:val="440" w:hRule="atLeast"/>
          <w:tblHeader w:val="0"/>
        </w:trPr>
        <w:tc>
          <w:tcPr>
            <w:tcBorders>
              <w:top w:color="000000" w:space="0" w:sz="8" w:val="dotted"/>
              <w:left w:color="000000" w:space="0" w:sz="0" w:val="nil"/>
              <w:bottom w:color="000000" w:space="0" w:sz="8" w:val="dotted"/>
              <w:right w:color="000000" w:space="0" w:sz="8" w:val="dotted"/>
            </w:tcBorders>
            <w:tcMar>
              <w:top w:w="100.0" w:type="dxa"/>
              <w:left w:w="100.0" w:type="dxa"/>
              <w:bottom w:w="100.0" w:type="dxa"/>
              <w:right w:w="100.0" w:type="dxa"/>
            </w:tcMar>
            <w:vAlign w:val="top"/>
          </w:tcPr>
          <w:p w:rsidR="00000000" w:rsidDel="00000000" w:rsidP="00000000" w:rsidRDefault="00000000" w:rsidRPr="00000000" w14:paraId="00000010">
            <w:pPr>
              <w:spacing w:line="240" w:lineRule="auto"/>
              <w:rPr/>
            </w:pPr>
            <w:r w:rsidDel="00000000" w:rsidR="00000000" w:rsidRPr="00000000">
              <w:rPr>
                <w:rtl w:val="0"/>
              </w:rPr>
              <w:t xml:space="preserve">on/ona/ono</w:t>
            </w:r>
          </w:p>
        </w:tc>
        <w:tc>
          <w:tcPr>
            <w:tcBorders>
              <w:top w:color="000000" w:space="0" w:sz="8" w:val="dotted"/>
              <w:left w:color="000000" w:space="0" w:sz="8" w:val="dotted"/>
              <w:bottom w:color="000000" w:space="0" w:sz="8" w:val="dotted"/>
              <w:right w:color="000000" w:space="0" w:sz="8" w:val="dotted"/>
            </w:tcBorders>
            <w:tcMar>
              <w:top w:w="100.0" w:type="dxa"/>
              <w:left w:w="100.0" w:type="dxa"/>
              <w:bottom w:w="100.0" w:type="dxa"/>
              <w:right w:w="100.0" w:type="dxa"/>
            </w:tcMar>
            <w:vAlign w:val="top"/>
          </w:tcPr>
          <w:p w:rsidR="00000000" w:rsidDel="00000000" w:rsidP="00000000" w:rsidRDefault="00000000" w:rsidRPr="00000000" w14:paraId="00000011">
            <w:pPr>
              <w:spacing w:line="240" w:lineRule="auto"/>
              <w:rPr/>
            </w:pPr>
            <w:r w:rsidDel="00000000" w:rsidR="00000000" w:rsidRPr="00000000">
              <w:rPr>
                <w:rtl w:val="0"/>
              </w:rPr>
              <w:t xml:space="preserve">gled-a</w:t>
            </w:r>
          </w:p>
        </w:tc>
        <w:tc>
          <w:tcPr>
            <w:tcBorders>
              <w:top w:color="000000" w:space="0" w:sz="8" w:val="dotted"/>
              <w:left w:color="000000" w:space="0" w:sz="8" w:val="dotted"/>
              <w:bottom w:color="000000" w:space="0" w:sz="8" w:val="dotted"/>
              <w:right w:color="000000" w:space="0" w:sz="8" w:val="dotted"/>
            </w:tcBorders>
            <w:tcMar>
              <w:top w:w="100.0" w:type="dxa"/>
              <w:left w:w="100.0" w:type="dxa"/>
              <w:bottom w:w="100.0" w:type="dxa"/>
              <w:right w:w="100.0" w:type="dxa"/>
            </w:tcMar>
            <w:vAlign w:val="top"/>
          </w:tcPr>
          <w:p w:rsidR="00000000" w:rsidDel="00000000" w:rsidP="00000000" w:rsidRDefault="00000000" w:rsidRPr="00000000" w14:paraId="00000012">
            <w:pPr>
              <w:spacing w:line="240" w:lineRule="auto"/>
              <w:rPr/>
            </w:pPr>
            <w:r w:rsidDel="00000000" w:rsidR="00000000" w:rsidRPr="00000000">
              <w:rPr>
                <w:rtl w:val="0"/>
              </w:rPr>
              <w:t xml:space="preserve">rad-i</w:t>
            </w:r>
          </w:p>
        </w:tc>
        <w:tc>
          <w:tcPr>
            <w:tcBorders>
              <w:top w:color="000000" w:space="0" w:sz="8" w:val="dotted"/>
              <w:left w:color="000000" w:space="0" w:sz="8" w:val="dotted"/>
              <w:bottom w:color="000000" w:space="0" w:sz="8"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13">
            <w:pPr>
              <w:spacing w:line="240" w:lineRule="auto"/>
              <w:rPr/>
            </w:pPr>
            <w:r w:rsidDel="00000000" w:rsidR="00000000" w:rsidRPr="00000000">
              <w:rPr>
                <w:rtl w:val="0"/>
              </w:rPr>
              <w:t xml:space="preserve">vol-i</w:t>
            </w:r>
          </w:p>
        </w:tc>
      </w:tr>
      <w:tr>
        <w:trPr>
          <w:cantSplit w:val="0"/>
          <w:trHeight w:val="440" w:hRule="atLeast"/>
          <w:tblHeader w:val="0"/>
        </w:trPr>
        <w:tc>
          <w:tcPr>
            <w:tcBorders>
              <w:top w:color="000000" w:space="0" w:sz="8" w:val="dotted"/>
              <w:left w:color="000000" w:space="0" w:sz="0" w:val="nil"/>
              <w:bottom w:color="000000" w:space="0" w:sz="8" w:val="dotted"/>
              <w:right w:color="000000" w:space="0" w:sz="8" w:val="dotted"/>
            </w:tcBorders>
            <w:tcMar>
              <w:top w:w="100.0" w:type="dxa"/>
              <w:left w:w="100.0" w:type="dxa"/>
              <w:bottom w:w="100.0" w:type="dxa"/>
              <w:right w:w="100.0" w:type="dxa"/>
            </w:tcMar>
            <w:vAlign w:val="top"/>
          </w:tcPr>
          <w:p w:rsidR="00000000" w:rsidDel="00000000" w:rsidP="00000000" w:rsidRDefault="00000000" w:rsidRPr="00000000" w14:paraId="00000014">
            <w:pPr>
              <w:spacing w:line="240" w:lineRule="auto"/>
              <w:rPr/>
            </w:pPr>
            <w:r w:rsidDel="00000000" w:rsidR="00000000" w:rsidRPr="00000000">
              <w:rPr>
                <w:rtl w:val="0"/>
              </w:rPr>
              <w:t xml:space="preserve">mi</w:t>
            </w:r>
          </w:p>
        </w:tc>
        <w:tc>
          <w:tcPr>
            <w:tcBorders>
              <w:top w:color="000000" w:space="0" w:sz="8" w:val="dotted"/>
              <w:left w:color="000000" w:space="0" w:sz="8" w:val="dotted"/>
              <w:bottom w:color="000000" w:space="0" w:sz="8" w:val="dotted"/>
              <w:right w:color="000000" w:space="0" w:sz="8" w:val="dotted"/>
            </w:tcBorders>
            <w:tcMar>
              <w:top w:w="100.0" w:type="dxa"/>
              <w:left w:w="100.0" w:type="dxa"/>
              <w:bottom w:w="100.0" w:type="dxa"/>
              <w:right w:w="100.0" w:type="dxa"/>
            </w:tcMar>
            <w:vAlign w:val="top"/>
          </w:tcPr>
          <w:p w:rsidR="00000000" w:rsidDel="00000000" w:rsidP="00000000" w:rsidRDefault="00000000" w:rsidRPr="00000000" w14:paraId="00000015">
            <w:pPr>
              <w:spacing w:line="240" w:lineRule="auto"/>
              <w:rPr/>
            </w:pPr>
            <w:r w:rsidDel="00000000" w:rsidR="00000000" w:rsidRPr="00000000">
              <w:rPr>
                <w:rtl w:val="0"/>
              </w:rPr>
              <w:t xml:space="preserve">gled-amo</w:t>
            </w:r>
          </w:p>
        </w:tc>
        <w:tc>
          <w:tcPr>
            <w:tcBorders>
              <w:top w:color="000000" w:space="0" w:sz="8" w:val="dotted"/>
              <w:left w:color="000000" w:space="0" w:sz="8" w:val="dotted"/>
              <w:bottom w:color="000000" w:space="0" w:sz="8" w:val="dotted"/>
              <w:right w:color="000000" w:space="0" w:sz="8" w:val="dotted"/>
            </w:tcBorders>
            <w:tcMar>
              <w:top w:w="100.0" w:type="dxa"/>
              <w:left w:w="100.0" w:type="dxa"/>
              <w:bottom w:w="100.0" w:type="dxa"/>
              <w:right w:w="100.0" w:type="dxa"/>
            </w:tcMar>
            <w:vAlign w:val="top"/>
          </w:tcPr>
          <w:p w:rsidR="00000000" w:rsidDel="00000000" w:rsidP="00000000" w:rsidRDefault="00000000" w:rsidRPr="00000000" w14:paraId="00000016">
            <w:pPr>
              <w:spacing w:line="240" w:lineRule="auto"/>
              <w:rPr/>
            </w:pPr>
            <w:r w:rsidDel="00000000" w:rsidR="00000000" w:rsidRPr="00000000">
              <w:rPr>
                <w:rtl w:val="0"/>
              </w:rPr>
              <w:t xml:space="preserve">rad-imo</w:t>
            </w:r>
          </w:p>
        </w:tc>
        <w:tc>
          <w:tcPr>
            <w:tcBorders>
              <w:top w:color="000000" w:space="0" w:sz="8" w:val="dotted"/>
              <w:left w:color="000000" w:space="0" w:sz="8" w:val="dotted"/>
              <w:bottom w:color="000000" w:space="0" w:sz="8"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17">
            <w:pPr>
              <w:spacing w:line="240" w:lineRule="auto"/>
              <w:rPr/>
            </w:pPr>
            <w:r w:rsidDel="00000000" w:rsidR="00000000" w:rsidRPr="00000000">
              <w:rPr>
                <w:rtl w:val="0"/>
              </w:rPr>
              <w:t xml:space="preserve">vol-imo</w:t>
            </w:r>
          </w:p>
        </w:tc>
      </w:tr>
      <w:tr>
        <w:trPr>
          <w:cantSplit w:val="0"/>
          <w:trHeight w:val="440" w:hRule="atLeast"/>
          <w:tblHeader w:val="0"/>
        </w:trPr>
        <w:tc>
          <w:tcPr>
            <w:tcBorders>
              <w:top w:color="000000" w:space="0" w:sz="8" w:val="dotted"/>
              <w:left w:color="000000" w:space="0" w:sz="0" w:val="nil"/>
              <w:bottom w:color="000000" w:space="0" w:sz="8" w:val="dotted"/>
              <w:right w:color="000000" w:space="0" w:sz="8" w:val="dotted"/>
            </w:tcBorders>
            <w:tcMar>
              <w:top w:w="100.0" w:type="dxa"/>
              <w:left w:w="100.0" w:type="dxa"/>
              <w:bottom w:w="100.0" w:type="dxa"/>
              <w:right w:w="100.0" w:type="dxa"/>
            </w:tcMar>
            <w:vAlign w:val="top"/>
          </w:tcPr>
          <w:p w:rsidR="00000000" w:rsidDel="00000000" w:rsidP="00000000" w:rsidRDefault="00000000" w:rsidRPr="00000000" w14:paraId="00000018">
            <w:pPr>
              <w:spacing w:line="240" w:lineRule="auto"/>
              <w:rPr/>
            </w:pPr>
            <w:r w:rsidDel="00000000" w:rsidR="00000000" w:rsidRPr="00000000">
              <w:rPr>
                <w:rtl w:val="0"/>
              </w:rPr>
              <w:t xml:space="preserve">vi</w:t>
            </w:r>
          </w:p>
        </w:tc>
        <w:tc>
          <w:tcPr>
            <w:tcBorders>
              <w:top w:color="000000" w:space="0" w:sz="8" w:val="dotted"/>
              <w:left w:color="000000" w:space="0" w:sz="8" w:val="dotted"/>
              <w:bottom w:color="000000" w:space="0" w:sz="8" w:val="dotted"/>
              <w:right w:color="000000" w:space="0" w:sz="8" w:val="dotted"/>
            </w:tcBorders>
            <w:tcMar>
              <w:top w:w="100.0" w:type="dxa"/>
              <w:left w:w="100.0" w:type="dxa"/>
              <w:bottom w:w="100.0" w:type="dxa"/>
              <w:right w:w="100.0" w:type="dxa"/>
            </w:tcMar>
            <w:vAlign w:val="top"/>
          </w:tcPr>
          <w:p w:rsidR="00000000" w:rsidDel="00000000" w:rsidP="00000000" w:rsidRDefault="00000000" w:rsidRPr="00000000" w14:paraId="00000019">
            <w:pPr>
              <w:spacing w:line="240" w:lineRule="auto"/>
              <w:rPr/>
            </w:pPr>
            <w:r w:rsidDel="00000000" w:rsidR="00000000" w:rsidRPr="00000000">
              <w:rPr>
                <w:rtl w:val="0"/>
              </w:rPr>
              <w:t xml:space="preserve">gled-ate</w:t>
            </w:r>
          </w:p>
        </w:tc>
        <w:tc>
          <w:tcPr>
            <w:tcBorders>
              <w:top w:color="000000" w:space="0" w:sz="8" w:val="dotted"/>
              <w:left w:color="000000" w:space="0" w:sz="8" w:val="dotted"/>
              <w:bottom w:color="000000" w:space="0" w:sz="8" w:val="dotted"/>
              <w:right w:color="000000" w:space="0" w:sz="8" w:val="dotted"/>
            </w:tcBorders>
            <w:tcMar>
              <w:top w:w="100.0" w:type="dxa"/>
              <w:left w:w="100.0" w:type="dxa"/>
              <w:bottom w:w="100.0" w:type="dxa"/>
              <w:right w:w="100.0" w:type="dxa"/>
            </w:tcMar>
            <w:vAlign w:val="top"/>
          </w:tcPr>
          <w:p w:rsidR="00000000" w:rsidDel="00000000" w:rsidP="00000000" w:rsidRDefault="00000000" w:rsidRPr="00000000" w14:paraId="0000001A">
            <w:pPr>
              <w:spacing w:line="240" w:lineRule="auto"/>
              <w:rPr/>
            </w:pPr>
            <w:r w:rsidDel="00000000" w:rsidR="00000000" w:rsidRPr="00000000">
              <w:rPr>
                <w:rtl w:val="0"/>
              </w:rPr>
              <w:t xml:space="preserve">rad-ite</w:t>
            </w:r>
          </w:p>
        </w:tc>
        <w:tc>
          <w:tcPr>
            <w:tcBorders>
              <w:top w:color="000000" w:space="0" w:sz="8" w:val="dotted"/>
              <w:left w:color="000000" w:space="0" w:sz="8" w:val="dotted"/>
              <w:bottom w:color="000000" w:space="0" w:sz="8"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1B">
            <w:pPr>
              <w:spacing w:line="240" w:lineRule="auto"/>
              <w:rPr/>
            </w:pPr>
            <w:r w:rsidDel="00000000" w:rsidR="00000000" w:rsidRPr="00000000">
              <w:rPr>
                <w:rtl w:val="0"/>
              </w:rPr>
              <w:t xml:space="preserve">vol-ite</w:t>
            </w:r>
          </w:p>
        </w:tc>
      </w:tr>
      <w:tr>
        <w:trPr>
          <w:cantSplit w:val="0"/>
          <w:trHeight w:val="440" w:hRule="atLeast"/>
          <w:tblHeader w:val="0"/>
        </w:trPr>
        <w:tc>
          <w:tcPr>
            <w:tcBorders>
              <w:top w:color="000000" w:space="0" w:sz="8" w:val="dotted"/>
              <w:left w:color="000000" w:space="0" w:sz="0" w:val="nil"/>
              <w:bottom w:color="000000" w:space="0" w:sz="8" w:val="dotted"/>
              <w:right w:color="000000" w:space="0" w:sz="8" w:val="dotted"/>
            </w:tcBorders>
            <w:tcMar>
              <w:top w:w="100.0" w:type="dxa"/>
              <w:left w:w="100.0" w:type="dxa"/>
              <w:bottom w:w="100.0" w:type="dxa"/>
              <w:right w:w="100.0" w:type="dxa"/>
            </w:tcMar>
            <w:vAlign w:val="top"/>
          </w:tcPr>
          <w:p w:rsidR="00000000" w:rsidDel="00000000" w:rsidP="00000000" w:rsidRDefault="00000000" w:rsidRPr="00000000" w14:paraId="0000001C">
            <w:pPr>
              <w:spacing w:line="240" w:lineRule="auto"/>
              <w:rPr/>
            </w:pPr>
            <w:r w:rsidDel="00000000" w:rsidR="00000000" w:rsidRPr="00000000">
              <w:rPr>
                <w:rtl w:val="0"/>
              </w:rPr>
              <w:t xml:space="preserve">oni/one/ona</w:t>
            </w:r>
          </w:p>
        </w:tc>
        <w:tc>
          <w:tcPr>
            <w:tcBorders>
              <w:top w:color="000000" w:space="0" w:sz="8" w:val="dotted"/>
              <w:left w:color="000000" w:space="0" w:sz="8" w:val="dotted"/>
              <w:bottom w:color="000000" w:space="0" w:sz="8" w:val="dotted"/>
              <w:right w:color="000000" w:space="0" w:sz="8" w:val="dotted"/>
            </w:tcBorders>
            <w:tcMar>
              <w:top w:w="100.0" w:type="dxa"/>
              <w:left w:w="100.0" w:type="dxa"/>
              <w:bottom w:w="100.0" w:type="dxa"/>
              <w:right w:w="100.0" w:type="dxa"/>
            </w:tcMar>
            <w:vAlign w:val="top"/>
          </w:tcPr>
          <w:p w:rsidR="00000000" w:rsidDel="00000000" w:rsidP="00000000" w:rsidRDefault="00000000" w:rsidRPr="00000000" w14:paraId="0000001D">
            <w:pPr>
              <w:spacing w:line="240" w:lineRule="auto"/>
              <w:rPr/>
            </w:pPr>
            <w:r w:rsidDel="00000000" w:rsidR="00000000" w:rsidRPr="00000000">
              <w:rPr>
                <w:rtl w:val="0"/>
              </w:rPr>
              <w:t xml:space="preserve">gled-aju</w:t>
            </w:r>
          </w:p>
        </w:tc>
        <w:tc>
          <w:tcPr>
            <w:tcBorders>
              <w:top w:color="000000" w:space="0" w:sz="8" w:val="dotted"/>
              <w:left w:color="000000" w:space="0" w:sz="8" w:val="dotted"/>
              <w:bottom w:color="000000" w:space="0" w:sz="8" w:val="dotted"/>
              <w:right w:color="000000" w:space="0" w:sz="8" w:val="dotted"/>
            </w:tcBorders>
            <w:tcMar>
              <w:top w:w="100.0" w:type="dxa"/>
              <w:left w:w="100.0" w:type="dxa"/>
              <w:bottom w:w="100.0" w:type="dxa"/>
              <w:right w:w="100.0" w:type="dxa"/>
            </w:tcMar>
            <w:vAlign w:val="top"/>
          </w:tcPr>
          <w:p w:rsidR="00000000" w:rsidDel="00000000" w:rsidP="00000000" w:rsidRDefault="00000000" w:rsidRPr="00000000" w14:paraId="0000001E">
            <w:pPr>
              <w:spacing w:line="240" w:lineRule="auto"/>
              <w:rPr/>
            </w:pPr>
            <w:r w:rsidDel="00000000" w:rsidR="00000000" w:rsidRPr="00000000">
              <w:rPr>
                <w:rtl w:val="0"/>
              </w:rPr>
              <w:t xml:space="preserve">rad-e</w:t>
            </w:r>
          </w:p>
        </w:tc>
        <w:tc>
          <w:tcPr>
            <w:tcBorders>
              <w:top w:color="000000" w:space="0" w:sz="8" w:val="dotted"/>
              <w:left w:color="000000" w:space="0" w:sz="8" w:val="dotted"/>
              <w:bottom w:color="000000" w:space="0" w:sz="8"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1F">
            <w:pPr>
              <w:spacing w:line="240" w:lineRule="auto"/>
              <w:rPr/>
            </w:pPr>
            <w:r w:rsidDel="00000000" w:rsidR="00000000" w:rsidRPr="00000000">
              <w:rPr>
                <w:rtl w:val="0"/>
              </w:rPr>
              <w:t xml:space="preserve">vol-e</w:t>
            </w:r>
          </w:p>
        </w:tc>
      </w:tr>
    </w:tbl>
    <w:p w:rsidR="00000000" w:rsidDel="00000000" w:rsidP="00000000" w:rsidRDefault="00000000" w:rsidRPr="00000000" w14:paraId="00000020">
      <w:pPr>
        <w:pStyle w:val="Heading1"/>
        <w:rPr/>
      </w:pPr>
      <w:bookmarkStart w:colFirst="0" w:colLast="0" w:name="_bc5294wc7w4w" w:id="2"/>
      <w:bookmarkEnd w:id="2"/>
      <w:r w:rsidDel="00000000" w:rsidR="00000000" w:rsidRPr="00000000">
        <w:rPr>
          <w:color w:val="0096fa"/>
          <w:rtl w:val="0"/>
        </w:rPr>
        <w:t xml:space="preserve">|</w:t>
      </w:r>
      <w:r w:rsidDel="00000000" w:rsidR="00000000" w:rsidRPr="00000000">
        <w:rPr>
          <w:rtl w:val="0"/>
        </w:rPr>
        <w:t xml:space="preserve"> The verb NOSITI</w:t>
      </w:r>
    </w:p>
    <w:p w:rsidR="00000000" w:rsidDel="00000000" w:rsidP="00000000" w:rsidRDefault="00000000" w:rsidRPr="00000000" w14:paraId="00000021">
      <w:pPr>
        <w:rPr/>
      </w:pPr>
      <w:r w:rsidDel="00000000" w:rsidR="00000000" w:rsidRPr="00000000">
        <w:rPr>
          <w:rtl w:val="0"/>
        </w:rPr>
        <w:t xml:space="preserve">In today’s lesson you encountered a new verb.</w:t>
      </w:r>
    </w:p>
    <w:tbl>
      <w:tblPr>
        <w:tblStyle w:val="Table2"/>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75"/>
        <w:gridCol w:w="1215"/>
        <w:gridCol w:w="1710"/>
        <w:gridCol w:w="1335"/>
        <w:gridCol w:w="1380"/>
        <w:gridCol w:w="2445"/>
        <w:tblGridChange w:id="0">
          <w:tblGrid>
            <w:gridCol w:w="1275"/>
            <w:gridCol w:w="1215"/>
            <w:gridCol w:w="1710"/>
            <w:gridCol w:w="1335"/>
            <w:gridCol w:w="1380"/>
            <w:gridCol w:w="2445"/>
          </w:tblGrid>
        </w:tblGridChange>
      </w:tblGrid>
      <w:tr>
        <w:trPr>
          <w:cantSplit w:val="0"/>
          <w:trHeight w:val="440" w:hRule="atLeast"/>
          <w:tblHeader w:val="0"/>
        </w:trPr>
        <w:tc>
          <w:tcPr>
            <w:gridSpan w:val="3"/>
            <w:tcBorders>
              <w:top w:color="ffffff" w:space="0" w:sz="8" w:val="single"/>
              <w:left w:color="ffffff" w:space="0" w:sz="8" w:val="single"/>
              <w:bottom w:color="000000" w:space="0" w:sz="0" w:val="nil"/>
              <w:right w:color="ffffff" w:space="0" w:sz="8" w:val="single"/>
            </w:tcBorders>
            <w:shd w:fill="5d8eaf" w:val="clear"/>
            <w:tcMar>
              <w:top w:w="100.0" w:type="dxa"/>
              <w:left w:w="100.0" w:type="dxa"/>
              <w:bottom w:w="100.0" w:type="dxa"/>
              <w:right w:w="100.0" w:type="dxa"/>
            </w:tcMar>
            <w:vAlign w:val="top"/>
          </w:tcPr>
          <w:p w:rsidR="00000000" w:rsidDel="00000000" w:rsidP="00000000" w:rsidRDefault="00000000" w:rsidRPr="00000000" w14:paraId="00000022">
            <w:pPr>
              <w:spacing w:line="240" w:lineRule="auto"/>
              <w:rPr>
                <w:b w:val="1"/>
                <w:bCs w:val="1"/>
                <w:color w:val="ffffff"/>
              </w:rPr>
            </w:pPr>
            <w:r w:rsidDel="00000000" w:rsidR="00000000" w:rsidRPr="00000000">
              <w:rPr>
                <w:b w:val="1"/>
                <w:bCs w:val="1"/>
                <w:color w:val="ffffff"/>
                <w:rtl w:val="0"/>
              </w:rPr>
              <w:t xml:space="preserve">SINGULAR</w:t>
            </w:r>
          </w:p>
        </w:tc>
        <w:tc>
          <w:tcPr>
            <w:gridSpan w:val="3"/>
            <w:tcBorders>
              <w:top w:color="ffffff" w:space="0" w:sz="8" w:val="single"/>
              <w:left w:color="ffffff" w:space="0" w:sz="18" w:val="single"/>
              <w:bottom w:color="000000" w:space="0" w:sz="0" w:val="nil"/>
              <w:right w:color="ffffff" w:space="0" w:sz="8" w:val="single"/>
            </w:tcBorders>
            <w:shd w:fill="5d8eaf" w:val="clear"/>
            <w:tcMar>
              <w:top w:w="100.0" w:type="dxa"/>
              <w:left w:w="100.0" w:type="dxa"/>
              <w:bottom w:w="100.0" w:type="dxa"/>
              <w:right w:w="100.0" w:type="dxa"/>
            </w:tcMar>
            <w:vAlign w:val="top"/>
          </w:tcPr>
          <w:p w:rsidR="00000000" w:rsidDel="00000000" w:rsidP="00000000" w:rsidRDefault="00000000" w:rsidRPr="00000000" w14:paraId="00000025">
            <w:pPr>
              <w:spacing w:line="240" w:lineRule="auto"/>
              <w:rPr>
                <w:b w:val="1"/>
                <w:bCs w:val="1"/>
                <w:color w:val="ffffff"/>
              </w:rPr>
            </w:pPr>
            <w:r w:rsidDel="00000000" w:rsidR="00000000" w:rsidRPr="00000000">
              <w:rPr>
                <w:b w:val="1"/>
                <w:bCs w:val="1"/>
                <w:color w:val="ffffff"/>
                <w:rtl w:val="0"/>
              </w:rPr>
              <w:t xml:space="preserve">PLURAL</w:t>
            </w:r>
          </w:p>
        </w:tc>
      </w:tr>
      <w:tr>
        <w:trPr>
          <w:cantSplit w:val="0"/>
          <w:tblHeader w:val="0"/>
        </w:trPr>
        <w:tc>
          <w:tcPr>
            <w:tcBorders>
              <w:top w:color="000000" w:space="0" w:sz="0" w:val="nil"/>
              <w:left w:color="000000" w:space="0" w:sz="0" w:val="nil"/>
              <w:bottom w:color="000000" w:space="0" w:sz="4" w:val="single"/>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28">
            <w:pPr>
              <w:spacing w:line="240" w:lineRule="auto"/>
              <w:rPr/>
            </w:pPr>
            <w:hyperlink r:id="rId6">
              <w:r w:rsidDel="00000000" w:rsidR="00000000" w:rsidRPr="00000000">
                <w:rPr>
                  <w:color w:val="1155cc"/>
                  <w:u w:val="single"/>
                  <w:rtl w:val="0"/>
                </w:rPr>
                <w:t xml:space="preserve">(audio)</w:t>
              </w:r>
            </w:hyperlink>
            <w:r w:rsidDel="00000000" w:rsidR="00000000" w:rsidRPr="00000000">
              <w:rPr>
                <w:rtl w:val="0"/>
              </w:rPr>
            </w:r>
          </w:p>
        </w:tc>
        <w:tc>
          <w:tcPr>
            <w:tcBorders>
              <w:top w:color="000000" w:space="0" w:sz="0" w:val="nil"/>
              <w:left w:color="000000" w:space="0" w:sz="0" w:val="nil"/>
              <w:bottom w:color="000000" w:space="0" w:sz="4" w:val="single"/>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29">
            <w:pPr>
              <w:spacing w:line="240" w:lineRule="auto"/>
              <w:rPr/>
            </w:pPr>
            <w:r w:rsidDel="00000000" w:rsidR="00000000" w:rsidRPr="00000000">
              <w:rPr>
                <w:rtl w:val="0"/>
              </w:rPr>
              <w:t xml:space="preserve">ja </w:t>
            </w:r>
          </w:p>
        </w:tc>
        <w:tc>
          <w:tcPr>
            <w:tcBorders>
              <w:top w:color="000000" w:space="0" w:sz="0" w:val="nil"/>
              <w:left w:color="000000" w:space="0" w:sz="0" w:val="nil"/>
              <w:bottom w:color="000000" w:space="0" w:sz="4" w:val="single"/>
              <w:right w:color="000000" w:space="0" w:sz="4" w:val="dotted"/>
            </w:tcBorders>
            <w:tcMar>
              <w:top w:w="100.0" w:type="dxa"/>
              <w:left w:w="100.0" w:type="dxa"/>
              <w:bottom w:w="100.0" w:type="dxa"/>
              <w:right w:w="100.0" w:type="dxa"/>
            </w:tcMar>
            <w:vAlign w:val="center"/>
          </w:tcPr>
          <w:p w:rsidR="00000000" w:rsidDel="00000000" w:rsidP="00000000" w:rsidRDefault="00000000" w:rsidRPr="00000000" w14:paraId="0000002A">
            <w:pPr>
              <w:spacing w:line="240" w:lineRule="auto"/>
              <w:rPr>
                <w:color w:val="ff0000"/>
              </w:rPr>
            </w:pPr>
            <w:r w:rsidDel="00000000" w:rsidR="00000000" w:rsidRPr="00000000">
              <w:rPr>
                <w:rtl w:val="0"/>
              </w:rPr>
              <w:t xml:space="preserve">nos-</w:t>
            </w:r>
            <w:r w:rsidDel="00000000" w:rsidR="00000000" w:rsidRPr="00000000">
              <w:rPr>
                <w:color w:val="ff0000"/>
                <w:rtl w:val="0"/>
              </w:rPr>
              <w:t xml:space="preserve">im</w:t>
            </w:r>
          </w:p>
        </w:tc>
        <w:tc>
          <w:tcPr>
            <w:tcBorders>
              <w:top w:color="000000" w:space="0" w:sz="0" w:val="nil"/>
              <w:left w:color="000000" w:space="0" w:sz="4" w:val="dotted"/>
              <w:bottom w:color="000000" w:space="0" w:sz="4" w:val="single"/>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2B">
            <w:pPr>
              <w:spacing w:line="240" w:lineRule="auto"/>
              <w:rPr/>
            </w:pPr>
            <w:hyperlink r:id="rId7">
              <w:r w:rsidDel="00000000" w:rsidR="00000000" w:rsidRPr="00000000">
                <w:rPr>
                  <w:color w:val="1155cc"/>
                  <w:u w:val="single"/>
                  <w:rtl w:val="0"/>
                </w:rPr>
                <w:t xml:space="preserve">(audio)</w:t>
              </w:r>
            </w:hyperlink>
            <w:r w:rsidDel="00000000" w:rsidR="00000000" w:rsidRPr="00000000">
              <w:rPr>
                <w:rtl w:val="0"/>
              </w:rPr>
            </w:r>
          </w:p>
        </w:tc>
        <w:tc>
          <w:tcPr>
            <w:tcBorders>
              <w:top w:color="000000" w:space="0" w:sz="0" w:val="nil"/>
              <w:left w:color="000000" w:space="0" w:sz="0" w:val="nil"/>
              <w:bottom w:color="000000" w:space="0" w:sz="4" w:val="single"/>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2C">
            <w:pPr>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mi </w:t>
            </w:r>
          </w:p>
        </w:tc>
        <w:tc>
          <w:tcPr>
            <w:tcBorders>
              <w:top w:color="000000" w:space="0" w:sz="0" w:val="nil"/>
              <w:left w:color="000000" w:space="0" w:sz="0" w:val="nil"/>
              <w:bottom w:color="000000" w:space="0" w:sz="4" w:val="single"/>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2D">
            <w:pPr>
              <w:spacing w:line="240" w:lineRule="auto"/>
              <w:rPr>
                <w:color w:val="ff0000"/>
              </w:rPr>
            </w:pPr>
            <w:r w:rsidDel="00000000" w:rsidR="00000000" w:rsidRPr="00000000">
              <w:rPr>
                <w:rtl w:val="0"/>
              </w:rPr>
              <w:t xml:space="preserve">nos-</w:t>
            </w:r>
            <w:r w:rsidDel="00000000" w:rsidR="00000000" w:rsidRPr="00000000">
              <w:rPr>
                <w:color w:val="ff0000"/>
                <w:rtl w:val="0"/>
              </w:rPr>
              <w:t xml:space="preserve">imo</w:t>
            </w:r>
          </w:p>
        </w:tc>
      </w:tr>
      <w:tr>
        <w:trPr>
          <w:cantSplit w:val="0"/>
          <w:tblHeader w:val="0"/>
        </w:trPr>
        <w:tc>
          <w:tcPr>
            <w:tcBorders>
              <w:top w:color="000000" w:space="0" w:sz="4" w:val="single"/>
              <w:left w:color="000000" w:space="0" w:sz="0" w:val="nil"/>
              <w:bottom w:color="000000" w:space="0" w:sz="4" w:val="single"/>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2E">
            <w:pPr>
              <w:spacing w:line="240" w:lineRule="auto"/>
              <w:rPr/>
            </w:pPr>
            <w:hyperlink r:id="rId8">
              <w:r w:rsidDel="00000000" w:rsidR="00000000" w:rsidRPr="00000000">
                <w:rPr>
                  <w:color w:val="1155cc"/>
                  <w:u w:val="single"/>
                  <w:rtl w:val="0"/>
                </w:rPr>
                <w:t xml:space="preserve">(audio)</w:t>
              </w:r>
            </w:hyperlink>
            <w:r w:rsidDel="00000000" w:rsidR="00000000" w:rsidRPr="00000000">
              <w:rPr>
                <w:rtl w:val="0"/>
              </w:rPr>
            </w:r>
          </w:p>
        </w:tc>
        <w:tc>
          <w:tcPr>
            <w:tcBorders>
              <w:top w:color="000000" w:space="0" w:sz="4" w:val="single"/>
              <w:left w:color="000000" w:space="0" w:sz="0" w:val="nil"/>
              <w:bottom w:color="000000" w:space="0" w:sz="4" w:val="single"/>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2F">
            <w:pPr>
              <w:spacing w:line="240" w:lineRule="auto"/>
              <w:rPr/>
            </w:pPr>
            <w:r w:rsidDel="00000000" w:rsidR="00000000" w:rsidRPr="00000000">
              <w:rPr>
                <w:rtl w:val="0"/>
              </w:rPr>
              <w:t xml:space="preserve">ti </w:t>
            </w:r>
          </w:p>
        </w:tc>
        <w:tc>
          <w:tcPr>
            <w:tcBorders>
              <w:top w:color="000000" w:space="0" w:sz="4" w:val="single"/>
              <w:left w:color="000000" w:space="0" w:sz="0" w:val="nil"/>
              <w:bottom w:color="000000" w:space="0" w:sz="4" w:val="single"/>
              <w:right w:color="000000" w:space="0" w:sz="4" w:val="dotted"/>
            </w:tcBorders>
            <w:tcMar>
              <w:top w:w="100.0" w:type="dxa"/>
              <w:left w:w="100.0" w:type="dxa"/>
              <w:bottom w:w="100.0" w:type="dxa"/>
              <w:right w:w="100.0" w:type="dxa"/>
            </w:tcMar>
            <w:vAlign w:val="center"/>
          </w:tcPr>
          <w:p w:rsidR="00000000" w:rsidDel="00000000" w:rsidP="00000000" w:rsidRDefault="00000000" w:rsidRPr="00000000" w14:paraId="00000030">
            <w:pPr>
              <w:spacing w:line="240" w:lineRule="auto"/>
              <w:rPr>
                <w:color w:val="ff0000"/>
              </w:rPr>
            </w:pPr>
            <w:r w:rsidDel="00000000" w:rsidR="00000000" w:rsidRPr="00000000">
              <w:rPr>
                <w:rtl w:val="0"/>
              </w:rPr>
              <w:t xml:space="preserve">nos-</w:t>
            </w:r>
            <w:r w:rsidDel="00000000" w:rsidR="00000000" w:rsidRPr="00000000">
              <w:rPr>
                <w:color w:val="ff0000"/>
                <w:rtl w:val="0"/>
              </w:rPr>
              <w:t xml:space="preserve">iš</w:t>
            </w:r>
          </w:p>
        </w:tc>
        <w:tc>
          <w:tcPr>
            <w:tcBorders>
              <w:top w:color="000000" w:space="0" w:sz="4" w:val="single"/>
              <w:left w:color="000000" w:space="0" w:sz="4" w:val="dotted"/>
              <w:bottom w:color="000000" w:space="0" w:sz="4" w:val="single"/>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31">
            <w:pPr>
              <w:spacing w:line="240" w:lineRule="auto"/>
              <w:rPr/>
            </w:pPr>
            <w:hyperlink r:id="rId9">
              <w:r w:rsidDel="00000000" w:rsidR="00000000" w:rsidRPr="00000000">
                <w:rPr>
                  <w:color w:val="1155cc"/>
                  <w:u w:val="single"/>
                  <w:rtl w:val="0"/>
                </w:rPr>
                <w:t xml:space="preserve">(audio)</w:t>
              </w:r>
            </w:hyperlink>
            <w:r w:rsidDel="00000000" w:rsidR="00000000" w:rsidRPr="00000000">
              <w:rPr>
                <w:rtl w:val="0"/>
              </w:rPr>
            </w:r>
          </w:p>
        </w:tc>
        <w:tc>
          <w:tcPr>
            <w:tcBorders>
              <w:top w:color="000000" w:space="0" w:sz="4" w:val="single"/>
              <w:left w:color="000000" w:space="0" w:sz="0" w:val="nil"/>
              <w:bottom w:color="000000" w:space="0" w:sz="4" w:val="single"/>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32">
            <w:pPr>
              <w:rPr>
                <w:rFonts w:ascii="Helvetica Neue" w:cs="Helvetica Neue" w:eastAsia="Helvetica Neue" w:hAnsi="Helvetica Neue"/>
                <w:b w:val="1"/>
                <w:bCs w:val="1"/>
                <w:sz w:val="24"/>
                <w:szCs w:val="24"/>
              </w:rPr>
            </w:pPr>
            <w:r w:rsidDel="00000000" w:rsidR="00000000" w:rsidRPr="00000000">
              <w:rPr>
                <w:rFonts w:ascii="Helvetica Neue" w:cs="Helvetica Neue" w:eastAsia="Helvetica Neue" w:hAnsi="Helvetica Neue"/>
                <w:sz w:val="24"/>
                <w:szCs w:val="24"/>
                <w:rtl w:val="0"/>
              </w:rPr>
              <w:t xml:space="preserve">vi </w:t>
            </w:r>
            <w:r w:rsidDel="00000000" w:rsidR="00000000" w:rsidRPr="00000000">
              <w:rPr>
                <w:rtl w:val="0"/>
              </w:rPr>
            </w:r>
          </w:p>
        </w:tc>
        <w:tc>
          <w:tcPr>
            <w:tcBorders>
              <w:top w:color="000000" w:space="0" w:sz="4" w:val="single"/>
              <w:left w:color="000000" w:space="0" w:sz="0" w:val="nil"/>
              <w:bottom w:color="000000" w:space="0" w:sz="4" w:val="single"/>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33">
            <w:pPr>
              <w:spacing w:line="240" w:lineRule="auto"/>
              <w:rPr>
                <w:color w:val="ff0000"/>
              </w:rPr>
            </w:pPr>
            <w:r w:rsidDel="00000000" w:rsidR="00000000" w:rsidRPr="00000000">
              <w:rPr>
                <w:rtl w:val="0"/>
              </w:rPr>
              <w:t xml:space="preserve">nos-</w:t>
            </w:r>
            <w:r w:rsidDel="00000000" w:rsidR="00000000" w:rsidRPr="00000000">
              <w:rPr>
                <w:color w:val="ff0000"/>
                <w:rtl w:val="0"/>
              </w:rPr>
              <w:t xml:space="preserve">ite</w:t>
            </w:r>
          </w:p>
        </w:tc>
      </w:tr>
      <w:tr>
        <w:trPr>
          <w:cantSplit w:val="0"/>
          <w:tblHeader w:val="0"/>
        </w:trPr>
        <w:tc>
          <w:tcPr>
            <w:tcBorders>
              <w:top w:color="000000" w:space="0" w:sz="4" w:val="single"/>
              <w:left w:color="000000" w:space="0" w:sz="0" w:val="nil"/>
              <w:bottom w:color="000000" w:space="0" w:sz="4" w:val="single"/>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34">
            <w:pPr>
              <w:spacing w:line="240" w:lineRule="auto"/>
              <w:rPr/>
            </w:pPr>
            <w:hyperlink r:id="rId10">
              <w:r w:rsidDel="00000000" w:rsidR="00000000" w:rsidRPr="00000000">
                <w:rPr>
                  <w:color w:val="1155cc"/>
                  <w:u w:val="single"/>
                  <w:rtl w:val="0"/>
                </w:rPr>
                <w:t xml:space="preserve">(audio)</w:t>
              </w:r>
            </w:hyperlink>
            <w:r w:rsidDel="00000000" w:rsidR="00000000" w:rsidRPr="00000000">
              <w:rPr>
                <w:rtl w:val="0"/>
              </w:rPr>
            </w:r>
          </w:p>
        </w:tc>
        <w:tc>
          <w:tcPr>
            <w:tcBorders>
              <w:top w:color="000000" w:space="0" w:sz="4" w:val="single"/>
              <w:left w:color="000000" w:space="0" w:sz="0" w:val="nil"/>
              <w:bottom w:color="000000" w:space="0" w:sz="4" w:val="single"/>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35">
            <w:pPr>
              <w:spacing w:line="240" w:lineRule="auto"/>
              <w:rPr/>
            </w:pPr>
            <w:r w:rsidDel="00000000" w:rsidR="00000000" w:rsidRPr="00000000">
              <w:rPr>
                <w:rtl w:val="0"/>
              </w:rPr>
              <w:t xml:space="preserve">on/-a/-o </w:t>
            </w:r>
          </w:p>
        </w:tc>
        <w:tc>
          <w:tcPr>
            <w:tcBorders>
              <w:top w:color="000000" w:space="0" w:sz="4" w:val="single"/>
              <w:left w:color="000000" w:space="0" w:sz="0" w:val="nil"/>
              <w:bottom w:color="000000" w:space="0" w:sz="4" w:val="single"/>
              <w:right w:color="000000" w:space="0" w:sz="4" w:val="dotted"/>
            </w:tcBorders>
            <w:tcMar>
              <w:top w:w="100.0" w:type="dxa"/>
              <w:left w:w="100.0" w:type="dxa"/>
              <w:bottom w:w="100.0" w:type="dxa"/>
              <w:right w:w="100.0" w:type="dxa"/>
            </w:tcMar>
            <w:vAlign w:val="center"/>
          </w:tcPr>
          <w:p w:rsidR="00000000" w:rsidDel="00000000" w:rsidP="00000000" w:rsidRDefault="00000000" w:rsidRPr="00000000" w14:paraId="00000036">
            <w:pPr>
              <w:spacing w:line="240" w:lineRule="auto"/>
              <w:rPr>
                <w:color w:val="ff0000"/>
              </w:rPr>
            </w:pPr>
            <w:r w:rsidDel="00000000" w:rsidR="00000000" w:rsidRPr="00000000">
              <w:rPr>
                <w:rtl w:val="0"/>
              </w:rPr>
              <w:t xml:space="preserve">nos-</w:t>
            </w:r>
            <w:r w:rsidDel="00000000" w:rsidR="00000000" w:rsidRPr="00000000">
              <w:rPr>
                <w:color w:val="ff0000"/>
                <w:rtl w:val="0"/>
              </w:rPr>
              <w:t xml:space="preserve">i</w:t>
            </w:r>
          </w:p>
        </w:tc>
        <w:tc>
          <w:tcPr>
            <w:tcBorders>
              <w:top w:color="000000" w:space="0" w:sz="4" w:val="single"/>
              <w:left w:color="000000" w:space="0" w:sz="4" w:val="dotted"/>
              <w:bottom w:color="000000" w:space="0" w:sz="4" w:val="single"/>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37">
            <w:pPr>
              <w:spacing w:line="240" w:lineRule="auto"/>
              <w:rPr/>
            </w:pPr>
            <w:hyperlink r:id="rId11">
              <w:r w:rsidDel="00000000" w:rsidR="00000000" w:rsidRPr="00000000">
                <w:rPr>
                  <w:color w:val="1155cc"/>
                  <w:u w:val="single"/>
                  <w:rtl w:val="0"/>
                </w:rPr>
                <w:t xml:space="preserve">(audio)</w:t>
              </w:r>
            </w:hyperlink>
            <w:r w:rsidDel="00000000" w:rsidR="00000000" w:rsidRPr="00000000">
              <w:rPr>
                <w:rtl w:val="0"/>
              </w:rPr>
            </w:r>
          </w:p>
        </w:tc>
        <w:tc>
          <w:tcPr>
            <w:tcBorders>
              <w:top w:color="000000" w:space="0" w:sz="4" w:val="single"/>
              <w:left w:color="000000" w:space="0" w:sz="0" w:val="nil"/>
              <w:bottom w:color="000000" w:space="0" w:sz="4" w:val="single"/>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38">
            <w:pPr>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oni/-e/-a </w:t>
            </w:r>
          </w:p>
        </w:tc>
        <w:tc>
          <w:tcPr>
            <w:tcBorders>
              <w:top w:color="000000" w:space="0" w:sz="4" w:val="single"/>
              <w:left w:color="000000" w:space="0" w:sz="0" w:val="nil"/>
              <w:bottom w:color="000000" w:space="0" w:sz="4" w:val="single"/>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39">
            <w:pPr>
              <w:spacing w:line="240" w:lineRule="auto"/>
              <w:rPr>
                <w:color w:val="ff0000"/>
              </w:rPr>
            </w:pPr>
            <w:r w:rsidDel="00000000" w:rsidR="00000000" w:rsidRPr="00000000">
              <w:rPr>
                <w:rtl w:val="0"/>
              </w:rPr>
              <w:t xml:space="preserve">nos-</w:t>
            </w:r>
            <w:r w:rsidDel="00000000" w:rsidR="00000000" w:rsidRPr="00000000">
              <w:rPr>
                <w:color w:val="ff0000"/>
                <w:rtl w:val="0"/>
              </w:rPr>
              <w:t xml:space="preserve">e</w:t>
            </w:r>
          </w:p>
        </w:tc>
      </w:tr>
    </w:tbl>
    <w:p w:rsidR="00000000" w:rsidDel="00000000" w:rsidP="00000000" w:rsidRDefault="00000000" w:rsidRPr="00000000" w14:paraId="0000003A">
      <w:pPr>
        <w:pageBreakBefore w:val="0"/>
        <w:rPr/>
      </w:pPr>
      <w:r w:rsidDel="00000000" w:rsidR="00000000" w:rsidRPr="00000000">
        <w:rPr>
          <w:rtl w:val="0"/>
        </w:rPr>
        <w:t xml:space="preserve">The verb </w:t>
      </w:r>
      <w:r w:rsidDel="00000000" w:rsidR="00000000" w:rsidRPr="00000000">
        <w:rPr>
          <w:i w:val="1"/>
          <w:iCs w:val="1"/>
          <w:rtl w:val="0"/>
        </w:rPr>
        <w:t xml:space="preserve">nositi</w:t>
      </w:r>
      <w:r w:rsidDel="00000000" w:rsidR="00000000" w:rsidRPr="00000000">
        <w:rPr>
          <w:rtl w:val="0"/>
        </w:rPr>
        <w:t xml:space="preserve"> can mean: (1) to carry something, or (2) to wear something. Look at the following two sentences.</w:t>
      </w:r>
    </w:p>
    <w:tbl>
      <w:tblPr>
        <w:tblStyle w:val="Table3"/>
        <w:tblW w:w="9120.0" w:type="dxa"/>
        <w:jc w:val="left"/>
        <w:tblBorders>
          <w:top w:color="000000" w:space="0" w:sz="6" w:val="single"/>
          <w:left w:color="000000" w:space="0" w:sz="6" w:val="single"/>
          <w:bottom w:color="000000" w:space="0" w:sz="6" w:val="single"/>
          <w:right w:color="000000" w:space="0" w:sz="6" w:val="single"/>
          <w:insideH w:color="000000" w:space="0" w:sz="6" w:val="single"/>
          <w:insideV w:color="000000" w:space="0" w:sz="6" w:val="single"/>
        </w:tblBorders>
        <w:tblLayout w:type="fixed"/>
        <w:tblLook w:val="0600"/>
      </w:tblPr>
      <w:tblGrid>
        <w:gridCol w:w="4560"/>
        <w:gridCol w:w="4560"/>
        <w:tblGridChange w:id="0">
          <w:tblGrid>
            <w:gridCol w:w="4560"/>
            <w:gridCol w:w="4560"/>
          </w:tblGrid>
        </w:tblGridChange>
      </w:tblGrid>
      <w:tr>
        <w:trPr>
          <w:cantSplit w:val="0"/>
          <w:trHeight w:val="440"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3B">
            <w:pPr>
              <w:spacing w:line="240" w:lineRule="auto"/>
              <w:rPr/>
            </w:pPr>
            <w:hyperlink r:id="rId12">
              <w:r w:rsidDel="00000000" w:rsidR="00000000" w:rsidRPr="00000000">
                <w:rPr>
                  <w:color w:val="1155cc"/>
                  <w:u w:val="single"/>
                </w:rPr>
                <w:drawing>
                  <wp:inline distB="114300" distT="114300" distL="114300" distR="114300">
                    <wp:extent cx="2762250" cy="1841500"/>
                    <wp:effectExtent b="0" l="0" r="0" t="0"/>
                    <wp:docPr id="19" name="image1.png"/>
                    <a:graphic>
                      <a:graphicData uri="http://schemas.openxmlformats.org/drawingml/2006/picture">
                        <pic:pic>
                          <pic:nvPicPr>
                            <pic:cNvPr id="0" name="image1.png"/>
                            <pic:cNvPicPr preferRelativeResize="0"/>
                          </pic:nvPicPr>
                          <pic:blipFill>
                            <a:blip r:embed="rId13"/>
                            <a:srcRect b="0" l="0" r="0" t="0"/>
                            <a:stretch>
                              <a:fillRect/>
                            </a:stretch>
                          </pic:blipFill>
                          <pic:spPr>
                            <a:xfrm>
                              <a:off x="0" y="0"/>
                              <a:ext cx="2762250" cy="18415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3C">
            <w:pPr>
              <w:spacing w:line="240" w:lineRule="auto"/>
              <w:rPr/>
            </w:pPr>
            <w:hyperlink r:id="rId14">
              <w:r w:rsidDel="00000000" w:rsidR="00000000" w:rsidRPr="00000000">
                <w:rPr>
                  <w:color w:val="1155cc"/>
                  <w:u w:val="single"/>
                </w:rPr>
                <w:drawing>
                  <wp:inline distB="114300" distT="114300" distL="114300" distR="114300">
                    <wp:extent cx="2762250" cy="1841500"/>
                    <wp:effectExtent b="0" l="0" r="0" t="0"/>
                    <wp:docPr id="29" name="image22.png"/>
                    <a:graphic>
                      <a:graphicData uri="http://schemas.openxmlformats.org/drawingml/2006/picture">
                        <pic:pic>
                          <pic:nvPicPr>
                            <pic:cNvPr id="0" name="image22.png"/>
                            <pic:cNvPicPr preferRelativeResize="0"/>
                          </pic:nvPicPr>
                          <pic:blipFill>
                            <a:blip r:embed="rId15"/>
                            <a:srcRect b="0" l="0" r="0" t="0"/>
                            <a:stretch>
                              <a:fillRect/>
                            </a:stretch>
                          </pic:blipFill>
                          <pic:spPr>
                            <a:xfrm>
                              <a:off x="0" y="0"/>
                              <a:ext cx="2762250" cy="1841500"/>
                            </a:xfrm>
                            <a:prstGeom prst="rect"/>
                            <a:ln/>
                          </pic:spPr>
                        </pic:pic>
                      </a:graphicData>
                    </a:graphic>
                  </wp:inline>
                </w:drawing>
              </w:r>
            </w:hyperlink>
            <w:r w:rsidDel="00000000" w:rsidR="00000000" w:rsidRPr="00000000">
              <w:rPr>
                <w:rtl w:val="0"/>
              </w:rPr>
            </w:r>
          </w:p>
        </w:tc>
      </w:tr>
      <w:tr>
        <w:trPr>
          <w:cantSplit w:val="0"/>
          <w:trHeight w:val="440" w:hRule="atLeast"/>
          <w:tblHeader w:val="0"/>
        </w:trPr>
        <w:tc>
          <w:tcPr>
            <w:tcBorders>
              <w:top w:color="000000" w:space="0" w:sz="0" w:val="nil"/>
              <w:left w:color="000000" w:space="0" w:sz="0" w:val="nil"/>
              <w:bottom w:color="000000" w:space="0" w:sz="0" w:val="nil"/>
              <w:right w:color="ffffff" w:space="0" w:sz="48"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3D">
            <w:pPr>
              <w:spacing w:line="240" w:lineRule="auto"/>
              <w:jc w:val="center"/>
              <w:rPr/>
            </w:pPr>
            <w:r w:rsidDel="00000000" w:rsidR="00000000" w:rsidRPr="00000000">
              <w:rPr>
                <w:rtl w:val="0"/>
              </w:rPr>
              <w:t xml:space="preserve">Ja nosim torbu.</w:t>
            </w:r>
          </w:p>
        </w:tc>
        <w:tc>
          <w:tcPr>
            <w:tcBorders>
              <w:top w:color="000000" w:space="0" w:sz="0" w:val="nil"/>
              <w:left w:color="ffffff" w:space="0" w:sz="48" w:val="single"/>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3E">
            <w:pPr>
              <w:spacing w:line="240" w:lineRule="auto"/>
              <w:jc w:val="center"/>
              <w:rPr/>
            </w:pPr>
            <w:r w:rsidDel="00000000" w:rsidR="00000000" w:rsidRPr="00000000">
              <w:rPr>
                <w:rtl w:val="0"/>
              </w:rPr>
              <w:t xml:space="preserve">Ja nosim jaknu.</w:t>
            </w:r>
          </w:p>
        </w:tc>
      </w:tr>
    </w:tbl>
    <w:p w:rsidR="00000000" w:rsidDel="00000000" w:rsidP="00000000" w:rsidRDefault="00000000" w:rsidRPr="00000000" w14:paraId="0000003F">
      <w:pPr>
        <w:rPr/>
      </w:pPr>
      <w:r w:rsidDel="00000000" w:rsidR="00000000" w:rsidRPr="00000000">
        <w:rPr>
          <w:rtl w:val="0"/>
        </w:rPr>
        <w:t xml:space="preserve">As you can see, in both situations what follows after the verb nositi is a noun in the Accusative case.</w:t>
      </w:r>
    </w:p>
    <w:p w:rsidR="00000000" w:rsidDel="00000000" w:rsidP="00000000" w:rsidRDefault="00000000" w:rsidRPr="00000000" w14:paraId="00000040">
      <w:pPr>
        <w:pStyle w:val="Heading1"/>
        <w:rPr/>
      </w:pPr>
      <w:bookmarkStart w:colFirst="0" w:colLast="0" w:name="_yksg46ow59k" w:id="3"/>
      <w:bookmarkEnd w:id="3"/>
      <w:r w:rsidDel="00000000" w:rsidR="00000000" w:rsidRPr="00000000">
        <w:rPr>
          <w:color w:val="0096fa"/>
          <w:rtl w:val="0"/>
        </w:rPr>
        <w:t xml:space="preserve">|</w:t>
      </w:r>
      <w:r w:rsidDel="00000000" w:rsidR="00000000" w:rsidRPr="00000000">
        <w:rPr>
          <w:rtl w:val="0"/>
        </w:rPr>
        <w:t xml:space="preserve"> GDJE? (Where?)</w:t>
      </w:r>
    </w:p>
    <w:p w:rsidR="00000000" w:rsidDel="00000000" w:rsidP="00000000" w:rsidRDefault="00000000" w:rsidRPr="00000000" w14:paraId="00000041">
      <w:pPr>
        <w:pStyle w:val="Subtitle"/>
        <w:rPr/>
      </w:pPr>
      <w:bookmarkStart w:colFirst="0" w:colLast="0" w:name="_37ro6qg9x2is" w:id="4"/>
      <w:bookmarkEnd w:id="4"/>
      <w:r w:rsidDel="00000000" w:rsidR="00000000" w:rsidRPr="00000000">
        <w:rPr>
          <w:rtl w:val="0"/>
        </w:rPr>
        <w:t xml:space="preserve">Where are you (located)? Locative Case</w:t>
      </w:r>
    </w:p>
    <w:p w:rsidR="00000000" w:rsidDel="00000000" w:rsidP="00000000" w:rsidRDefault="00000000" w:rsidRPr="00000000" w14:paraId="00000042">
      <w:pPr>
        <w:rPr/>
      </w:pPr>
      <w:r w:rsidDel="00000000" w:rsidR="00000000" w:rsidRPr="00000000">
        <w:rPr>
          <w:rtl w:val="0"/>
        </w:rPr>
        <w:t xml:space="preserve">You have already learned how to say that you are going somewhere. To refresh your memory, let’s look at the following two examples: Idem u grad. / Idem na koncert. </w:t>
      </w:r>
    </w:p>
    <w:p w:rsidR="00000000" w:rsidDel="00000000" w:rsidP="00000000" w:rsidRDefault="00000000" w:rsidRPr="00000000" w14:paraId="00000043">
      <w:pPr>
        <w:rPr/>
      </w:pPr>
      <w:r w:rsidDel="00000000" w:rsidR="00000000" w:rsidRPr="00000000">
        <w:rPr>
          <w:rtl w:val="0"/>
        </w:rPr>
        <w:t xml:space="preserve">In these two examples you already learned that a motion verb “to go” will require a preposition, after which a noun in the Accusative case will follow. (To review when to use “u” or “na,” look back at 2.3 Lesson 1 – Grammar section). However, to say that you are already located somewhere you will need to use a different case. This new case is called the LOCATIVE case (the name itself already hints that it refers to a location of something or someone). Let’s look at few examples:</w:t>
      </w:r>
    </w:p>
    <w:p w:rsidR="00000000" w:rsidDel="00000000" w:rsidP="00000000" w:rsidRDefault="00000000" w:rsidRPr="00000000" w14:paraId="00000044">
      <w:pPr>
        <w:pStyle w:val="Heading2"/>
        <w:spacing w:line="240" w:lineRule="auto"/>
        <w:rPr/>
      </w:pPr>
      <w:bookmarkStart w:colFirst="0" w:colLast="0" w:name="_cmkbjl9ehkk" w:id="5"/>
      <w:bookmarkEnd w:id="5"/>
      <w:r w:rsidDel="00000000" w:rsidR="00000000" w:rsidRPr="00000000">
        <w:rPr>
          <w:rtl w:val="0"/>
        </w:rPr>
        <w:t xml:space="preserve">Gdje si?</w:t>
      </w:r>
    </w:p>
    <w:p w:rsidR="00000000" w:rsidDel="00000000" w:rsidP="00000000" w:rsidRDefault="00000000" w:rsidRPr="00000000" w14:paraId="00000045">
      <w:pPr>
        <w:pStyle w:val="Subtitle"/>
        <w:spacing w:line="240" w:lineRule="auto"/>
        <w:rPr/>
      </w:pPr>
      <w:bookmarkStart w:colFirst="0" w:colLast="0" w:name="_kbpvdqedcplf" w:id="6"/>
      <w:bookmarkEnd w:id="6"/>
      <w:r w:rsidDel="00000000" w:rsidR="00000000" w:rsidRPr="00000000">
        <w:rPr>
          <w:rtl w:val="0"/>
        </w:rPr>
        <w:t xml:space="preserve">Places that require the preposition U</w:t>
      </w:r>
    </w:p>
    <w:tbl>
      <w:tblPr>
        <w:tblStyle w:val="Table4"/>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20"/>
        <w:gridCol w:w="3120"/>
        <w:gridCol w:w="3120"/>
        <w:tblGridChange w:id="0">
          <w:tblGrid>
            <w:gridCol w:w="3120"/>
            <w:gridCol w:w="3120"/>
            <w:gridCol w:w="3120"/>
          </w:tblGrid>
        </w:tblGridChange>
      </w:tblGrid>
      <w:tr>
        <w:trPr>
          <w:cantSplit w:val="0"/>
          <w:tblHeader w:val="0"/>
        </w:trPr>
        <w:tc>
          <w:tcPr>
            <w:tcBorders>
              <w:top w:color="000000" w:space="0" w:sz="4" w:val="dotted"/>
              <w:left w:color="000000" w:space="0" w:sz="4" w:val="dotted"/>
              <w:bottom w:color="000000" w:space="0" w:sz="0" w:val="nil"/>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46">
            <w:pPr>
              <w:spacing w:line="240" w:lineRule="auto"/>
              <w:rPr/>
            </w:pPr>
            <w:hyperlink r:id="rId16">
              <w:r w:rsidDel="00000000" w:rsidR="00000000" w:rsidRPr="00000000">
                <w:rPr>
                  <w:color w:val="1155cc"/>
                  <w:u w:val="single"/>
                </w:rPr>
                <w:drawing>
                  <wp:inline distB="114300" distT="114300" distL="114300" distR="114300">
                    <wp:extent cx="1847850" cy="1231900"/>
                    <wp:effectExtent b="0" l="0" r="0" t="0"/>
                    <wp:docPr id="38" name="image31.png"/>
                    <a:graphic>
                      <a:graphicData uri="http://schemas.openxmlformats.org/drawingml/2006/picture">
                        <pic:pic>
                          <pic:nvPicPr>
                            <pic:cNvPr id="0" name="image31.png"/>
                            <pic:cNvPicPr preferRelativeResize="0"/>
                          </pic:nvPicPr>
                          <pic:blipFill>
                            <a:blip r:embed="rId17"/>
                            <a:srcRect b="0" l="0" r="0" t="0"/>
                            <a:stretch>
                              <a:fillRect/>
                            </a:stretch>
                          </pic:blipFill>
                          <pic:spPr>
                            <a:xfrm>
                              <a:off x="0" y="0"/>
                              <a:ext cx="1847850" cy="1231900"/>
                            </a:xfrm>
                            <a:prstGeom prst="rect"/>
                            <a:ln/>
                          </pic:spPr>
                        </pic:pic>
                      </a:graphicData>
                    </a:graphic>
                  </wp:inline>
                </w:drawing>
              </w:r>
            </w:hyperlink>
            <w:r w:rsidDel="00000000" w:rsidR="00000000" w:rsidRPr="00000000">
              <w:rPr>
                <w:rtl w:val="0"/>
              </w:rPr>
            </w:r>
          </w:p>
        </w:tc>
        <w:tc>
          <w:tcPr>
            <w:tcBorders>
              <w:top w:color="000000" w:space="0" w:sz="4" w:val="dotted"/>
              <w:left w:color="000000" w:space="0" w:sz="4" w:val="dotted"/>
              <w:bottom w:color="000000" w:space="0" w:sz="0" w:val="nil"/>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47">
            <w:pPr>
              <w:spacing w:line="240" w:lineRule="auto"/>
              <w:rPr/>
            </w:pPr>
            <w:hyperlink r:id="rId18">
              <w:r w:rsidDel="00000000" w:rsidR="00000000" w:rsidRPr="00000000">
                <w:rPr>
                  <w:color w:val="1155cc"/>
                  <w:u w:val="single"/>
                </w:rPr>
                <w:drawing>
                  <wp:inline distB="114300" distT="114300" distL="114300" distR="114300">
                    <wp:extent cx="1847850" cy="1231900"/>
                    <wp:effectExtent b="0" l="0" r="0" t="0"/>
                    <wp:docPr id="6" name="image6.png"/>
                    <a:graphic>
                      <a:graphicData uri="http://schemas.openxmlformats.org/drawingml/2006/picture">
                        <pic:pic>
                          <pic:nvPicPr>
                            <pic:cNvPr id="0" name="image6.png"/>
                            <pic:cNvPicPr preferRelativeResize="0"/>
                          </pic:nvPicPr>
                          <pic:blipFill>
                            <a:blip r:embed="rId19"/>
                            <a:srcRect b="0" l="0" r="0" t="0"/>
                            <a:stretch>
                              <a:fillRect/>
                            </a:stretch>
                          </pic:blipFill>
                          <pic:spPr>
                            <a:xfrm>
                              <a:off x="0" y="0"/>
                              <a:ext cx="1847850" cy="1231900"/>
                            </a:xfrm>
                            <a:prstGeom prst="rect"/>
                            <a:ln/>
                          </pic:spPr>
                        </pic:pic>
                      </a:graphicData>
                    </a:graphic>
                  </wp:inline>
                </w:drawing>
              </w:r>
            </w:hyperlink>
            <w:r w:rsidDel="00000000" w:rsidR="00000000" w:rsidRPr="00000000">
              <w:rPr>
                <w:rtl w:val="0"/>
              </w:rPr>
            </w:r>
          </w:p>
        </w:tc>
        <w:tc>
          <w:tcPr>
            <w:tcBorders>
              <w:top w:color="000000" w:space="0" w:sz="4" w:val="dotted"/>
              <w:left w:color="000000" w:space="0" w:sz="4" w:val="dotted"/>
              <w:bottom w:color="000000" w:space="0" w:sz="0" w:val="nil"/>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48">
            <w:pPr>
              <w:spacing w:line="240" w:lineRule="auto"/>
              <w:rPr/>
            </w:pPr>
            <w:hyperlink r:id="rId20">
              <w:r w:rsidDel="00000000" w:rsidR="00000000" w:rsidRPr="00000000">
                <w:rPr>
                  <w:color w:val="1155cc"/>
                  <w:u w:val="single"/>
                </w:rPr>
                <w:drawing>
                  <wp:inline distB="114300" distT="114300" distL="114300" distR="114300">
                    <wp:extent cx="1847850" cy="1255026"/>
                    <wp:effectExtent b="0" l="0" r="0" t="0"/>
                    <wp:docPr id="22" name="image20.png"/>
                    <a:graphic>
                      <a:graphicData uri="http://schemas.openxmlformats.org/drawingml/2006/picture">
                        <pic:pic>
                          <pic:nvPicPr>
                            <pic:cNvPr id="0" name="image20.png"/>
                            <pic:cNvPicPr preferRelativeResize="0"/>
                          </pic:nvPicPr>
                          <pic:blipFill>
                            <a:blip r:embed="rId21"/>
                            <a:srcRect b="5207" l="0" r="0" t="0"/>
                            <a:stretch>
                              <a:fillRect/>
                            </a:stretch>
                          </pic:blipFill>
                          <pic:spPr>
                            <a:xfrm>
                              <a:off x="0" y="0"/>
                              <a:ext cx="1847850" cy="1255026"/>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4" w:val="dotted"/>
              <w:bottom w:color="000000" w:space="0" w:sz="0" w:val="nil"/>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49">
            <w:pPr>
              <w:spacing w:line="240" w:lineRule="auto"/>
              <w:jc w:val="center"/>
              <w:rPr/>
            </w:pPr>
            <w:r w:rsidDel="00000000" w:rsidR="00000000" w:rsidRPr="00000000">
              <w:rPr>
                <w:rtl w:val="0"/>
              </w:rPr>
              <w:t xml:space="preserve">Ja sam u muzeju.</w:t>
            </w:r>
          </w:p>
        </w:tc>
        <w:tc>
          <w:tcPr>
            <w:tcBorders>
              <w:top w:color="000000" w:space="0" w:sz="0" w:val="nil"/>
              <w:left w:color="000000" w:space="0" w:sz="4" w:val="dotted"/>
              <w:bottom w:color="000000" w:space="0" w:sz="0" w:val="nil"/>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4A">
            <w:pPr>
              <w:spacing w:line="240" w:lineRule="auto"/>
              <w:jc w:val="center"/>
              <w:rPr/>
            </w:pPr>
            <w:r w:rsidDel="00000000" w:rsidR="00000000" w:rsidRPr="00000000">
              <w:rPr>
                <w:rtl w:val="0"/>
              </w:rPr>
              <w:t xml:space="preserve">Ja sam u kazalištu.</w:t>
            </w:r>
          </w:p>
        </w:tc>
        <w:tc>
          <w:tcPr>
            <w:tcBorders>
              <w:top w:color="000000" w:space="0" w:sz="0" w:val="nil"/>
              <w:left w:color="000000" w:space="0" w:sz="4" w:val="dotted"/>
              <w:bottom w:color="000000" w:space="0" w:sz="0" w:val="nil"/>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4B">
            <w:pPr>
              <w:spacing w:line="240" w:lineRule="auto"/>
              <w:jc w:val="center"/>
              <w:rPr/>
            </w:pPr>
            <w:r w:rsidDel="00000000" w:rsidR="00000000" w:rsidRPr="00000000">
              <w:rPr>
                <w:rtl w:val="0"/>
              </w:rPr>
              <w:t xml:space="preserve">Ja sam u školi.</w:t>
            </w:r>
          </w:p>
        </w:tc>
      </w:tr>
      <w:tr>
        <w:trPr>
          <w:cantSplit w:val="0"/>
          <w:tblHeader w:val="0"/>
        </w:trPr>
        <w:tc>
          <w:tcPr>
            <w:tcBorders>
              <w:top w:color="000000" w:space="0" w:sz="0" w:val="nil"/>
              <w:left w:color="000000" w:space="0" w:sz="4" w:val="dotted"/>
              <w:bottom w:color="000000" w:space="0" w:sz="0" w:val="nil"/>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4C">
            <w:pPr>
              <w:spacing w:line="240" w:lineRule="auto"/>
              <w:jc w:val="center"/>
              <w:rPr/>
            </w:pPr>
            <w:hyperlink r:id="rId22">
              <w:r w:rsidDel="00000000" w:rsidR="00000000" w:rsidRPr="00000000">
                <w:rPr>
                  <w:color w:val="1155cc"/>
                  <w:u w:val="single"/>
                  <w:rtl w:val="0"/>
                </w:rPr>
                <w:t xml:space="preserve">(audio)</w:t>
              </w:r>
            </w:hyperlink>
            <w:r w:rsidDel="00000000" w:rsidR="00000000" w:rsidRPr="00000000">
              <w:rPr>
                <w:rtl w:val="0"/>
              </w:rPr>
            </w:r>
          </w:p>
        </w:tc>
        <w:tc>
          <w:tcPr>
            <w:tcBorders>
              <w:top w:color="000000" w:space="0" w:sz="0" w:val="nil"/>
              <w:left w:color="000000" w:space="0" w:sz="4" w:val="dotted"/>
              <w:bottom w:color="000000" w:space="0" w:sz="0" w:val="nil"/>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4D">
            <w:pPr>
              <w:spacing w:line="240" w:lineRule="auto"/>
              <w:jc w:val="center"/>
              <w:rPr/>
            </w:pPr>
            <w:hyperlink r:id="rId23">
              <w:r w:rsidDel="00000000" w:rsidR="00000000" w:rsidRPr="00000000">
                <w:rPr>
                  <w:color w:val="1155cc"/>
                  <w:u w:val="single"/>
                  <w:rtl w:val="0"/>
                </w:rPr>
                <w:t xml:space="preserve">(audio)</w:t>
              </w:r>
            </w:hyperlink>
            <w:r w:rsidDel="00000000" w:rsidR="00000000" w:rsidRPr="00000000">
              <w:rPr>
                <w:rtl w:val="0"/>
              </w:rPr>
            </w:r>
          </w:p>
        </w:tc>
        <w:tc>
          <w:tcPr>
            <w:tcBorders>
              <w:top w:color="000000" w:space="0" w:sz="0" w:val="nil"/>
              <w:left w:color="000000" w:space="0" w:sz="4" w:val="dotted"/>
              <w:bottom w:color="000000" w:space="0" w:sz="0" w:val="nil"/>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4E">
            <w:pPr>
              <w:spacing w:line="240" w:lineRule="auto"/>
              <w:jc w:val="center"/>
              <w:rPr/>
            </w:pPr>
            <w:hyperlink r:id="rId24">
              <w:r w:rsidDel="00000000" w:rsidR="00000000" w:rsidRPr="00000000">
                <w:rPr>
                  <w:color w:val="1155cc"/>
                  <w:u w:val="single"/>
                  <w:rtl w:val="0"/>
                </w:rPr>
                <w:t xml:space="preserve">(audio)</w:t>
              </w:r>
            </w:hyperlink>
            <w:r w:rsidDel="00000000" w:rsidR="00000000" w:rsidRPr="00000000">
              <w:rPr>
                <w:rtl w:val="0"/>
              </w:rPr>
            </w:r>
          </w:p>
        </w:tc>
      </w:tr>
      <w:tr>
        <w:trPr>
          <w:cantSplit w:val="0"/>
          <w:tblHeader w:val="0"/>
        </w:trPr>
        <w:tc>
          <w:tcPr>
            <w:tcBorders>
              <w:top w:color="000000" w:space="0" w:sz="0" w:val="nil"/>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4F">
            <w:pPr>
              <w:spacing w:line="240" w:lineRule="auto"/>
              <w:jc w:val="center"/>
              <w:rPr/>
            </w:pPr>
            <w:r w:rsidDel="00000000" w:rsidR="00000000" w:rsidRPr="00000000">
              <w:rPr>
                <w:rtl w:val="0"/>
              </w:rPr>
              <w:t xml:space="preserve">I am in the museum.</w:t>
            </w:r>
          </w:p>
        </w:tc>
        <w:tc>
          <w:tcPr>
            <w:tcBorders>
              <w:top w:color="000000" w:space="0" w:sz="0" w:val="nil"/>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50">
            <w:pPr>
              <w:spacing w:line="240" w:lineRule="auto"/>
              <w:jc w:val="center"/>
              <w:rPr/>
            </w:pPr>
            <w:r w:rsidDel="00000000" w:rsidR="00000000" w:rsidRPr="00000000">
              <w:rPr>
                <w:rtl w:val="0"/>
              </w:rPr>
              <w:t xml:space="preserve">I am in the theater.</w:t>
            </w:r>
          </w:p>
        </w:tc>
        <w:tc>
          <w:tcPr>
            <w:tcBorders>
              <w:top w:color="000000" w:space="0" w:sz="0" w:val="nil"/>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51">
            <w:pPr>
              <w:spacing w:line="240" w:lineRule="auto"/>
              <w:jc w:val="center"/>
              <w:rPr/>
            </w:pPr>
            <w:r w:rsidDel="00000000" w:rsidR="00000000" w:rsidRPr="00000000">
              <w:rPr>
                <w:rtl w:val="0"/>
              </w:rPr>
              <w:t xml:space="preserve">I am in school.</w:t>
            </w:r>
          </w:p>
        </w:tc>
      </w:tr>
    </w:tbl>
    <w:p w:rsidR="00000000" w:rsidDel="00000000" w:rsidP="00000000" w:rsidRDefault="00000000" w:rsidRPr="00000000" w14:paraId="00000052">
      <w:pPr>
        <w:pStyle w:val="Heading2"/>
        <w:spacing w:line="240" w:lineRule="auto"/>
        <w:rPr/>
      </w:pPr>
      <w:bookmarkStart w:colFirst="0" w:colLast="0" w:name="_bqzbaaeqivyz" w:id="7"/>
      <w:bookmarkEnd w:id="7"/>
      <w:r w:rsidDel="00000000" w:rsidR="00000000" w:rsidRPr="00000000">
        <w:rPr>
          <w:rtl w:val="0"/>
        </w:rPr>
        <w:t xml:space="preserve">Gdje si?</w:t>
      </w:r>
    </w:p>
    <w:p w:rsidR="00000000" w:rsidDel="00000000" w:rsidP="00000000" w:rsidRDefault="00000000" w:rsidRPr="00000000" w14:paraId="00000053">
      <w:pPr>
        <w:pStyle w:val="Subtitle"/>
        <w:spacing w:line="240" w:lineRule="auto"/>
        <w:rPr/>
      </w:pPr>
      <w:bookmarkStart w:colFirst="0" w:colLast="0" w:name="_n78ucui34f4" w:id="8"/>
      <w:bookmarkEnd w:id="8"/>
      <w:r w:rsidDel="00000000" w:rsidR="00000000" w:rsidRPr="00000000">
        <w:rPr>
          <w:rtl w:val="0"/>
        </w:rPr>
        <w:t xml:space="preserve">Places that require the preposition NA</w:t>
      </w:r>
    </w:p>
    <w:tbl>
      <w:tblPr>
        <w:tblStyle w:val="Table5"/>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20"/>
        <w:gridCol w:w="3120"/>
        <w:gridCol w:w="3120"/>
        <w:tblGridChange w:id="0">
          <w:tblGrid>
            <w:gridCol w:w="3120"/>
            <w:gridCol w:w="3120"/>
            <w:gridCol w:w="3120"/>
          </w:tblGrid>
        </w:tblGridChange>
      </w:tblGrid>
      <w:tr>
        <w:trPr>
          <w:cantSplit w:val="0"/>
          <w:tblHeader w:val="0"/>
        </w:trPr>
        <w:tc>
          <w:tcPr>
            <w:tcBorders>
              <w:top w:color="000000" w:space="0" w:sz="4" w:val="dotted"/>
              <w:left w:color="000000" w:space="0" w:sz="4" w:val="dotted"/>
              <w:bottom w:color="000000" w:space="0" w:sz="0" w:val="nil"/>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54">
            <w:pPr>
              <w:spacing w:line="240" w:lineRule="auto"/>
              <w:jc w:val="center"/>
              <w:rPr/>
            </w:pPr>
            <w:hyperlink r:id="rId25">
              <w:r w:rsidDel="00000000" w:rsidR="00000000" w:rsidRPr="00000000">
                <w:rPr>
                  <w:color w:val="1155cc"/>
                  <w:u w:val="single"/>
                </w:rPr>
                <w:drawing>
                  <wp:inline distB="114300" distT="114300" distL="114300" distR="114300">
                    <wp:extent cx="1847850" cy="1231900"/>
                    <wp:effectExtent b="0" l="0" r="0" t="0"/>
                    <wp:docPr id="8" name="image19.jpg"/>
                    <a:graphic>
                      <a:graphicData uri="http://schemas.openxmlformats.org/drawingml/2006/picture">
                        <pic:pic>
                          <pic:nvPicPr>
                            <pic:cNvPr id="0" name="image19.jpg"/>
                            <pic:cNvPicPr preferRelativeResize="0"/>
                          </pic:nvPicPr>
                          <pic:blipFill>
                            <a:blip r:embed="rId26"/>
                            <a:srcRect b="0" l="0" r="0" t="0"/>
                            <a:stretch>
                              <a:fillRect/>
                            </a:stretch>
                          </pic:blipFill>
                          <pic:spPr>
                            <a:xfrm>
                              <a:off x="0" y="0"/>
                              <a:ext cx="1847850" cy="1231900"/>
                            </a:xfrm>
                            <a:prstGeom prst="rect"/>
                            <a:ln/>
                          </pic:spPr>
                        </pic:pic>
                      </a:graphicData>
                    </a:graphic>
                  </wp:inline>
                </w:drawing>
              </w:r>
            </w:hyperlink>
            <w:r w:rsidDel="00000000" w:rsidR="00000000" w:rsidRPr="00000000">
              <w:rPr>
                <w:rtl w:val="0"/>
              </w:rPr>
            </w:r>
          </w:p>
        </w:tc>
        <w:tc>
          <w:tcPr>
            <w:tcBorders>
              <w:top w:color="000000" w:space="0" w:sz="4" w:val="dotted"/>
              <w:left w:color="000000" w:space="0" w:sz="4" w:val="dotted"/>
              <w:bottom w:color="000000" w:space="0" w:sz="0" w:val="nil"/>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55">
            <w:pPr>
              <w:spacing w:line="240" w:lineRule="auto"/>
              <w:jc w:val="center"/>
              <w:rPr/>
            </w:pPr>
            <w:hyperlink r:id="rId27">
              <w:r w:rsidDel="00000000" w:rsidR="00000000" w:rsidRPr="00000000">
                <w:rPr>
                  <w:color w:val="1155cc"/>
                  <w:u w:val="single"/>
                </w:rPr>
                <w:drawing>
                  <wp:inline distB="114300" distT="114300" distL="114300" distR="114300">
                    <wp:extent cx="1847850" cy="1260300"/>
                    <wp:effectExtent b="0" l="0" r="0" t="0"/>
                    <wp:docPr id="33" name="image34.png"/>
                    <a:graphic>
                      <a:graphicData uri="http://schemas.openxmlformats.org/drawingml/2006/picture">
                        <pic:pic>
                          <pic:nvPicPr>
                            <pic:cNvPr id="0" name="image34.png"/>
                            <pic:cNvPicPr preferRelativeResize="0"/>
                          </pic:nvPicPr>
                          <pic:blipFill>
                            <a:blip r:embed="rId28"/>
                            <a:srcRect b="8748" l="0" r="0" t="0"/>
                            <a:stretch>
                              <a:fillRect/>
                            </a:stretch>
                          </pic:blipFill>
                          <pic:spPr>
                            <a:xfrm>
                              <a:off x="0" y="0"/>
                              <a:ext cx="1847850" cy="1260300"/>
                            </a:xfrm>
                            <a:prstGeom prst="rect"/>
                            <a:ln/>
                          </pic:spPr>
                        </pic:pic>
                      </a:graphicData>
                    </a:graphic>
                  </wp:inline>
                </w:drawing>
              </w:r>
            </w:hyperlink>
            <w:r w:rsidDel="00000000" w:rsidR="00000000" w:rsidRPr="00000000">
              <w:rPr>
                <w:rtl w:val="0"/>
              </w:rPr>
            </w:r>
          </w:p>
        </w:tc>
        <w:tc>
          <w:tcPr>
            <w:tcBorders>
              <w:top w:color="000000" w:space="0" w:sz="4" w:val="dotted"/>
              <w:left w:color="000000" w:space="0" w:sz="4" w:val="dotted"/>
              <w:bottom w:color="000000" w:space="0" w:sz="0" w:val="nil"/>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56">
            <w:pPr>
              <w:spacing w:line="240" w:lineRule="auto"/>
              <w:jc w:val="center"/>
              <w:rPr/>
            </w:pPr>
            <w:hyperlink r:id="rId29">
              <w:r w:rsidDel="00000000" w:rsidR="00000000" w:rsidRPr="00000000">
                <w:rPr>
                  <w:color w:val="1155cc"/>
                  <w:u w:val="single"/>
                </w:rPr>
                <w:drawing>
                  <wp:inline distB="114300" distT="114300" distL="114300" distR="114300">
                    <wp:extent cx="1876425" cy="1247775"/>
                    <wp:effectExtent b="0" l="0" r="0" t="0"/>
                    <wp:docPr id="31" name="image32.png"/>
                    <a:graphic>
                      <a:graphicData uri="http://schemas.openxmlformats.org/drawingml/2006/picture">
                        <pic:pic>
                          <pic:nvPicPr>
                            <pic:cNvPr id="0" name="image32.png"/>
                            <pic:cNvPicPr preferRelativeResize="0"/>
                          </pic:nvPicPr>
                          <pic:blipFill>
                            <a:blip r:embed="rId30"/>
                            <a:srcRect b="0" l="0" r="20242" t="0"/>
                            <a:stretch>
                              <a:fillRect/>
                            </a:stretch>
                          </pic:blipFill>
                          <pic:spPr>
                            <a:xfrm>
                              <a:off x="0" y="0"/>
                              <a:ext cx="1876425" cy="1247775"/>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4" w:val="dotted"/>
              <w:bottom w:color="000000" w:space="0" w:sz="0" w:val="nil"/>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57">
            <w:pPr>
              <w:spacing w:line="240" w:lineRule="auto"/>
              <w:jc w:val="center"/>
              <w:rPr/>
            </w:pPr>
            <w:r w:rsidDel="00000000" w:rsidR="00000000" w:rsidRPr="00000000">
              <w:rPr>
                <w:rtl w:val="0"/>
              </w:rPr>
              <w:t xml:space="preserve">Ja sam na koncertu.</w:t>
            </w:r>
          </w:p>
        </w:tc>
        <w:tc>
          <w:tcPr>
            <w:tcBorders>
              <w:top w:color="000000" w:space="0" w:sz="0" w:val="nil"/>
              <w:left w:color="000000" w:space="0" w:sz="4" w:val="dotted"/>
              <w:bottom w:color="000000" w:space="0" w:sz="0" w:val="nil"/>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58">
            <w:pPr>
              <w:spacing w:line="240" w:lineRule="auto"/>
              <w:jc w:val="center"/>
              <w:rPr/>
            </w:pPr>
            <w:r w:rsidDel="00000000" w:rsidR="00000000" w:rsidRPr="00000000">
              <w:rPr>
                <w:rtl w:val="0"/>
              </w:rPr>
              <w:t xml:space="preserve">Ja sam na selu.</w:t>
            </w:r>
          </w:p>
        </w:tc>
        <w:tc>
          <w:tcPr>
            <w:tcBorders>
              <w:top w:color="000000" w:space="0" w:sz="0" w:val="nil"/>
              <w:left w:color="000000" w:space="0" w:sz="4" w:val="dotted"/>
              <w:bottom w:color="000000" w:space="0" w:sz="0" w:val="nil"/>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59">
            <w:pPr>
              <w:spacing w:line="240" w:lineRule="auto"/>
              <w:jc w:val="center"/>
              <w:rPr/>
            </w:pPr>
            <w:r w:rsidDel="00000000" w:rsidR="00000000" w:rsidRPr="00000000">
              <w:rPr>
                <w:rtl w:val="0"/>
              </w:rPr>
              <w:t xml:space="preserve">Ja sam na plaži.</w:t>
            </w:r>
          </w:p>
        </w:tc>
      </w:tr>
      <w:tr>
        <w:trPr>
          <w:cantSplit w:val="0"/>
          <w:tblHeader w:val="0"/>
        </w:trPr>
        <w:tc>
          <w:tcPr>
            <w:tcBorders>
              <w:top w:color="000000" w:space="0" w:sz="0" w:val="nil"/>
              <w:left w:color="000000" w:space="0" w:sz="4" w:val="dotted"/>
              <w:bottom w:color="000000" w:space="0" w:sz="0" w:val="nil"/>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5A">
            <w:pPr>
              <w:spacing w:line="240" w:lineRule="auto"/>
              <w:jc w:val="center"/>
              <w:rPr/>
            </w:pPr>
            <w:hyperlink r:id="rId31">
              <w:r w:rsidDel="00000000" w:rsidR="00000000" w:rsidRPr="00000000">
                <w:rPr>
                  <w:color w:val="1155cc"/>
                  <w:u w:val="single"/>
                  <w:rtl w:val="0"/>
                </w:rPr>
                <w:t xml:space="preserve">(audio)</w:t>
              </w:r>
            </w:hyperlink>
            <w:r w:rsidDel="00000000" w:rsidR="00000000" w:rsidRPr="00000000">
              <w:rPr>
                <w:rtl w:val="0"/>
              </w:rPr>
            </w:r>
          </w:p>
        </w:tc>
        <w:tc>
          <w:tcPr>
            <w:tcBorders>
              <w:top w:color="000000" w:space="0" w:sz="0" w:val="nil"/>
              <w:left w:color="000000" w:space="0" w:sz="4" w:val="dotted"/>
              <w:bottom w:color="000000" w:space="0" w:sz="0" w:val="nil"/>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5B">
            <w:pPr>
              <w:spacing w:line="240" w:lineRule="auto"/>
              <w:jc w:val="center"/>
              <w:rPr/>
            </w:pPr>
            <w:hyperlink r:id="rId32">
              <w:r w:rsidDel="00000000" w:rsidR="00000000" w:rsidRPr="00000000">
                <w:rPr>
                  <w:color w:val="1155cc"/>
                  <w:u w:val="single"/>
                  <w:rtl w:val="0"/>
                </w:rPr>
                <w:t xml:space="preserve">(audio)</w:t>
              </w:r>
            </w:hyperlink>
            <w:r w:rsidDel="00000000" w:rsidR="00000000" w:rsidRPr="00000000">
              <w:rPr>
                <w:rtl w:val="0"/>
              </w:rPr>
            </w:r>
          </w:p>
        </w:tc>
        <w:tc>
          <w:tcPr>
            <w:tcBorders>
              <w:top w:color="000000" w:space="0" w:sz="0" w:val="nil"/>
              <w:left w:color="000000" w:space="0" w:sz="4" w:val="dotted"/>
              <w:bottom w:color="000000" w:space="0" w:sz="0" w:val="nil"/>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5C">
            <w:pPr>
              <w:spacing w:line="240" w:lineRule="auto"/>
              <w:jc w:val="center"/>
              <w:rPr/>
            </w:pPr>
            <w:hyperlink r:id="rId33">
              <w:r w:rsidDel="00000000" w:rsidR="00000000" w:rsidRPr="00000000">
                <w:rPr>
                  <w:color w:val="1155cc"/>
                  <w:u w:val="single"/>
                  <w:rtl w:val="0"/>
                </w:rPr>
                <w:t xml:space="preserve">(audio)</w:t>
              </w:r>
            </w:hyperlink>
            <w:r w:rsidDel="00000000" w:rsidR="00000000" w:rsidRPr="00000000">
              <w:rPr>
                <w:rtl w:val="0"/>
              </w:rPr>
            </w:r>
          </w:p>
        </w:tc>
      </w:tr>
      <w:tr>
        <w:trPr>
          <w:cantSplit w:val="0"/>
          <w:tblHeader w:val="0"/>
        </w:trPr>
        <w:tc>
          <w:tcPr>
            <w:tcBorders>
              <w:top w:color="000000" w:space="0" w:sz="0" w:val="nil"/>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5D">
            <w:pPr>
              <w:spacing w:line="240" w:lineRule="auto"/>
              <w:jc w:val="center"/>
              <w:rPr/>
            </w:pPr>
            <w:r w:rsidDel="00000000" w:rsidR="00000000" w:rsidRPr="00000000">
              <w:rPr>
                <w:rtl w:val="0"/>
              </w:rPr>
              <w:t xml:space="preserve">I am at the concert.</w:t>
            </w:r>
          </w:p>
        </w:tc>
        <w:tc>
          <w:tcPr>
            <w:tcBorders>
              <w:top w:color="000000" w:space="0" w:sz="0" w:val="nil"/>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5E">
            <w:pPr>
              <w:spacing w:line="240" w:lineRule="auto"/>
              <w:jc w:val="center"/>
              <w:rPr/>
            </w:pPr>
            <w:r w:rsidDel="00000000" w:rsidR="00000000" w:rsidRPr="00000000">
              <w:rPr>
                <w:rtl w:val="0"/>
              </w:rPr>
              <w:t xml:space="preserve">I am in the countryside.</w:t>
            </w:r>
          </w:p>
        </w:tc>
        <w:tc>
          <w:tcPr>
            <w:tcBorders>
              <w:top w:color="000000" w:space="0" w:sz="0" w:val="nil"/>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5F">
            <w:pPr>
              <w:spacing w:line="240" w:lineRule="auto"/>
              <w:jc w:val="center"/>
              <w:rPr/>
            </w:pPr>
            <w:r w:rsidDel="00000000" w:rsidR="00000000" w:rsidRPr="00000000">
              <w:rPr>
                <w:rtl w:val="0"/>
              </w:rPr>
              <w:t xml:space="preserve">I am at the beach.</w:t>
            </w:r>
          </w:p>
        </w:tc>
      </w:tr>
    </w:tbl>
    <w:p w:rsidR="00000000" w:rsidDel="00000000" w:rsidP="00000000" w:rsidRDefault="00000000" w:rsidRPr="00000000" w14:paraId="00000060">
      <w:pPr>
        <w:rPr/>
      </w:pPr>
      <w:r w:rsidDel="00000000" w:rsidR="00000000" w:rsidRPr="00000000">
        <w:rPr>
          <w:rtl w:val="0"/>
        </w:rPr>
      </w:r>
    </w:p>
    <w:p w:rsidR="00000000" w:rsidDel="00000000" w:rsidP="00000000" w:rsidRDefault="00000000" w:rsidRPr="00000000" w14:paraId="00000061">
      <w:pPr>
        <w:rPr/>
      </w:pPr>
      <w:r w:rsidDel="00000000" w:rsidR="00000000" w:rsidRPr="00000000">
        <w:rPr>
          <w:rtl w:val="0"/>
        </w:rPr>
        <w:t xml:space="preserve">As you can see, the Locative case will have the following endings for each gender:</w:t>
      </w:r>
    </w:p>
    <w:tbl>
      <w:tblPr>
        <w:tblStyle w:val="Table6"/>
        <w:tblW w:w="9120.0" w:type="dxa"/>
        <w:jc w:val="left"/>
        <w:tblBorders>
          <w:top w:color="000000" w:space="0" w:sz="6" w:val="single"/>
          <w:left w:color="000000" w:space="0" w:sz="6" w:val="single"/>
          <w:bottom w:color="000000" w:space="0" w:sz="6" w:val="single"/>
          <w:right w:color="000000" w:space="0" w:sz="6" w:val="single"/>
          <w:insideH w:color="000000" w:space="0" w:sz="6" w:val="single"/>
          <w:insideV w:color="000000" w:space="0" w:sz="6" w:val="single"/>
        </w:tblBorders>
        <w:tblLayout w:type="fixed"/>
        <w:tblLook w:val="0600"/>
      </w:tblPr>
      <w:tblGrid>
        <w:gridCol w:w="1455"/>
        <w:gridCol w:w="2565"/>
        <w:gridCol w:w="2550"/>
        <w:gridCol w:w="2550"/>
        <w:tblGridChange w:id="0">
          <w:tblGrid>
            <w:gridCol w:w="1455"/>
            <w:gridCol w:w="2565"/>
            <w:gridCol w:w="2550"/>
            <w:gridCol w:w="2550"/>
          </w:tblGrid>
        </w:tblGridChange>
      </w:tblGrid>
      <w:tr>
        <w:trPr>
          <w:cantSplit w:val="0"/>
          <w:trHeight w:val="440" w:hRule="atLeast"/>
          <w:tblHeader w:val="0"/>
        </w:trPr>
        <w:tc>
          <w:tcPr>
            <w:tcBorders>
              <w:top w:color="000000" w:space="0" w:sz="18" w:val="single"/>
              <w:left w:color="000000" w:space="0" w:sz="0" w:val="nil"/>
              <w:bottom w:color="000000" w:space="0" w:sz="18" w:val="single"/>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62">
            <w:pPr>
              <w:spacing w:line="240" w:lineRule="auto"/>
              <w:rPr/>
            </w:pPr>
            <w:r w:rsidDel="00000000" w:rsidR="00000000" w:rsidRPr="00000000">
              <w:rPr>
                <w:rtl w:val="0"/>
              </w:rPr>
              <w:t xml:space="preserve"> Case </w:t>
            </w:r>
          </w:p>
        </w:tc>
        <w:tc>
          <w:tcPr>
            <w:tcBorders>
              <w:top w:color="000000" w:space="0" w:sz="18" w:val="single"/>
              <w:left w:color="000000" w:space="0" w:sz="0" w:val="nil"/>
              <w:bottom w:color="000000" w:space="0" w:sz="18" w:val="single"/>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63">
            <w:pPr>
              <w:spacing w:line="240" w:lineRule="auto"/>
              <w:rPr/>
            </w:pPr>
            <w:r w:rsidDel="00000000" w:rsidR="00000000" w:rsidRPr="00000000">
              <w:rPr>
                <w:rtl w:val="0"/>
              </w:rPr>
              <w:t xml:space="preserve">masculine</w:t>
            </w:r>
          </w:p>
        </w:tc>
        <w:tc>
          <w:tcPr>
            <w:tcBorders>
              <w:top w:color="000000" w:space="0" w:sz="18" w:val="single"/>
              <w:left w:color="000000" w:space="0" w:sz="0" w:val="nil"/>
              <w:bottom w:color="000000" w:space="0" w:sz="18" w:val="single"/>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64">
            <w:pPr>
              <w:spacing w:line="240" w:lineRule="auto"/>
              <w:rPr/>
            </w:pPr>
            <w:r w:rsidDel="00000000" w:rsidR="00000000" w:rsidRPr="00000000">
              <w:rPr>
                <w:rtl w:val="0"/>
              </w:rPr>
              <w:t xml:space="preserve">feminine</w:t>
            </w:r>
          </w:p>
        </w:tc>
        <w:tc>
          <w:tcPr>
            <w:tcBorders>
              <w:top w:color="000000" w:space="0" w:sz="18" w:val="single"/>
              <w:left w:color="000000" w:space="0" w:sz="0" w:val="nil"/>
              <w:bottom w:color="000000" w:space="0" w:sz="18" w:val="single"/>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65">
            <w:pPr>
              <w:spacing w:line="240" w:lineRule="auto"/>
              <w:rPr/>
            </w:pPr>
            <w:r w:rsidDel="00000000" w:rsidR="00000000" w:rsidRPr="00000000">
              <w:rPr>
                <w:rtl w:val="0"/>
              </w:rPr>
              <w:t xml:space="preserve">neuter</w:t>
            </w:r>
          </w:p>
        </w:tc>
      </w:tr>
      <w:tr>
        <w:trPr>
          <w:cantSplit w:val="0"/>
          <w:trHeight w:val="440" w:hRule="atLeast"/>
          <w:tblHeader w:val="0"/>
        </w:trPr>
        <w:tc>
          <w:tcPr>
            <w:tcBorders>
              <w:top w:color="000000" w:space="0" w:sz="18" w:val="single"/>
              <w:left w:color="000000" w:space="0" w:sz="0" w:val="nil"/>
              <w:bottom w:color="000000" w:space="0" w:sz="8"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66">
            <w:pPr>
              <w:spacing w:line="240" w:lineRule="auto"/>
              <w:rPr/>
            </w:pPr>
            <w:r w:rsidDel="00000000" w:rsidR="00000000" w:rsidRPr="00000000">
              <w:rPr>
                <w:rtl w:val="0"/>
              </w:rPr>
              <w:t xml:space="preserve">Nominative</w:t>
            </w:r>
          </w:p>
        </w:tc>
        <w:tc>
          <w:tcPr>
            <w:tcBorders>
              <w:top w:color="000000" w:space="0" w:sz="18" w:val="single"/>
              <w:left w:color="000000" w:space="0" w:sz="0" w:val="nil"/>
              <w:bottom w:color="000000" w:space="0" w:sz="8"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67">
            <w:pPr>
              <w:spacing w:line="240" w:lineRule="auto"/>
              <w:rPr/>
            </w:pPr>
            <w:r w:rsidDel="00000000" w:rsidR="00000000" w:rsidRPr="00000000">
              <w:rPr>
                <w:rtl w:val="0"/>
              </w:rPr>
              <w:t xml:space="preserve">Zagreb</w:t>
            </w:r>
          </w:p>
        </w:tc>
        <w:tc>
          <w:tcPr>
            <w:tcBorders>
              <w:top w:color="000000" w:space="0" w:sz="18" w:val="single"/>
              <w:left w:color="000000" w:space="0" w:sz="0" w:val="nil"/>
              <w:bottom w:color="000000" w:space="0" w:sz="8"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68">
            <w:pPr>
              <w:spacing w:line="240" w:lineRule="auto"/>
              <w:rPr/>
            </w:pPr>
            <w:r w:rsidDel="00000000" w:rsidR="00000000" w:rsidRPr="00000000">
              <w:rPr>
                <w:rtl w:val="0"/>
              </w:rPr>
              <w:t xml:space="preserve">Podgorica</w:t>
            </w:r>
          </w:p>
        </w:tc>
        <w:tc>
          <w:tcPr>
            <w:tcBorders>
              <w:top w:color="000000" w:space="0" w:sz="18" w:val="single"/>
              <w:left w:color="000000" w:space="0" w:sz="0" w:val="nil"/>
              <w:bottom w:color="000000" w:space="0" w:sz="8"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69">
            <w:pPr>
              <w:spacing w:line="240" w:lineRule="auto"/>
              <w:rPr/>
            </w:pPr>
            <w:r w:rsidDel="00000000" w:rsidR="00000000" w:rsidRPr="00000000">
              <w:rPr>
                <w:rtl w:val="0"/>
              </w:rPr>
              <w:t xml:space="preserve">Sarajevo</w:t>
            </w:r>
          </w:p>
        </w:tc>
      </w:tr>
      <w:tr>
        <w:trPr>
          <w:cantSplit w:val="0"/>
          <w:trHeight w:val="440" w:hRule="atLeast"/>
          <w:tblHeader w:val="0"/>
        </w:trPr>
        <w:tc>
          <w:tcPr>
            <w:tcBorders>
              <w:top w:color="000000" w:space="0" w:sz="8" w:val="dotted"/>
              <w:left w:color="000000" w:space="0" w:sz="0" w:val="nil"/>
              <w:bottom w:color="000000" w:space="0" w:sz="8"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6A">
            <w:pPr>
              <w:spacing w:line="240" w:lineRule="auto"/>
              <w:rPr/>
            </w:pPr>
            <w:r w:rsidDel="00000000" w:rsidR="00000000" w:rsidRPr="00000000">
              <w:rPr>
                <w:rtl w:val="0"/>
              </w:rPr>
              <w:t xml:space="preserve">Locative</w:t>
            </w:r>
          </w:p>
        </w:tc>
        <w:tc>
          <w:tcPr>
            <w:tcBorders>
              <w:top w:color="000000" w:space="0" w:sz="8" w:val="dotted"/>
              <w:left w:color="000000" w:space="0" w:sz="0" w:val="nil"/>
              <w:bottom w:color="000000" w:space="0" w:sz="8"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6B">
            <w:pPr>
              <w:spacing w:line="240" w:lineRule="auto"/>
              <w:rPr>
                <w:b w:val="1"/>
                <w:bCs w:val="1"/>
              </w:rPr>
            </w:pPr>
            <w:r w:rsidDel="00000000" w:rsidR="00000000" w:rsidRPr="00000000">
              <w:rPr>
                <w:rtl w:val="0"/>
              </w:rPr>
              <w:t xml:space="preserve">Zagreb-</w:t>
            </w:r>
            <w:r w:rsidDel="00000000" w:rsidR="00000000" w:rsidRPr="00000000">
              <w:rPr>
                <w:b w:val="1"/>
                <w:bCs w:val="1"/>
                <w:rtl w:val="0"/>
              </w:rPr>
              <w:t xml:space="preserve">u</w:t>
            </w:r>
          </w:p>
        </w:tc>
        <w:tc>
          <w:tcPr>
            <w:tcBorders>
              <w:top w:color="000000" w:space="0" w:sz="8" w:val="dotted"/>
              <w:left w:color="000000" w:space="0" w:sz="0" w:val="nil"/>
              <w:bottom w:color="000000" w:space="0" w:sz="8"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6C">
            <w:pPr>
              <w:spacing w:line="240" w:lineRule="auto"/>
              <w:rPr>
                <w:b w:val="1"/>
                <w:bCs w:val="1"/>
              </w:rPr>
            </w:pPr>
            <w:r w:rsidDel="00000000" w:rsidR="00000000" w:rsidRPr="00000000">
              <w:rPr>
                <w:rtl w:val="0"/>
              </w:rPr>
              <w:t xml:space="preserve">Podgoric-</w:t>
            </w:r>
            <w:r w:rsidDel="00000000" w:rsidR="00000000" w:rsidRPr="00000000">
              <w:rPr>
                <w:b w:val="1"/>
                <w:bCs w:val="1"/>
                <w:rtl w:val="0"/>
              </w:rPr>
              <w:t xml:space="preserve">i</w:t>
            </w:r>
          </w:p>
        </w:tc>
        <w:tc>
          <w:tcPr>
            <w:tcBorders>
              <w:top w:color="000000" w:space="0" w:sz="8" w:val="dotted"/>
              <w:left w:color="000000" w:space="0" w:sz="0" w:val="nil"/>
              <w:bottom w:color="000000" w:space="0" w:sz="8"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6D">
            <w:pPr>
              <w:spacing w:line="240" w:lineRule="auto"/>
              <w:rPr>
                <w:b w:val="1"/>
                <w:bCs w:val="1"/>
              </w:rPr>
            </w:pPr>
            <w:r w:rsidDel="00000000" w:rsidR="00000000" w:rsidRPr="00000000">
              <w:rPr>
                <w:rtl w:val="0"/>
              </w:rPr>
              <w:t xml:space="preserve">Sarajev-</w:t>
            </w:r>
            <w:r w:rsidDel="00000000" w:rsidR="00000000" w:rsidRPr="00000000">
              <w:rPr>
                <w:b w:val="1"/>
                <w:bCs w:val="1"/>
                <w:rtl w:val="0"/>
              </w:rPr>
              <w:t xml:space="preserve">u</w:t>
            </w:r>
            <w:r w:rsidDel="00000000" w:rsidR="00000000" w:rsidRPr="00000000">
              <w:rPr>
                <w:rtl w:val="0"/>
              </w:rPr>
            </w:r>
          </w:p>
        </w:tc>
      </w:tr>
    </w:tbl>
    <w:p w:rsidR="00000000" w:rsidDel="00000000" w:rsidP="00000000" w:rsidRDefault="00000000" w:rsidRPr="00000000" w14:paraId="0000006E">
      <w:pPr>
        <w:rPr/>
      </w:pPr>
      <w:r w:rsidDel="00000000" w:rsidR="00000000" w:rsidRPr="00000000">
        <w:rPr>
          <w:rtl w:val="0"/>
        </w:rPr>
        <w:t xml:space="preserve">The above endings are only for singular forms. We will learn more about the Locative case in later units.</w:t>
      </w:r>
    </w:p>
    <w:tbl>
      <w:tblPr>
        <w:tblStyle w:val="Table7"/>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20"/>
        <w:gridCol w:w="3120"/>
        <w:gridCol w:w="3120"/>
        <w:tblGridChange w:id="0">
          <w:tblGrid>
            <w:gridCol w:w="3120"/>
            <w:gridCol w:w="3120"/>
            <w:gridCol w:w="312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6F">
            <w:pPr>
              <w:spacing w:line="240" w:lineRule="auto"/>
              <w:rPr/>
            </w:pPr>
            <w:hyperlink r:id="rId34">
              <w:r w:rsidDel="00000000" w:rsidR="00000000" w:rsidRPr="00000000">
                <w:rPr>
                  <w:color w:val="1155cc"/>
                  <w:u w:val="single"/>
                </w:rPr>
                <w:drawing>
                  <wp:inline distB="114300" distT="114300" distL="114300" distR="114300">
                    <wp:extent cx="1847850" cy="1041400"/>
                    <wp:effectExtent b="0" l="0" r="0" t="0"/>
                    <wp:docPr id="15" name="image11.png"/>
                    <a:graphic>
                      <a:graphicData uri="http://schemas.openxmlformats.org/drawingml/2006/picture">
                        <pic:pic>
                          <pic:nvPicPr>
                            <pic:cNvPr id="0" name="image11.png"/>
                            <pic:cNvPicPr preferRelativeResize="0"/>
                          </pic:nvPicPr>
                          <pic:blipFill>
                            <a:blip r:embed="rId35"/>
                            <a:srcRect b="0" l="0" r="0" t="0"/>
                            <a:stretch>
                              <a:fillRect/>
                            </a:stretch>
                          </pic:blipFill>
                          <pic:spPr>
                            <a:xfrm>
                              <a:off x="0" y="0"/>
                              <a:ext cx="1847850" cy="10414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70">
            <w:pPr>
              <w:spacing w:line="240" w:lineRule="auto"/>
              <w:rPr/>
            </w:pPr>
            <w:hyperlink r:id="rId36">
              <w:r w:rsidDel="00000000" w:rsidR="00000000" w:rsidRPr="00000000">
                <w:rPr>
                  <w:color w:val="1155cc"/>
                  <w:u w:val="single"/>
                </w:rPr>
                <w:drawing>
                  <wp:inline distB="114300" distT="114300" distL="114300" distR="114300">
                    <wp:extent cx="1847850" cy="1041400"/>
                    <wp:effectExtent b="0" l="0" r="0" t="0"/>
                    <wp:docPr id="27" name="image30.png"/>
                    <a:graphic>
                      <a:graphicData uri="http://schemas.openxmlformats.org/drawingml/2006/picture">
                        <pic:pic>
                          <pic:nvPicPr>
                            <pic:cNvPr id="0" name="image30.png"/>
                            <pic:cNvPicPr preferRelativeResize="0"/>
                          </pic:nvPicPr>
                          <pic:blipFill>
                            <a:blip r:embed="rId37"/>
                            <a:srcRect b="0" l="0" r="0" t="0"/>
                            <a:stretch>
                              <a:fillRect/>
                            </a:stretch>
                          </pic:blipFill>
                          <pic:spPr>
                            <a:xfrm>
                              <a:off x="0" y="0"/>
                              <a:ext cx="1847850" cy="10414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71">
            <w:pPr>
              <w:spacing w:line="240" w:lineRule="auto"/>
              <w:rPr/>
            </w:pPr>
            <w:hyperlink r:id="rId38">
              <w:r w:rsidDel="00000000" w:rsidR="00000000" w:rsidRPr="00000000">
                <w:rPr>
                  <w:color w:val="1155cc"/>
                  <w:u w:val="single"/>
                </w:rPr>
                <w:drawing>
                  <wp:inline distB="114300" distT="114300" distL="114300" distR="114300">
                    <wp:extent cx="1847850" cy="1042955"/>
                    <wp:effectExtent b="0" l="0" r="0" t="0"/>
                    <wp:docPr id="40" name="image39.png"/>
                    <a:graphic>
                      <a:graphicData uri="http://schemas.openxmlformats.org/drawingml/2006/picture">
                        <pic:pic>
                          <pic:nvPicPr>
                            <pic:cNvPr id="0" name="image39.png"/>
                            <pic:cNvPicPr preferRelativeResize="0"/>
                          </pic:nvPicPr>
                          <pic:blipFill>
                            <a:blip r:embed="rId39"/>
                            <a:srcRect b="15834" l="0" r="0" t="8312"/>
                            <a:stretch>
                              <a:fillRect/>
                            </a:stretch>
                          </pic:blipFill>
                          <pic:spPr>
                            <a:xfrm>
                              <a:off x="0" y="0"/>
                              <a:ext cx="1847850" cy="1042955"/>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efefef" w:val="clear"/>
            <w:tcMar>
              <w:top w:w="100.0" w:type="dxa"/>
              <w:left w:w="100.0" w:type="dxa"/>
              <w:bottom w:w="100.0" w:type="dxa"/>
              <w:right w:w="100.0" w:type="dxa"/>
            </w:tcMar>
            <w:vAlign w:val="center"/>
          </w:tcPr>
          <w:p w:rsidR="00000000" w:rsidDel="00000000" w:rsidP="00000000" w:rsidRDefault="00000000" w:rsidRPr="00000000" w14:paraId="00000072">
            <w:pPr>
              <w:spacing w:line="240" w:lineRule="auto"/>
              <w:jc w:val="center"/>
              <w:rPr/>
            </w:pPr>
            <w:r w:rsidDel="00000000" w:rsidR="00000000" w:rsidRPr="00000000">
              <w:rPr>
                <w:rtl w:val="0"/>
              </w:rPr>
              <w:t xml:space="preserve">Gdje je Dioklecijanova palača?</w:t>
            </w:r>
          </w:p>
        </w:tc>
        <w:tc>
          <w:tcPr>
            <w:tcBorders>
              <w:top w:color="000000" w:space="0" w:sz="0" w:val="nil"/>
              <w:left w:color="000000" w:space="0" w:sz="0" w:val="nil"/>
              <w:bottom w:color="000000" w:space="0" w:sz="0" w:val="nil"/>
              <w:right w:color="000000" w:space="0" w:sz="0" w:val="nil"/>
            </w:tcBorders>
            <w:shd w:fill="efefef" w:val="clear"/>
            <w:tcMar>
              <w:top w:w="100.0" w:type="dxa"/>
              <w:left w:w="100.0" w:type="dxa"/>
              <w:bottom w:w="100.0" w:type="dxa"/>
              <w:right w:w="100.0" w:type="dxa"/>
            </w:tcMar>
            <w:vAlign w:val="center"/>
          </w:tcPr>
          <w:p w:rsidR="00000000" w:rsidDel="00000000" w:rsidP="00000000" w:rsidRDefault="00000000" w:rsidRPr="00000000" w14:paraId="00000073">
            <w:pPr>
              <w:spacing w:line="240" w:lineRule="auto"/>
              <w:jc w:val="center"/>
              <w:rPr/>
            </w:pPr>
            <w:r w:rsidDel="00000000" w:rsidR="00000000" w:rsidRPr="00000000">
              <w:rPr>
                <w:rtl w:val="0"/>
              </w:rPr>
              <w:t xml:space="preserve">Gdje je arena?</w:t>
            </w:r>
          </w:p>
        </w:tc>
        <w:tc>
          <w:tcPr>
            <w:tcBorders>
              <w:top w:color="000000" w:space="0" w:sz="0" w:val="nil"/>
              <w:left w:color="000000" w:space="0" w:sz="0" w:val="nil"/>
              <w:bottom w:color="000000" w:space="0" w:sz="0" w:val="nil"/>
              <w:right w:color="000000" w:space="0" w:sz="0" w:val="nil"/>
            </w:tcBorders>
            <w:shd w:fill="efefef" w:val="clear"/>
            <w:tcMar>
              <w:top w:w="100.0" w:type="dxa"/>
              <w:left w:w="100.0" w:type="dxa"/>
              <w:bottom w:w="100.0" w:type="dxa"/>
              <w:right w:w="100.0" w:type="dxa"/>
            </w:tcMar>
            <w:vAlign w:val="center"/>
          </w:tcPr>
          <w:p w:rsidR="00000000" w:rsidDel="00000000" w:rsidP="00000000" w:rsidRDefault="00000000" w:rsidRPr="00000000" w14:paraId="00000074">
            <w:pPr>
              <w:spacing w:line="240" w:lineRule="auto"/>
              <w:jc w:val="center"/>
              <w:rPr/>
            </w:pPr>
            <w:r w:rsidDel="00000000" w:rsidR="00000000" w:rsidRPr="00000000">
              <w:rPr>
                <w:rtl w:val="0"/>
              </w:rPr>
              <w:t xml:space="preserve">Gdje je Baščaršija?</w:t>
            </w:r>
          </w:p>
        </w:tc>
      </w:tr>
      <w:tr>
        <w:trPr>
          <w:cantSplit w:val="0"/>
          <w:tblHeader w:val="0"/>
        </w:trPr>
        <w:tc>
          <w:tcPr>
            <w:tcBorders>
              <w:top w:color="000000" w:space="0" w:sz="0" w:val="nil"/>
              <w:left w:color="000000" w:space="0" w:sz="0" w:val="nil"/>
              <w:bottom w:color="000000" w:space="0" w:sz="0" w:val="nil"/>
              <w:right w:color="000000" w:space="0" w:sz="0" w:val="nil"/>
            </w:tcBorders>
            <w:shd w:fill="efefef" w:val="clear"/>
            <w:tcMar>
              <w:top w:w="100.0" w:type="dxa"/>
              <w:left w:w="100.0" w:type="dxa"/>
              <w:bottom w:w="100.0" w:type="dxa"/>
              <w:right w:w="100.0" w:type="dxa"/>
            </w:tcMar>
            <w:vAlign w:val="center"/>
          </w:tcPr>
          <w:p w:rsidR="00000000" w:rsidDel="00000000" w:rsidP="00000000" w:rsidRDefault="00000000" w:rsidRPr="00000000" w14:paraId="00000075">
            <w:pPr>
              <w:spacing w:line="240" w:lineRule="auto"/>
              <w:jc w:val="center"/>
              <w:rPr/>
            </w:pPr>
            <w:r w:rsidDel="00000000" w:rsidR="00000000" w:rsidRPr="00000000">
              <w:rPr>
                <w:rtl w:val="0"/>
              </w:rPr>
              <w:t xml:space="preserve">Dioklecijanova palača je u Splitu.</w:t>
            </w:r>
          </w:p>
        </w:tc>
        <w:tc>
          <w:tcPr>
            <w:tcBorders>
              <w:top w:color="000000" w:space="0" w:sz="0" w:val="nil"/>
              <w:left w:color="000000" w:space="0" w:sz="0" w:val="nil"/>
              <w:bottom w:color="000000" w:space="0" w:sz="0" w:val="nil"/>
              <w:right w:color="000000" w:space="0" w:sz="0" w:val="nil"/>
            </w:tcBorders>
            <w:shd w:fill="efefef" w:val="clear"/>
            <w:tcMar>
              <w:top w:w="100.0" w:type="dxa"/>
              <w:left w:w="100.0" w:type="dxa"/>
              <w:bottom w:w="100.0" w:type="dxa"/>
              <w:right w:w="100.0" w:type="dxa"/>
            </w:tcMar>
            <w:vAlign w:val="center"/>
          </w:tcPr>
          <w:p w:rsidR="00000000" w:rsidDel="00000000" w:rsidP="00000000" w:rsidRDefault="00000000" w:rsidRPr="00000000" w14:paraId="00000076">
            <w:pPr>
              <w:spacing w:line="240" w:lineRule="auto"/>
              <w:jc w:val="center"/>
              <w:rPr/>
            </w:pPr>
            <w:r w:rsidDel="00000000" w:rsidR="00000000" w:rsidRPr="00000000">
              <w:rPr>
                <w:rtl w:val="0"/>
              </w:rPr>
              <w:t xml:space="preserve">Arena je u Puli.</w:t>
            </w:r>
          </w:p>
        </w:tc>
        <w:tc>
          <w:tcPr>
            <w:tcBorders>
              <w:top w:color="000000" w:space="0" w:sz="0" w:val="nil"/>
              <w:left w:color="000000" w:space="0" w:sz="0" w:val="nil"/>
              <w:bottom w:color="000000" w:space="0" w:sz="0" w:val="nil"/>
              <w:right w:color="000000" w:space="0" w:sz="0" w:val="nil"/>
            </w:tcBorders>
            <w:shd w:fill="efefef" w:val="clear"/>
            <w:tcMar>
              <w:top w:w="100.0" w:type="dxa"/>
              <w:left w:w="100.0" w:type="dxa"/>
              <w:bottom w:w="100.0" w:type="dxa"/>
              <w:right w:w="100.0" w:type="dxa"/>
            </w:tcMar>
            <w:vAlign w:val="center"/>
          </w:tcPr>
          <w:p w:rsidR="00000000" w:rsidDel="00000000" w:rsidP="00000000" w:rsidRDefault="00000000" w:rsidRPr="00000000" w14:paraId="00000077">
            <w:pPr>
              <w:spacing w:line="240" w:lineRule="auto"/>
              <w:jc w:val="center"/>
              <w:rPr/>
            </w:pPr>
            <w:r w:rsidDel="00000000" w:rsidR="00000000" w:rsidRPr="00000000">
              <w:rPr>
                <w:rtl w:val="0"/>
              </w:rPr>
              <w:t xml:space="preserve">Baščaršija je u Sarajevu.</w:t>
            </w:r>
          </w:p>
        </w:tc>
      </w:tr>
    </w:tbl>
    <w:p w:rsidR="00000000" w:rsidDel="00000000" w:rsidP="00000000" w:rsidRDefault="00000000" w:rsidRPr="00000000" w14:paraId="00000078">
      <w:pPr>
        <w:pStyle w:val="Heading1"/>
        <w:spacing w:line="240" w:lineRule="auto"/>
        <w:rPr>
          <w:color w:val="0096fa"/>
        </w:rPr>
      </w:pPr>
      <w:bookmarkStart w:colFirst="0" w:colLast="0" w:name="_blia456pixmx" w:id="9"/>
      <w:bookmarkEnd w:id="9"/>
      <w:r w:rsidDel="00000000" w:rsidR="00000000" w:rsidRPr="00000000">
        <w:rPr>
          <w:color w:val="0096fa"/>
          <w:rtl w:val="0"/>
        </w:rPr>
        <w:t xml:space="preserve">2.3 Zadatak 17. Turističke atrakcije</w:t>
      </w:r>
    </w:p>
    <w:p w:rsidR="00000000" w:rsidDel="00000000" w:rsidP="00000000" w:rsidRDefault="00000000" w:rsidRPr="00000000" w14:paraId="00000079">
      <w:pPr>
        <w:rPr/>
      </w:pPr>
      <w:r w:rsidDel="00000000" w:rsidR="00000000" w:rsidRPr="00000000">
        <w:rPr>
          <w:rtl w:val="0"/>
        </w:rPr>
        <w:t xml:space="preserve">Look at the following attractions and say where they are located. Give the name of the city where the attraction is located. Be sure to include the appropriate preposition.</w:t>
      </w:r>
    </w:p>
    <w:tbl>
      <w:tblPr>
        <w:tblStyle w:val="Table8"/>
        <w:tblW w:w="9360.0" w:type="dxa"/>
        <w:jc w:val="left"/>
        <w:tblBorders>
          <w:top w:color="000000" w:space="0" w:sz="6" w:val="single"/>
          <w:left w:color="000000" w:space="0" w:sz="6" w:val="single"/>
          <w:bottom w:color="000000" w:space="0" w:sz="6" w:val="single"/>
          <w:right w:color="000000" w:space="0" w:sz="6" w:val="single"/>
          <w:insideH w:color="000000" w:space="0" w:sz="6" w:val="single"/>
          <w:insideV w:color="000000" w:space="0" w:sz="6" w:val="single"/>
        </w:tblBorders>
        <w:tblLayout w:type="fixed"/>
        <w:tblLook w:val="0600"/>
      </w:tblPr>
      <w:tblGrid>
        <w:gridCol w:w="2340"/>
        <w:gridCol w:w="2340"/>
        <w:gridCol w:w="2340"/>
        <w:gridCol w:w="2340"/>
        <w:tblGridChange w:id="0">
          <w:tblGrid>
            <w:gridCol w:w="2340"/>
            <w:gridCol w:w="2340"/>
            <w:gridCol w:w="2340"/>
            <w:gridCol w:w="234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7A">
            <w:pPr>
              <w:spacing w:line="240" w:lineRule="auto"/>
              <w:rPr/>
            </w:pPr>
            <w:hyperlink r:id="rId40">
              <w:r w:rsidDel="00000000" w:rsidR="00000000" w:rsidRPr="00000000">
                <w:rPr>
                  <w:color w:val="1155cc"/>
                  <w:u w:val="single"/>
                </w:rPr>
                <w:drawing>
                  <wp:inline distB="114300" distT="114300" distL="114300" distR="114300">
                    <wp:extent cx="1343025" cy="895604"/>
                    <wp:effectExtent b="0" l="0" r="0" t="0"/>
                    <wp:docPr id="25" name="image27.png"/>
                    <a:graphic>
                      <a:graphicData uri="http://schemas.openxmlformats.org/drawingml/2006/picture">
                        <pic:pic>
                          <pic:nvPicPr>
                            <pic:cNvPr id="0" name="image27.png"/>
                            <pic:cNvPicPr preferRelativeResize="0"/>
                          </pic:nvPicPr>
                          <pic:blipFill>
                            <a:blip r:embed="rId41"/>
                            <a:srcRect b="7644" l="0" r="0" t="2830"/>
                            <a:stretch>
                              <a:fillRect/>
                            </a:stretch>
                          </pic:blipFill>
                          <pic:spPr>
                            <a:xfrm>
                              <a:off x="0" y="0"/>
                              <a:ext cx="1343025" cy="895604"/>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7B">
            <w:pPr>
              <w:spacing w:line="240" w:lineRule="auto"/>
              <w:rPr/>
            </w:pPr>
            <w:hyperlink r:id="rId42">
              <w:r w:rsidDel="00000000" w:rsidR="00000000" w:rsidRPr="00000000">
                <w:rPr>
                  <w:color w:val="1155cc"/>
                  <w:u w:val="single"/>
                </w:rPr>
                <w:drawing>
                  <wp:inline distB="114300" distT="114300" distL="114300" distR="114300">
                    <wp:extent cx="1333500" cy="889000"/>
                    <wp:effectExtent b="0" l="0" r="0" t="0"/>
                    <wp:docPr id="10" name="image15.png"/>
                    <a:graphic>
                      <a:graphicData uri="http://schemas.openxmlformats.org/drawingml/2006/picture">
                        <pic:pic>
                          <pic:nvPicPr>
                            <pic:cNvPr id="0" name="image15.png"/>
                            <pic:cNvPicPr preferRelativeResize="0"/>
                          </pic:nvPicPr>
                          <pic:blipFill>
                            <a:blip r:embed="rId43"/>
                            <a:srcRect b="0" l="0" r="0" t="0"/>
                            <a:stretch>
                              <a:fillRect/>
                            </a:stretch>
                          </pic:blipFill>
                          <pic:spPr>
                            <a:xfrm>
                              <a:off x="0" y="0"/>
                              <a:ext cx="1333500" cy="8890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7C">
            <w:pPr>
              <w:spacing w:line="240" w:lineRule="auto"/>
              <w:rPr/>
            </w:pPr>
            <w:hyperlink r:id="rId44">
              <w:r w:rsidDel="00000000" w:rsidR="00000000" w:rsidRPr="00000000">
                <w:rPr>
                  <w:color w:val="1155cc"/>
                  <w:u w:val="single"/>
                </w:rPr>
                <w:drawing>
                  <wp:inline distB="114300" distT="114300" distL="114300" distR="114300">
                    <wp:extent cx="1285875" cy="882904"/>
                    <wp:effectExtent b="0" l="0" r="0" t="0"/>
                    <wp:docPr id="5" name="image21.png"/>
                    <a:graphic>
                      <a:graphicData uri="http://schemas.openxmlformats.org/drawingml/2006/picture">
                        <pic:pic>
                          <pic:nvPicPr>
                            <pic:cNvPr id="0" name="image21.png"/>
                            <pic:cNvPicPr preferRelativeResize="0"/>
                          </pic:nvPicPr>
                          <pic:blipFill>
                            <a:blip r:embed="rId45"/>
                            <a:srcRect b="0" l="0" r="0" t="8224"/>
                            <a:stretch>
                              <a:fillRect/>
                            </a:stretch>
                          </pic:blipFill>
                          <pic:spPr>
                            <a:xfrm>
                              <a:off x="0" y="0"/>
                              <a:ext cx="1285875" cy="882904"/>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7D">
            <w:pPr>
              <w:spacing w:line="240" w:lineRule="auto"/>
              <w:rPr/>
            </w:pPr>
            <w:hyperlink r:id="rId46">
              <w:r w:rsidDel="00000000" w:rsidR="00000000" w:rsidRPr="00000000">
                <w:rPr>
                  <w:color w:val="1155cc"/>
                  <w:u w:val="single"/>
                </w:rPr>
                <w:drawing>
                  <wp:inline distB="114300" distT="114300" distL="114300" distR="114300">
                    <wp:extent cx="1285875" cy="863600"/>
                    <wp:effectExtent b="0" l="0" r="0" t="0"/>
                    <wp:docPr id="35" name="image25.png"/>
                    <a:graphic>
                      <a:graphicData uri="http://schemas.openxmlformats.org/drawingml/2006/picture">
                        <pic:pic>
                          <pic:nvPicPr>
                            <pic:cNvPr id="0" name="image25.png"/>
                            <pic:cNvPicPr preferRelativeResize="0"/>
                          </pic:nvPicPr>
                          <pic:blipFill>
                            <a:blip r:embed="rId47"/>
                            <a:srcRect b="0" l="0" r="0" t="0"/>
                            <a:stretch>
                              <a:fillRect/>
                            </a:stretch>
                          </pic:blipFill>
                          <pic:spPr>
                            <a:xfrm>
                              <a:off x="0" y="0"/>
                              <a:ext cx="1285875" cy="863600"/>
                            </a:xfrm>
                            <a:prstGeom prst="rect"/>
                            <a:ln/>
                          </pic:spPr>
                        </pic:pic>
                      </a:graphicData>
                    </a:graphic>
                  </wp:inline>
                </w:drawing>
              </w:r>
            </w:hyperlink>
            <w:r w:rsidDel="00000000" w:rsidR="00000000" w:rsidRPr="00000000">
              <w:rPr>
                <w:rtl w:val="0"/>
              </w:rPr>
              <w:t xml:space="preserve"> </w:t>
            </w:r>
          </w:p>
        </w:tc>
      </w:tr>
      <w:tr>
        <w:trPr>
          <w:cantSplit w:val="0"/>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7E">
            <w:pPr>
              <w:spacing w:line="240" w:lineRule="auto"/>
              <w:rPr/>
            </w:pPr>
            <w:hyperlink r:id="rId48">
              <w:r w:rsidDel="00000000" w:rsidR="00000000" w:rsidRPr="00000000">
                <w:rPr>
                  <w:color w:val="1155cc"/>
                  <w:u w:val="single"/>
                </w:rPr>
                <w:drawing>
                  <wp:inline distB="114300" distT="114300" distL="114300" distR="114300">
                    <wp:extent cx="1352550" cy="904875"/>
                    <wp:effectExtent b="0" l="0" r="0" t="0"/>
                    <wp:docPr id="13" name="image12.png"/>
                    <a:graphic>
                      <a:graphicData uri="http://schemas.openxmlformats.org/drawingml/2006/picture">
                        <pic:pic>
                          <pic:nvPicPr>
                            <pic:cNvPr id="0" name="image12.png"/>
                            <pic:cNvPicPr preferRelativeResize="0"/>
                          </pic:nvPicPr>
                          <pic:blipFill>
                            <a:blip r:embed="rId49"/>
                            <a:srcRect b="0" l="0" r="2068" t="0"/>
                            <a:stretch>
                              <a:fillRect/>
                            </a:stretch>
                          </pic:blipFill>
                          <pic:spPr>
                            <a:xfrm>
                              <a:off x="0" y="0"/>
                              <a:ext cx="1352550" cy="904875"/>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7F">
            <w:pPr>
              <w:spacing w:line="240" w:lineRule="auto"/>
              <w:rPr/>
            </w:pPr>
            <w:hyperlink r:id="rId50">
              <w:r w:rsidDel="00000000" w:rsidR="00000000" w:rsidRPr="00000000">
                <w:rPr>
                  <w:color w:val="1155cc"/>
                  <w:u w:val="single"/>
                </w:rPr>
                <w:drawing>
                  <wp:inline distB="114300" distT="114300" distL="114300" distR="114300">
                    <wp:extent cx="1352550" cy="914400"/>
                    <wp:effectExtent b="0" l="0" r="0" t="0"/>
                    <wp:docPr id="16" name="image10.png"/>
                    <a:graphic>
                      <a:graphicData uri="http://schemas.openxmlformats.org/drawingml/2006/picture">
                        <pic:pic>
                          <pic:nvPicPr>
                            <pic:cNvPr id="0" name="image10.png"/>
                            <pic:cNvPicPr preferRelativeResize="0"/>
                          </pic:nvPicPr>
                          <pic:blipFill>
                            <a:blip r:embed="rId51"/>
                            <a:srcRect b="15918" l="0" r="0" t="15918"/>
                            <a:stretch>
                              <a:fillRect/>
                            </a:stretch>
                          </pic:blipFill>
                          <pic:spPr>
                            <a:xfrm>
                              <a:off x="0" y="0"/>
                              <a:ext cx="1352550" cy="9144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80">
            <w:pPr>
              <w:spacing w:line="240" w:lineRule="auto"/>
              <w:rPr/>
            </w:pPr>
            <w:hyperlink r:id="rId52">
              <w:r w:rsidDel="00000000" w:rsidR="00000000" w:rsidRPr="00000000">
                <w:rPr>
                  <w:color w:val="1155cc"/>
                  <w:u w:val="single"/>
                </w:rPr>
                <w:drawing>
                  <wp:inline distB="114300" distT="114300" distL="114300" distR="114300">
                    <wp:extent cx="1352550" cy="977900"/>
                    <wp:effectExtent b="0" l="0" r="0" t="0"/>
                    <wp:docPr id="36" name="image40.png"/>
                    <a:graphic>
                      <a:graphicData uri="http://schemas.openxmlformats.org/drawingml/2006/picture">
                        <pic:pic>
                          <pic:nvPicPr>
                            <pic:cNvPr id="0" name="image40.png"/>
                            <pic:cNvPicPr preferRelativeResize="0"/>
                          </pic:nvPicPr>
                          <pic:blipFill>
                            <a:blip r:embed="rId53"/>
                            <a:srcRect b="0" l="1760" r="4126" t="0"/>
                            <a:stretch>
                              <a:fillRect/>
                            </a:stretch>
                          </pic:blipFill>
                          <pic:spPr>
                            <a:xfrm>
                              <a:off x="0" y="0"/>
                              <a:ext cx="1352550" cy="9779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81">
            <w:pPr>
              <w:spacing w:line="240" w:lineRule="auto"/>
              <w:rPr/>
            </w:pPr>
            <w:hyperlink r:id="rId54">
              <w:r w:rsidDel="00000000" w:rsidR="00000000" w:rsidRPr="00000000">
                <w:rPr>
                  <w:color w:val="1155cc"/>
                  <w:u w:val="single"/>
                </w:rPr>
                <w:drawing>
                  <wp:inline distB="114300" distT="114300" distL="114300" distR="114300">
                    <wp:extent cx="1352550" cy="952500"/>
                    <wp:effectExtent b="0" l="0" r="0" t="0"/>
                    <wp:docPr id="23" name="image24.png"/>
                    <a:graphic>
                      <a:graphicData uri="http://schemas.openxmlformats.org/drawingml/2006/picture">
                        <pic:pic>
                          <pic:nvPicPr>
                            <pic:cNvPr id="0" name="image24.png"/>
                            <pic:cNvPicPr preferRelativeResize="0"/>
                          </pic:nvPicPr>
                          <pic:blipFill>
                            <a:blip r:embed="rId55"/>
                            <a:srcRect b="0" l="3514" r="3514" t="0"/>
                            <a:stretch>
                              <a:fillRect/>
                            </a:stretch>
                          </pic:blipFill>
                          <pic:spPr>
                            <a:xfrm>
                              <a:off x="0" y="0"/>
                              <a:ext cx="1352550" cy="952500"/>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82">
            <w:pPr>
              <w:spacing w:line="240" w:lineRule="auto"/>
              <w:rPr/>
            </w:pPr>
            <w:hyperlink r:id="rId56">
              <w:r w:rsidDel="00000000" w:rsidR="00000000" w:rsidRPr="00000000">
                <w:rPr>
                  <w:color w:val="1155cc"/>
                  <w:u w:val="single"/>
                </w:rPr>
                <w:drawing>
                  <wp:inline distB="114300" distT="114300" distL="114300" distR="114300">
                    <wp:extent cx="1352550" cy="838200"/>
                    <wp:effectExtent b="0" l="0" r="0" t="0"/>
                    <wp:docPr id="9" name="image7.png"/>
                    <a:graphic>
                      <a:graphicData uri="http://schemas.openxmlformats.org/drawingml/2006/picture">
                        <pic:pic>
                          <pic:nvPicPr>
                            <pic:cNvPr id="0" name="image7.png"/>
                            <pic:cNvPicPr preferRelativeResize="0"/>
                          </pic:nvPicPr>
                          <pic:blipFill>
                            <a:blip r:embed="rId57"/>
                            <a:srcRect b="7075" l="0" r="0" t="0"/>
                            <a:stretch>
                              <a:fillRect/>
                            </a:stretch>
                          </pic:blipFill>
                          <pic:spPr>
                            <a:xfrm>
                              <a:off x="0" y="0"/>
                              <a:ext cx="1352550" cy="8382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83">
            <w:pPr>
              <w:spacing w:line="240" w:lineRule="auto"/>
              <w:rPr/>
            </w:pPr>
            <w:hyperlink r:id="rId58">
              <w:r w:rsidDel="00000000" w:rsidR="00000000" w:rsidRPr="00000000">
                <w:rPr>
                  <w:color w:val="1155cc"/>
                  <w:u w:val="single"/>
                </w:rPr>
                <w:drawing>
                  <wp:inline distB="114300" distT="114300" distL="114300" distR="114300">
                    <wp:extent cx="1352550" cy="850900"/>
                    <wp:effectExtent b="0" l="0" r="0" t="0"/>
                    <wp:docPr id="37" name="image38.png"/>
                    <a:graphic>
                      <a:graphicData uri="http://schemas.openxmlformats.org/drawingml/2006/picture">
                        <pic:pic>
                          <pic:nvPicPr>
                            <pic:cNvPr id="0" name="image38.png"/>
                            <pic:cNvPicPr preferRelativeResize="0"/>
                          </pic:nvPicPr>
                          <pic:blipFill>
                            <a:blip r:embed="rId59"/>
                            <a:srcRect b="5076" l="0" r="0" t="0"/>
                            <a:stretch>
                              <a:fillRect/>
                            </a:stretch>
                          </pic:blipFill>
                          <pic:spPr>
                            <a:xfrm>
                              <a:off x="0" y="0"/>
                              <a:ext cx="1352550" cy="8509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84">
            <w:pPr>
              <w:spacing w:line="240" w:lineRule="auto"/>
              <w:rPr/>
            </w:pPr>
            <w:hyperlink r:id="rId60">
              <w:r w:rsidDel="00000000" w:rsidR="00000000" w:rsidRPr="00000000">
                <w:rPr>
                  <w:color w:val="1155cc"/>
                  <w:u w:val="single"/>
                </w:rPr>
                <w:drawing>
                  <wp:inline distB="114300" distT="114300" distL="114300" distR="114300">
                    <wp:extent cx="1352550" cy="889000"/>
                    <wp:effectExtent b="0" l="0" r="0" t="0"/>
                    <wp:docPr id="43" name="image37.png"/>
                    <a:graphic>
                      <a:graphicData uri="http://schemas.openxmlformats.org/drawingml/2006/picture">
                        <pic:pic>
                          <pic:nvPicPr>
                            <pic:cNvPr id="0" name="image37.png"/>
                            <pic:cNvPicPr preferRelativeResize="0"/>
                          </pic:nvPicPr>
                          <pic:blipFill>
                            <a:blip r:embed="rId61"/>
                            <a:srcRect b="0" l="0" r="0" t="0"/>
                            <a:stretch>
                              <a:fillRect/>
                            </a:stretch>
                          </pic:blipFill>
                          <pic:spPr>
                            <a:xfrm>
                              <a:off x="0" y="0"/>
                              <a:ext cx="1352550" cy="8890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85">
            <w:pPr>
              <w:spacing w:line="240" w:lineRule="auto"/>
              <w:rPr/>
            </w:pPr>
            <w:hyperlink r:id="rId62">
              <w:r w:rsidDel="00000000" w:rsidR="00000000" w:rsidRPr="00000000">
                <w:rPr>
                  <w:color w:val="1155cc"/>
                  <w:u w:val="single"/>
                </w:rPr>
                <w:drawing>
                  <wp:inline distB="114300" distT="114300" distL="114300" distR="114300">
                    <wp:extent cx="1352550" cy="889000"/>
                    <wp:effectExtent b="0" l="0" r="0" t="0"/>
                    <wp:docPr id="32" name="image28.png"/>
                    <a:graphic>
                      <a:graphicData uri="http://schemas.openxmlformats.org/drawingml/2006/picture">
                        <pic:pic>
                          <pic:nvPicPr>
                            <pic:cNvPr id="0" name="image28.png"/>
                            <pic:cNvPicPr preferRelativeResize="0"/>
                          </pic:nvPicPr>
                          <pic:blipFill>
                            <a:blip r:embed="rId63"/>
                            <a:srcRect b="0" l="0" r="0" t="6202"/>
                            <a:stretch>
                              <a:fillRect/>
                            </a:stretch>
                          </pic:blipFill>
                          <pic:spPr>
                            <a:xfrm>
                              <a:off x="0" y="0"/>
                              <a:ext cx="1352550" cy="889000"/>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86">
            <w:pPr>
              <w:spacing w:line="240" w:lineRule="auto"/>
              <w:rPr/>
            </w:pPr>
            <w:hyperlink r:id="rId64">
              <w:r w:rsidDel="00000000" w:rsidR="00000000" w:rsidRPr="00000000">
                <w:rPr>
                  <w:color w:val="1155cc"/>
                  <w:u w:val="single"/>
                </w:rPr>
                <w:drawing>
                  <wp:inline distB="114300" distT="114300" distL="114300" distR="114300">
                    <wp:extent cx="1352550" cy="914400"/>
                    <wp:effectExtent b="0" l="0" r="0" t="0"/>
                    <wp:docPr id="42" name="image35.png"/>
                    <a:graphic>
                      <a:graphicData uri="http://schemas.openxmlformats.org/drawingml/2006/picture">
                        <pic:pic>
                          <pic:nvPicPr>
                            <pic:cNvPr id="0" name="image35.png"/>
                            <pic:cNvPicPr preferRelativeResize="0"/>
                          </pic:nvPicPr>
                          <pic:blipFill>
                            <a:blip r:embed="rId65"/>
                            <a:srcRect b="0" l="0" r="0" t="0"/>
                            <a:stretch>
                              <a:fillRect/>
                            </a:stretch>
                          </pic:blipFill>
                          <pic:spPr>
                            <a:xfrm>
                              <a:off x="0" y="0"/>
                              <a:ext cx="1352550" cy="9144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87">
            <w:pPr>
              <w:spacing w:line="240" w:lineRule="auto"/>
              <w:rPr/>
            </w:pPr>
            <w:hyperlink r:id="rId66">
              <w:r w:rsidDel="00000000" w:rsidR="00000000" w:rsidRPr="00000000">
                <w:rPr>
                  <w:color w:val="1155cc"/>
                  <w:u w:val="single"/>
                </w:rPr>
                <w:drawing>
                  <wp:inline distB="114300" distT="114300" distL="114300" distR="114300">
                    <wp:extent cx="1352550" cy="927100"/>
                    <wp:effectExtent b="0" l="0" r="0" t="0"/>
                    <wp:docPr id="12" name="image5.png"/>
                    <a:graphic>
                      <a:graphicData uri="http://schemas.openxmlformats.org/drawingml/2006/picture">
                        <pic:pic>
                          <pic:nvPicPr>
                            <pic:cNvPr id="0" name="image5.png"/>
                            <pic:cNvPicPr preferRelativeResize="0"/>
                          </pic:nvPicPr>
                          <pic:blipFill>
                            <a:blip r:embed="rId67"/>
                            <a:srcRect b="1944" l="0" r="0" t="6663"/>
                            <a:stretch>
                              <a:fillRect/>
                            </a:stretch>
                          </pic:blipFill>
                          <pic:spPr>
                            <a:xfrm>
                              <a:off x="0" y="0"/>
                              <a:ext cx="1352550" cy="9271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88">
            <w:pPr>
              <w:spacing w:line="240" w:lineRule="auto"/>
              <w:rPr/>
            </w:pPr>
            <w:hyperlink r:id="rId68">
              <w:r w:rsidDel="00000000" w:rsidR="00000000" w:rsidRPr="00000000">
                <w:rPr>
                  <w:color w:val="1155cc"/>
                  <w:u w:val="single"/>
                </w:rPr>
                <w:drawing>
                  <wp:inline distB="114300" distT="114300" distL="114300" distR="114300">
                    <wp:extent cx="1352550" cy="952500"/>
                    <wp:effectExtent b="0" l="0" r="0" t="0"/>
                    <wp:docPr id="4" name="image2.png"/>
                    <a:graphic>
                      <a:graphicData uri="http://schemas.openxmlformats.org/drawingml/2006/picture">
                        <pic:pic>
                          <pic:nvPicPr>
                            <pic:cNvPr id="0" name="image2.png"/>
                            <pic:cNvPicPr preferRelativeResize="0"/>
                          </pic:nvPicPr>
                          <pic:blipFill>
                            <a:blip r:embed="rId69"/>
                            <a:srcRect b="0" l="1760" r="1760" t="0"/>
                            <a:stretch>
                              <a:fillRect/>
                            </a:stretch>
                          </pic:blipFill>
                          <pic:spPr>
                            <a:xfrm>
                              <a:off x="0" y="0"/>
                              <a:ext cx="1352550" cy="9525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89">
            <w:pPr>
              <w:spacing w:line="240" w:lineRule="auto"/>
              <w:rPr/>
            </w:pPr>
            <w:hyperlink r:id="rId70">
              <w:r w:rsidDel="00000000" w:rsidR="00000000" w:rsidRPr="00000000">
                <w:rPr>
                  <w:color w:val="1155cc"/>
                  <w:u w:val="single"/>
                </w:rPr>
                <w:drawing>
                  <wp:inline distB="114300" distT="114300" distL="114300" distR="114300">
                    <wp:extent cx="1352550" cy="943342"/>
                    <wp:effectExtent b="0" l="0" r="0" t="0"/>
                    <wp:docPr id="18" name="image18.png"/>
                    <a:graphic>
                      <a:graphicData uri="http://schemas.openxmlformats.org/drawingml/2006/picture">
                        <pic:pic>
                          <pic:nvPicPr>
                            <pic:cNvPr id="0" name="image18.png"/>
                            <pic:cNvPicPr preferRelativeResize="0"/>
                          </pic:nvPicPr>
                          <pic:blipFill>
                            <a:blip r:embed="rId71"/>
                            <a:srcRect b="0" l="0" r="6287" t="3846"/>
                            <a:stretch>
                              <a:fillRect/>
                            </a:stretch>
                          </pic:blipFill>
                          <pic:spPr>
                            <a:xfrm>
                              <a:off x="0" y="0"/>
                              <a:ext cx="1352550" cy="943342"/>
                            </a:xfrm>
                            <a:prstGeom prst="rect"/>
                            <a:ln/>
                          </pic:spPr>
                        </pic:pic>
                      </a:graphicData>
                    </a:graphic>
                  </wp:inline>
                </w:drawing>
              </w:r>
            </w:hyperlink>
            <w:r w:rsidDel="00000000" w:rsidR="00000000" w:rsidRPr="00000000">
              <w:rPr>
                <w:rtl w:val="0"/>
              </w:rPr>
            </w:r>
          </w:p>
        </w:tc>
      </w:tr>
    </w:tbl>
    <w:p w:rsidR="00000000" w:rsidDel="00000000" w:rsidP="00000000" w:rsidRDefault="00000000" w:rsidRPr="00000000" w14:paraId="0000008A">
      <w:pPr>
        <w:rPr/>
      </w:pPr>
      <w:r w:rsidDel="00000000" w:rsidR="00000000" w:rsidRPr="00000000">
        <w:rPr>
          <w:rtl w:val="0"/>
        </w:rPr>
        <w:t xml:space="preserve"> [h5p id="248"]</w:t>
      </w:r>
    </w:p>
    <w:p w:rsidR="00000000" w:rsidDel="00000000" w:rsidP="00000000" w:rsidRDefault="00000000" w:rsidRPr="00000000" w14:paraId="0000008B">
      <w:pPr>
        <w:pStyle w:val="Heading1"/>
        <w:spacing w:line="240" w:lineRule="auto"/>
        <w:rPr>
          <w:color w:val="0096fa"/>
        </w:rPr>
      </w:pPr>
      <w:bookmarkStart w:colFirst="0" w:colLast="0" w:name="_dx64rlmx9o9o" w:id="10"/>
      <w:bookmarkEnd w:id="10"/>
      <w:r w:rsidDel="00000000" w:rsidR="00000000" w:rsidRPr="00000000">
        <w:rPr>
          <w:color w:val="0096fa"/>
          <w:rtl w:val="0"/>
        </w:rPr>
        <w:t xml:space="preserve">2.3 Zadatak 18. Gdje?</w:t>
      </w:r>
    </w:p>
    <w:p w:rsidR="00000000" w:rsidDel="00000000" w:rsidP="00000000" w:rsidRDefault="00000000" w:rsidRPr="00000000" w14:paraId="0000008C">
      <w:pPr>
        <w:rPr/>
      </w:pPr>
      <w:r w:rsidDel="00000000" w:rsidR="00000000" w:rsidRPr="00000000">
        <w:rPr>
          <w:rtl w:val="0"/>
        </w:rPr>
        <w:t xml:space="preserve">Answer the following questions so they are true for you from the two given options. If none of the given options is true for you, choose the one that you prefer. Be careful, you need to use the appropriate preposition before the chosen noun. Na primjer: </w:t>
      </w:r>
    </w:p>
    <w:tbl>
      <w:tblPr>
        <w:tblStyle w:val="Table9"/>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D">
            <w:pPr>
              <w:spacing w:line="240" w:lineRule="auto"/>
              <w:rPr/>
            </w:pPr>
            <w:hyperlink r:id="rId72">
              <w:r w:rsidDel="00000000" w:rsidR="00000000" w:rsidRPr="00000000">
                <w:rPr>
                  <w:color w:val="1155cc"/>
                  <w:u w:val="single"/>
                </w:rPr>
                <w:drawing>
                  <wp:inline distB="114300" distT="114300" distL="114300" distR="114300">
                    <wp:extent cx="2838450" cy="1892300"/>
                    <wp:effectExtent b="0" l="0" r="0" t="0"/>
                    <wp:docPr id="26" name="image42.jpg"/>
                    <a:graphic>
                      <a:graphicData uri="http://schemas.openxmlformats.org/drawingml/2006/picture">
                        <pic:pic>
                          <pic:nvPicPr>
                            <pic:cNvPr id="0" name="image42.jpg"/>
                            <pic:cNvPicPr preferRelativeResize="0"/>
                          </pic:nvPicPr>
                          <pic:blipFill>
                            <a:blip r:embed="rId73"/>
                            <a:srcRect b="0" l="0" r="0" t="0"/>
                            <a:stretch>
                              <a:fillRect/>
                            </a:stretch>
                          </pic:blipFill>
                          <pic:spPr>
                            <a:xfrm>
                              <a:off x="0" y="0"/>
                              <a:ext cx="2838450" cy="18923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E">
            <w:pPr>
              <w:spacing w:line="240" w:lineRule="auto"/>
              <w:rPr/>
            </w:pPr>
            <w:hyperlink r:id="rId74">
              <w:r w:rsidDel="00000000" w:rsidR="00000000" w:rsidRPr="00000000">
                <w:rPr>
                  <w:color w:val="1155cc"/>
                  <w:u w:val="single"/>
                </w:rPr>
                <w:drawing>
                  <wp:inline distB="114300" distT="114300" distL="114300" distR="114300">
                    <wp:extent cx="2838450" cy="1922920"/>
                    <wp:effectExtent b="0" l="0" r="0" t="0"/>
                    <wp:docPr id="30" name="image23.png"/>
                    <a:graphic>
                      <a:graphicData uri="http://schemas.openxmlformats.org/drawingml/2006/picture">
                        <pic:pic>
                          <pic:nvPicPr>
                            <pic:cNvPr id="0" name="image23.png"/>
                            <pic:cNvPicPr preferRelativeResize="0"/>
                          </pic:nvPicPr>
                          <pic:blipFill>
                            <a:blip r:embed="rId75"/>
                            <a:srcRect b="4937" l="0" r="0" t="4937"/>
                            <a:stretch>
                              <a:fillRect/>
                            </a:stretch>
                          </pic:blipFill>
                          <pic:spPr>
                            <a:xfrm>
                              <a:off x="0" y="0"/>
                              <a:ext cx="2838450" cy="1922920"/>
                            </a:xfrm>
                            <a:prstGeom prst="rect"/>
                            <a:ln/>
                          </pic:spPr>
                        </pic:pic>
                      </a:graphicData>
                    </a:graphic>
                  </wp:inline>
                </w:drawing>
              </w:r>
            </w:hyperlink>
            <w:r w:rsidDel="00000000" w:rsidR="00000000" w:rsidRPr="00000000">
              <w:rPr>
                <w:rtl w:val="0"/>
              </w:rPr>
            </w:r>
          </w:p>
        </w:tc>
      </w:tr>
    </w:tbl>
    <w:p w:rsidR="00000000" w:rsidDel="00000000" w:rsidP="00000000" w:rsidRDefault="00000000" w:rsidRPr="00000000" w14:paraId="0000008F">
      <w:pPr>
        <w:pStyle w:val="Heading3"/>
        <w:rPr/>
      </w:pPr>
      <w:bookmarkStart w:colFirst="0" w:colLast="0" w:name="_ag136be3quyy" w:id="11"/>
      <w:bookmarkEnd w:id="11"/>
      <w:r w:rsidDel="00000000" w:rsidR="00000000" w:rsidRPr="00000000">
        <w:rPr>
          <w:rtl w:val="0"/>
        </w:rPr>
        <w:t xml:space="preserve">Gdje plivaš?</w:t>
      </w:r>
    </w:p>
    <w:p w:rsidR="00000000" w:rsidDel="00000000" w:rsidP="00000000" w:rsidRDefault="00000000" w:rsidRPr="00000000" w14:paraId="00000090">
      <w:pPr>
        <w:rPr/>
      </w:pPr>
      <w:r w:rsidDel="00000000" w:rsidR="00000000" w:rsidRPr="00000000">
        <w:rPr>
          <w:rtl w:val="0"/>
        </w:rPr>
        <w:t xml:space="preserve">Ja plivam u jezeru. </w:t>
      </w:r>
    </w:p>
    <w:tbl>
      <w:tblPr>
        <w:tblStyle w:val="Table10"/>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1">
            <w:pPr>
              <w:spacing w:line="240" w:lineRule="auto"/>
              <w:rPr/>
            </w:pPr>
            <w:hyperlink r:id="rId76">
              <w:r w:rsidDel="00000000" w:rsidR="00000000" w:rsidRPr="00000000">
                <w:rPr>
                  <w:color w:val="1155cc"/>
                  <w:u w:val="single"/>
                </w:rPr>
                <w:drawing>
                  <wp:inline distB="114300" distT="114300" distL="114300" distR="114300">
                    <wp:extent cx="2838450" cy="1901712"/>
                    <wp:effectExtent b="0" l="0" r="0" t="0"/>
                    <wp:docPr id="34" name="image26.png"/>
                    <a:graphic>
                      <a:graphicData uri="http://schemas.openxmlformats.org/drawingml/2006/picture">
                        <pic:pic>
                          <pic:nvPicPr>
                            <pic:cNvPr id="0" name="image26.png"/>
                            <pic:cNvPicPr preferRelativeResize="0"/>
                          </pic:nvPicPr>
                          <pic:blipFill>
                            <a:blip r:embed="rId77"/>
                            <a:srcRect b="7525" l="0" r="0" t="3342"/>
                            <a:stretch>
                              <a:fillRect/>
                            </a:stretch>
                          </pic:blipFill>
                          <pic:spPr>
                            <a:xfrm>
                              <a:off x="0" y="0"/>
                              <a:ext cx="2838450" cy="1901712"/>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2">
            <w:pPr>
              <w:spacing w:line="240" w:lineRule="auto"/>
              <w:rPr/>
            </w:pPr>
            <w:hyperlink r:id="rId78">
              <w:r w:rsidDel="00000000" w:rsidR="00000000" w:rsidRPr="00000000">
                <w:rPr>
                  <w:color w:val="1155cc"/>
                  <w:u w:val="single"/>
                </w:rPr>
                <w:drawing>
                  <wp:inline distB="114300" distT="114300" distL="114300" distR="114300">
                    <wp:extent cx="2838450" cy="1892300"/>
                    <wp:effectExtent b="0" l="0" r="0" t="0"/>
                    <wp:docPr id="3" name="image4.png"/>
                    <a:graphic>
                      <a:graphicData uri="http://schemas.openxmlformats.org/drawingml/2006/picture">
                        <pic:pic>
                          <pic:nvPicPr>
                            <pic:cNvPr id="0" name="image4.png"/>
                            <pic:cNvPicPr preferRelativeResize="0"/>
                          </pic:nvPicPr>
                          <pic:blipFill>
                            <a:blip r:embed="rId79"/>
                            <a:srcRect b="0" l="0" r="0" t="0"/>
                            <a:stretch>
                              <a:fillRect/>
                            </a:stretch>
                          </pic:blipFill>
                          <pic:spPr>
                            <a:xfrm>
                              <a:off x="0" y="0"/>
                              <a:ext cx="2838450" cy="1892300"/>
                            </a:xfrm>
                            <a:prstGeom prst="rect"/>
                            <a:ln/>
                          </pic:spPr>
                        </pic:pic>
                      </a:graphicData>
                    </a:graphic>
                  </wp:inline>
                </w:drawing>
              </w:r>
            </w:hyperlink>
            <w:r w:rsidDel="00000000" w:rsidR="00000000" w:rsidRPr="00000000">
              <w:rPr>
                <w:rtl w:val="0"/>
              </w:rPr>
            </w:r>
          </w:p>
        </w:tc>
      </w:tr>
    </w:tbl>
    <w:p w:rsidR="00000000" w:rsidDel="00000000" w:rsidP="00000000" w:rsidRDefault="00000000" w:rsidRPr="00000000" w14:paraId="00000093">
      <w:pPr>
        <w:rPr/>
      </w:pPr>
      <w:r w:rsidDel="00000000" w:rsidR="00000000" w:rsidRPr="00000000">
        <w:rPr>
          <w:rtl w:val="0"/>
        </w:rPr>
        <w:t xml:space="preserve">[h5p id="249"]</w:t>
      </w:r>
    </w:p>
    <w:tbl>
      <w:tblPr>
        <w:tblStyle w:val="Table1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4">
            <w:pPr>
              <w:spacing w:line="240" w:lineRule="auto"/>
              <w:rPr/>
            </w:pPr>
            <w:hyperlink r:id="rId80">
              <w:r w:rsidDel="00000000" w:rsidR="00000000" w:rsidRPr="00000000">
                <w:rPr>
                  <w:color w:val="1155cc"/>
                  <w:u w:val="single"/>
                </w:rPr>
                <w:drawing>
                  <wp:inline distB="114300" distT="114300" distL="114300" distR="114300">
                    <wp:extent cx="2838450" cy="1881471"/>
                    <wp:effectExtent b="0" l="0" r="0" t="0"/>
                    <wp:docPr id="7" name="image9.png"/>
                    <a:graphic>
                      <a:graphicData uri="http://schemas.openxmlformats.org/drawingml/2006/picture">
                        <pic:pic>
                          <pic:nvPicPr>
                            <pic:cNvPr id="0" name="image9.png"/>
                            <pic:cNvPicPr preferRelativeResize="0"/>
                          </pic:nvPicPr>
                          <pic:blipFill>
                            <a:blip r:embed="rId81"/>
                            <a:srcRect b="6534" l="0" r="0" t="5882"/>
                            <a:stretch>
                              <a:fillRect/>
                            </a:stretch>
                          </pic:blipFill>
                          <pic:spPr>
                            <a:xfrm>
                              <a:off x="0" y="0"/>
                              <a:ext cx="2838450" cy="1881471"/>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5">
            <w:pPr>
              <w:spacing w:line="240" w:lineRule="auto"/>
              <w:rPr/>
            </w:pPr>
            <w:hyperlink r:id="rId82">
              <w:r w:rsidDel="00000000" w:rsidR="00000000" w:rsidRPr="00000000">
                <w:rPr>
                  <w:color w:val="1155cc"/>
                  <w:u w:val="single"/>
                </w:rPr>
                <w:drawing>
                  <wp:inline distB="114300" distT="114300" distL="114300" distR="114300">
                    <wp:extent cx="2838450" cy="1879600"/>
                    <wp:effectExtent b="0" l="0" r="0" t="0"/>
                    <wp:docPr id="20" name="image16.png"/>
                    <a:graphic>
                      <a:graphicData uri="http://schemas.openxmlformats.org/drawingml/2006/picture">
                        <pic:pic>
                          <pic:nvPicPr>
                            <pic:cNvPr id="0" name="image16.png"/>
                            <pic:cNvPicPr preferRelativeResize="0"/>
                          </pic:nvPicPr>
                          <pic:blipFill>
                            <a:blip r:embed="rId83"/>
                            <a:srcRect b="0" l="0" r="0" t="0"/>
                            <a:stretch>
                              <a:fillRect/>
                            </a:stretch>
                          </pic:blipFill>
                          <pic:spPr>
                            <a:xfrm>
                              <a:off x="0" y="0"/>
                              <a:ext cx="2838450" cy="1879600"/>
                            </a:xfrm>
                            <a:prstGeom prst="rect"/>
                            <a:ln/>
                          </pic:spPr>
                        </pic:pic>
                      </a:graphicData>
                    </a:graphic>
                  </wp:inline>
                </w:drawing>
              </w:r>
            </w:hyperlink>
            <w:r w:rsidDel="00000000" w:rsidR="00000000" w:rsidRPr="00000000">
              <w:rPr>
                <w:rtl w:val="0"/>
              </w:rPr>
            </w:r>
          </w:p>
        </w:tc>
      </w:tr>
    </w:tbl>
    <w:p w:rsidR="00000000" w:rsidDel="00000000" w:rsidP="00000000" w:rsidRDefault="00000000" w:rsidRPr="00000000" w14:paraId="00000096">
      <w:pPr>
        <w:rPr/>
      </w:pPr>
      <w:r w:rsidDel="00000000" w:rsidR="00000000" w:rsidRPr="00000000">
        <w:rPr>
          <w:rtl w:val="0"/>
        </w:rPr>
        <w:t xml:space="preserve">[h5p id="250"]</w:t>
      </w:r>
    </w:p>
    <w:tbl>
      <w:tblPr>
        <w:tblStyle w:val="Table12"/>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7">
            <w:pPr>
              <w:spacing w:line="240" w:lineRule="auto"/>
              <w:rPr/>
            </w:pPr>
            <w:hyperlink r:id="rId84">
              <w:r w:rsidDel="00000000" w:rsidR="00000000" w:rsidRPr="00000000">
                <w:rPr>
                  <w:color w:val="1155cc"/>
                  <w:u w:val="single"/>
                </w:rPr>
                <w:drawing>
                  <wp:inline distB="114300" distT="114300" distL="114300" distR="114300">
                    <wp:extent cx="2838450" cy="2155148"/>
                    <wp:effectExtent b="0" l="0" r="0" t="0"/>
                    <wp:docPr id="17" name="image17.png"/>
                    <a:graphic>
                      <a:graphicData uri="http://schemas.openxmlformats.org/drawingml/2006/picture">
                        <pic:pic>
                          <pic:nvPicPr>
                            <pic:cNvPr id="0" name="image17.png"/>
                            <pic:cNvPicPr preferRelativeResize="0"/>
                          </pic:nvPicPr>
                          <pic:blipFill>
                            <a:blip r:embed="rId85"/>
                            <a:srcRect b="8226" l="0" r="0" t="1986"/>
                            <a:stretch>
                              <a:fillRect/>
                            </a:stretch>
                          </pic:blipFill>
                          <pic:spPr>
                            <a:xfrm>
                              <a:off x="0" y="0"/>
                              <a:ext cx="2838450" cy="2155148"/>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8">
            <w:pPr>
              <w:spacing w:line="240" w:lineRule="auto"/>
              <w:rPr/>
            </w:pPr>
            <w:hyperlink r:id="rId86">
              <w:r w:rsidDel="00000000" w:rsidR="00000000" w:rsidRPr="00000000">
                <w:rPr>
                  <w:color w:val="1155cc"/>
                  <w:u w:val="single"/>
                </w:rPr>
                <w:drawing>
                  <wp:inline distB="114300" distT="114300" distL="114300" distR="114300">
                    <wp:extent cx="2838450" cy="2133600"/>
                    <wp:effectExtent b="0" l="0" r="0" t="0"/>
                    <wp:docPr id="14" name="image13.png"/>
                    <a:graphic>
                      <a:graphicData uri="http://schemas.openxmlformats.org/drawingml/2006/picture">
                        <pic:pic>
                          <pic:nvPicPr>
                            <pic:cNvPr id="0" name="image13.png"/>
                            <pic:cNvPicPr preferRelativeResize="0"/>
                          </pic:nvPicPr>
                          <pic:blipFill>
                            <a:blip r:embed="rId87"/>
                            <a:srcRect b="0" l="0" r="0" t="0"/>
                            <a:stretch>
                              <a:fillRect/>
                            </a:stretch>
                          </pic:blipFill>
                          <pic:spPr>
                            <a:xfrm>
                              <a:off x="0" y="0"/>
                              <a:ext cx="2838450" cy="2133600"/>
                            </a:xfrm>
                            <a:prstGeom prst="rect"/>
                            <a:ln/>
                          </pic:spPr>
                        </pic:pic>
                      </a:graphicData>
                    </a:graphic>
                  </wp:inline>
                </w:drawing>
              </w:r>
            </w:hyperlink>
            <w:r w:rsidDel="00000000" w:rsidR="00000000" w:rsidRPr="00000000">
              <w:rPr>
                <w:rtl w:val="0"/>
              </w:rPr>
            </w:r>
          </w:p>
        </w:tc>
      </w:tr>
    </w:tbl>
    <w:p w:rsidR="00000000" w:rsidDel="00000000" w:rsidP="00000000" w:rsidRDefault="00000000" w:rsidRPr="00000000" w14:paraId="00000099">
      <w:pPr>
        <w:rPr/>
      </w:pPr>
      <w:r w:rsidDel="00000000" w:rsidR="00000000" w:rsidRPr="00000000">
        <w:rPr>
          <w:rtl w:val="0"/>
        </w:rPr>
        <w:t xml:space="preserve">[h5p id="251"]</w:t>
      </w:r>
    </w:p>
    <w:tbl>
      <w:tblPr>
        <w:tblStyle w:val="Table13"/>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A">
            <w:pPr>
              <w:spacing w:line="240" w:lineRule="auto"/>
              <w:rPr/>
            </w:pPr>
            <w:hyperlink r:id="rId88">
              <w:r w:rsidDel="00000000" w:rsidR="00000000" w:rsidRPr="00000000">
                <w:rPr>
                  <w:color w:val="1155cc"/>
                  <w:u w:val="single"/>
                </w:rPr>
                <w:drawing>
                  <wp:inline distB="114300" distT="114300" distL="114300" distR="114300">
                    <wp:extent cx="2838450" cy="2133600"/>
                    <wp:effectExtent b="0" l="0" r="0" t="0"/>
                    <wp:docPr id="24" name="image43.jpg"/>
                    <a:graphic>
                      <a:graphicData uri="http://schemas.openxmlformats.org/drawingml/2006/picture">
                        <pic:pic>
                          <pic:nvPicPr>
                            <pic:cNvPr id="0" name="image43.jpg"/>
                            <pic:cNvPicPr preferRelativeResize="0"/>
                          </pic:nvPicPr>
                          <pic:blipFill>
                            <a:blip r:embed="rId89"/>
                            <a:srcRect b="0" l="0" r="0" t="0"/>
                            <a:stretch>
                              <a:fillRect/>
                            </a:stretch>
                          </pic:blipFill>
                          <pic:spPr>
                            <a:xfrm>
                              <a:off x="0" y="0"/>
                              <a:ext cx="2838450" cy="21336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B">
            <w:pPr>
              <w:spacing w:line="240" w:lineRule="auto"/>
              <w:rPr/>
            </w:pPr>
            <w:hyperlink r:id="rId90">
              <w:r w:rsidDel="00000000" w:rsidR="00000000" w:rsidRPr="00000000">
                <w:rPr>
                  <w:color w:val="1155cc"/>
                  <w:u w:val="single"/>
                </w:rPr>
                <w:drawing>
                  <wp:inline distB="114300" distT="114300" distL="114300" distR="114300">
                    <wp:extent cx="2828925" cy="2133600"/>
                    <wp:effectExtent b="0" l="0" r="0" t="0"/>
                    <wp:docPr id="2" name="image3.png"/>
                    <a:graphic>
                      <a:graphicData uri="http://schemas.openxmlformats.org/drawingml/2006/picture">
                        <pic:pic>
                          <pic:nvPicPr>
                            <pic:cNvPr id="0" name="image3.png"/>
                            <pic:cNvPicPr preferRelativeResize="0"/>
                          </pic:nvPicPr>
                          <pic:blipFill>
                            <a:blip r:embed="rId91"/>
                            <a:srcRect b="0" l="7327" r="7327" t="0"/>
                            <a:stretch>
                              <a:fillRect/>
                            </a:stretch>
                          </pic:blipFill>
                          <pic:spPr>
                            <a:xfrm>
                              <a:off x="0" y="0"/>
                              <a:ext cx="2828925" cy="2133600"/>
                            </a:xfrm>
                            <a:prstGeom prst="rect"/>
                            <a:ln/>
                          </pic:spPr>
                        </pic:pic>
                      </a:graphicData>
                    </a:graphic>
                  </wp:inline>
                </w:drawing>
              </w:r>
            </w:hyperlink>
            <w:r w:rsidDel="00000000" w:rsidR="00000000" w:rsidRPr="00000000">
              <w:rPr>
                <w:rtl w:val="0"/>
              </w:rPr>
            </w:r>
          </w:p>
        </w:tc>
      </w:tr>
    </w:tbl>
    <w:p w:rsidR="00000000" w:rsidDel="00000000" w:rsidP="00000000" w:rsidRDefault="00000000" w:rsidRPr="00000000" w14:paraId="0000009C">
      <w:pPr>
        <w:rPr/>
      </w:pPr>
      <w:r w:rsidDel="00000000" w:rsidR="00000000" w:rsidRPr="00000000">
        <w:rPr>
          <w:rtl w:val="0"/>
        </w:rPr>
        <w:t xml:space="preserve">[h5p id="252"]</w:t>
      </w:r>
    </w:p>
    <w:tbl>
      <w:tblPr>
        <w:tblStyle w:val="Table14"/>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D">
            <w:pPr>
              <w:spacing w:line="240" w:lineRule="auto"/>
              <w:rPr/>
            </w:pPr>
            <w:hyperlink r:id="rId92">
              <w:r w:rsidDel="00000000" w:rsidR="00000000" w:rsidRPr="00000000">
                <w:rPr>
                  <w:color w:val="1155cc"/>
                  <w:u w:val="single"/>
                </w:rPr>
                <w:drawing>
                  <wp:inline distB="114300" distT="114300" distL="114300" distR="114300">
                    <wp:extent cx="2838450" cy="1890754"/>
                    <wp:effectExtent b="0" l="0" r="0" t="0"/>
                    <wp:docPr id="11" name="image8.png"/>
                    <a:graphic>
                      <a:graphicData uri="http://schemas.openxmlformats.org/drawingml/2006/picture">
                        <pic:pic>
                          <pic:nvPicPr>
                            <pic:cNvPr id="0" name="image8.png"/>
                            <pic:cNvPicPr preferRelativeResize="0"/>
                          </pic:nvPicPr>
                          <pic:blipFill>
                            <a:blip r:embed="rId93"/>
                            <a:srcRect b="6706" l="0" r="0" t="4675"/>
                            <a:stretch>
                              <a:fillRect/>
                            </a:stretch>
                          </pic:blipFill>
                          <pic:spPr>
                            <a:xfrm>
                              <a:off x="0" y="0"/>
                              <a:ext cx="2838450" cy="1890754"/>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E">
            <w:pPr>
              <w:spacing w:line="240" w:lineRule="auto"/>
              <w:rPr/>
            </w:pPr>
            <w:hyperlink r:id="rId94">
              <w:r w:rsidDel="00000000" w:rsidR="00000000" w:rsidRPr="00000000">
                <w:rPr>
                  <w:color w:val="1155cc"/>
                  <w:u w:val="single"/>
                </w:rPr>
                <w:drawing>
                  <wp:inline distB="114300" distT="114300" distL="114300" distR="114300">
                    <wp:extent cx="2838450" cy="1892300"/>
                    <wp:effectExtent b="0" l="0" r="0" t="0"/>
                    <wp:docPr id="21" name="image14.png"/>
                    <a:graphic>
                      <a:graphicData uri="http://schemas.openxmlformats.org/drawingml/2006/picture">
                        <pic:pic>
                          <pic:nvPicPr>
                            <pic:cNvPr id="0" name="image14.png"/>
                            <pic:cNvPicPr preferRelativeResize="0"/>
                          </pic:nvPicPr>
                          <pic:blipFill>
                            <a:blip r:embed="rId95"/>
                            <a:srcRect b="0" l="0" r="0" t="0"/>
                            <a:stretch>
                              <a:fillRect/>
                            </a:stretch>
                          </pic:blipFill>
                          <pic:spPr>
                            <a:xfrm>
                              <a:off x="0" y="0"/>
                              <a:ext cx="2838450" cy="1892300"/>
                            </a:xfrm>
                            <a:prstGeom prst="rect"/>
                            <a:ln/>
                          </pic:spPr>
                        </pic:pic>
                      </a:graphicData>
                    </a:graphic>
                  </wp:inline>
                </w:drawing>
              </w:r>
            </w:hyperlink>
            <w:r w:rsidDel="00000000" w:rsidR="00000000" w:rsidRPr="00000000">
              <w:rPr>
                <w:rtl w:val="0"/>
              </w:rPr>
            </w:r>
          </w:p>
        </w:tc>
      </w:tr>
    </w:tbl>
    <w:p w:rsidR="00000000" w:rsidDel="00000000" w:rsidP="00000000" w:rsidRDefault="00000000" w:rsidRPr="00000000" w14:paraId="0000009F">
      <w:pPr>
        <w:rPr/>
      </w:pPr>
      <w:r w:rsidDel="00000000" w:rsidR="00000000" w:rsidRPr="00000000">
        <w:rPr>
          <w:rtl w:val="0"/>
        </w:rPr>
        <w:t xml:space="preserve">[h5p id="253"]</w:t>
      </w:r>
    </w:p>
    <w:tbl>
      <w:tblPr>
        <w:tblStyle w:val="Table15"/>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0">
            <w:pPr>
              <w:spacing w:line="240" w:lineRule="auto"/>
              <w:rPr/>
            </w:pPr>
            <w:hyperlink r:id="rId96">
              <w:r w:rsidDel="00000000" w:rsidR="00000000" w:rsidRPr="00000000">
                <w:rPr>
                  <w:color w:val="1155cc"/>
                  <w:u w:val="single"/>
                </w:rPr>
                <w:drawing>
                  <wp:inline distB="114300" distT="114300" distL="114300" distR="114300">
                    <wp:extent cx="2838450" cy="1892300"/>
                    <wp:effectExtent b="0" l="0" r="0" t="0"/>
                    <wp:docPr id="28" name="image29.png"/>
                    <a:graphic>
                      <a:graphicData uri="http://schemas.openxmlformats.org/drawingml/2006/picture">
                        <pic:pic>
                          <pic:nvPicPr>
                            <pic:cNvPr id="0" name="image29.png"/>
                            <pic:cNvPicPr preferRelativeResize="0"/>
                          </pic:nvPicPr>
                          <pic:blipFill>
                            <a:blip r:embed="rId97"/>
                            <a:srcRect b="0" l="0" r="0" t="0"/>
                            <a:stretch>
                              <a:fillRect/>
                            </a:stretch>
                          </pic:blipFill>
                          <pic:spPr>
                            <a:xfrm>
                              <a:off x="0" y="0"/>
                              <a:ext cx="2838450" cy="18923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1">
            <w:pPr>
              <w:spacing w:line="240" w:lineRule="auto"/>
              <w:rPr/>
            </w:pPr>
            <w:hyperlink r:id="rId98">
              <w:r w:rsidDel="00000000" w:rsidR="00000000" w:rsidRPr="00000000">
                <w:rPr>
                  <w:color w:val="1155cc"/>
                  <w:u w:val="single"/>
                </w:rPr>
                <w:drawing>
                  <wp:inline distB="114300" distT="114300" distL="114300" distR="114300">
                    <wp:extent cx="2838450" cy="1902735"/>
                    <wp:effectExtent b="0" l="0" r="0" t="0"/>
                    <wp:docPr id="39" name="image36.png"/>
                    <a:graphic>
                      <a:graphicData uri="http://schemas.openxmlformats.org/drawingml/2006/picture">
                        <pic:pic>
                          <pic:nvPicPr>
                            <pic:cNvPr id="0" name="image36.png"/>
                            <pic:cNvPicPr preferRelativeResize="0"/>
                          </pic:nvPicPr>
                          <pic:blipFill>
                            <a:blip r:embed="rId99"/>
                            <a:srcRect b="997" l="0" r="0" t="9938"/>
                            <a:stretch>
                              <a:fillRect/>
                            </a:stretch>
                          </pic:blipFill>
                          <pic:spPr>
                            <a:xfrm>
                              <a:off x="0" y="0"/>
                              <a:ext cx="2838450" cy="1902735"/>
                            </a:xfrm>
                            <a:prstGeom prst="rect"/>
                            <a:ln/>
                          </pic:spPr>
                        </pic:pic>
                      </a:graphicData>
                    </a:graphic>
                  </wp:inline>
                </w:drawing>
              </w:r>
            </w:hyperlink>
            <w:r w:rsidDel="00000000" w:rsidR="00000000" w:rsidRPr="00000000">
              <w:rPr>
                <w:rtl w:val="0"/>
              </w:rPr>
            </w:r>
          </w:p>
        </w:tc>
      </w:tr>
    </w:tbl>
    <w:p w:rsidR="00000000" w:rsidDel="00000000" w:rsidP="00000000" w:rsidRDefault="00000000" w:rsidRPr="00000000" w14:paraId="000000A2">
      <w:pPr>
        <w:rPr/>
      </w:pPr>
      <w:r w:rsidDel="00000000" w:rsidR="00000000" w:rsidRPr="00000000">
        <w:rPr>
          <w:rtl w:val="0"/>
        </w:rPr>
        <w:t xml:space="preserve">[h5p id="254"]</w:t>
      </w:r>
    </w:p>
    <w:p w:rsidR="00000000" w:rsidDel="00000000" w:rsidP="00000000" w:rsidRDefault="00000000" w:rsidRPr="00000000" w14:paraId="000000A3">
      <w:pPr>
        <w:rPr/>
      </w:pPr>
      <w:r w:rsidDel="00000000" w:rsidR="00000000" w:rsidRPr="00000000">
        <w:rPr>
          <w:rtl w:val="0"/>
        </w:rPr>
        <w:t xml:space="preserve">Images used in this document are from </w:t>
      </w:r>
      <w:hyperlink r:id="rId100">
        <w:r w:rsidDel="00000000" w:rsidR="00000000" w:rsidRPr="00000000">
          <w:rPr>
            <w:color w:val="1155cc"/>
            <w:u w:val="single"/>
            <w:rtl w:val="0"/>
          </w:rPr>
          <w:t xml:space="preserve">these sources</w:t>
        </w:r>
      </w:hyperlink>
      <w:r w:rsidDel="00000000" w:rsidR="00000000" w:rsidRPr="00000000">
        <w:rPr>
          <w:rtl w:val="0"/>
        </w:rPr>
        <w:t xml:space="preserve">.</w:t>
      </w:r>
    </w:p>
    <w:p w:rsidR="00000000" w:rsidDel="00000000" w:rsidP="00000000" w:rsidRDefault="00000000" w:rsidRPr="00000000" w14:paraId="000000A4">
      <w:pPr>
        <w:rPr/>
      </w:pPr>
      <w:r w:rsidDel="00000000" w:rsidR="00000000" w:rsidRPr="00000000">
        <w:rPr>
          <w:rtl w:val="0"/>
        </w:rPr>
      </w:r>
    </w:p>
    <w:sectPr>
      <w:headerReference r:id="rId101" w:type="default"/>
      <w:footerReference r:id="rId102"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Helvetica Neue">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A8">
    <w:pPr>
      <w:pageBreakBefore w:val="0"/>
      <w:rPr/>
    </w:pPr>
    <w:r w:rsidDel="00000000" w:rsidR="00000000" w:rsidRPr="00000000">
      <w:rPr/>
      <w:drawing>
        <wp:inline distB="114300" distT="114300" distL="114300" distR="114300">
          <wp:extent cx="941832" cy="329641"/>
          <wp:effectExtent b="0" l="0" r="0" t="0"/>
          <wp:docPr id="41" name="image33.png"/>
          <a:graphic>
            <a:graphicData uri="http://schemas.openxmlformats.org/drawingml/2006/picture">
              <pic:pic>
                <pic:nvPicPr>
                  <pic:cNvPr id="0" name="image33.png"/>
                  <pic:cNvPicPr preferRelativeResize="0"/>
                </pic:nvPicPr>
                <pic:blipFill>
                  <a:blip r:embed="rId1"/>
                  <a:srcRect b="0" l="0" r="0" t="0"/>
                  <a:stretch>
                    <a:fillRect/>
                  </a:stretch>
                </pic:blipFill>
                <pic:spPr>
                  <a:xfrm>
                    <a:off x="0" y="0"/>
                    <a:ext cx="941832" cy="329641"/>
                  </a:xfrm>
                  <a:prstGeom prst="rect"/>
                  <a:ln/>
                </pic:spPr>
              </pic:pic>
            </a:graphicData>
          </a:graphic>
        </wp:inline>
      </w:drawing>
    </w:r>
    <w:r w:rsidDel="00000000" w:rsidR="00000000" w:rsidRPr="00000000">
      <w:rPr/>
      <w:drawing>
        <wp:inline distB="114300" distT="114300" distL="114300" distR="114300">
          <wp:extent cx="329184" cy="329184"/>
          <wp:effectExtent b="0" l="0" r="0" t="0"/>
          <wp:docPr id="1" name="image41.png"/>
          <a:graphic>
            <a:graphicData uri="http://schemas.openxmlformats.org/drawingml/2006/picture">
              <pic:pic>
                <pic:nvPicPr>
                  <pic:cNvPr id="0" name="image41.png"/>
                  <pic:cNvPicPr preferRelativeResize="0"/>
                </pic:nvPicPr>
                <pic:blipFill>
                  <a:blip r:embed="rId2"/>
                  <a:srcRect b="10737" l="10737" r="10737" t="10737"/>
                  <a:stretch>
                    <a:fillRect/>
                  </a:stretch>
                </pic:blipFill>
                <pic:spPr>
                  <a:xfrm>
                    <a:off x="0" y="0"/>
                    <a:ext cx="329184" cy="329184"/>
                  </a:xfrm>
                  <a:prstGeom prst="rect"/>
                  <a:ln/>
                </pic:spPr>
              </pic:pic>
            </a:graphicData>
          </a:graphic>
        </wp:inline>
      </w:drawing>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A5">
    <w:pPr>
      <w:pageBreakBefore w:val="0"/>
      <w:jc w:val="right"/>
      <w:rPr>
        <w:b w:val="1"/>
        <w:bCs w:val="1"/>
        <w:sz w:val="24"/>
        <w:szCs w:val="24"/>
      </w:rPr>
    </w:pPr>
    <w:r w:rsidDel="00000000" w:rsidR="00000000" w:rsidRPr="00000000">
      <w:rPr>
        <w:b w:val="1"/>
        <w:bCs w:val="1"/>
        <w:sz w:val="28"/>
        <w:szCs w:val="28"/>
        <w:rtl w:val="0"/>
      </w:rPr>
      <w:t xml:space="preserve">2 |</w:t>
    </w:r>
    <w:r w:rsidDel="00000000" w:rsidR="00000000" w:rsidRPr="00000000">
      <w:rPr>
        <w:b w:val="1"/>
        <w:bCs w:val="1"/>
        <w:sz w:val="24"/>
        <w:szCs w:val="24"/>
        <w:rtl w:val="0"/>
      </w:rPr>
      <w:t xml:space="preserve"> Modul 3: Gramatika</w:t>
    </w:r>
  </w:p>
  <w:p w:rsidR="00000000" w:rsidDel="00000000" w:rsidP="00000000" w:rsidRDefault="00000000" w:rsidRPr="00000000" w14:paraId="000000A6">
    <w:pPr>
      <w:pageBreakBefore w:val="0"/>
      <w:jc w:val="right"/>
      <w:rPr>
        <w:i w:val="1"/>
        <w:iCs w:val="1"/>
        <w:sz w:val="24"/>
        <w:szCs w:val="24"/>
      </w:rPr>
    </w:pPr>
    <w:r w:rsidDel="00000000" w:rsidR="00000000" w:rsidRPr="00000000">
      <w:rPr>
        <w:i w:val="1"/>
        <w:iCs w:val="1"/>
        <w:sz w:val="24"/>
        <w:szCs w:val="24"/>
        <w:rtl w:val="0"/>
      </w:rPr>
      <w:t xml:space="preserve">Kamo ideš?</w:t>
    </w:r>
  </w:p>
  <w:p w:rsidR="00000000" w:rsidDel="00000000" w:rsidP="00000000" w:rsidRDefault="00000000" w:rsidRPr="00000000" w14:paraId="000000A7">
    <w:pPr>
      <w:pageBreakBefore w:val="0"/>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bCs w:val="0"/>
      <w:sz w:val="32"/>
      <w:szCs w:val="32"/>
    </w:rPr>
  </w:style>
  <w:style w:type="paragraph" w:styleId="Heading3">
    <w:name w:val="heading 3"/>
    <w:basedOn w:val="Normal"/>
    <w:next w:val="Normal"/>
    <w:pPr>
      <w:keepNext w:val="1"/>
      <w:keepLines w:val="1"/>
      <w:pageBreakBefore w:val="0"/>
      <w:spacing w:after="80" w:before="320" w:lineRule="auto"/>
    </w:pPr>
    <w:rPr>
      <w:b w:val="0"/>
      <w:bCs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iCs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iCs w:val="0"/>
      <w:color w:val="666666"/>
      <w:sz w:val="30"/>
      <w:szCs w:val="30"/>
    </w:rPr>
  </w:style>
  <w:style w:type="table" w:styleId="Table1">
    <w:basedOn w:val="TableNormal"/>
    <w:tblPr>
      <w:tblStyleRowBandSize w:val="1"/>
      <w:tblStyleColBandSize w:val="1"/>
      <w:tblCellMar/>
    </w:tblPr>
  </w:style>
  <w:style w:type="table" w:styleId="Table2">
    <w:basedOn w:val="TableNormal"/>
    <w:tblPr>
      <w:tblStyleRowBandSize w:val="1"/>
      <w:tblStyleColBandSize w:val="1"/>
    </w:tblPr>
  </w:style>
  <w:style w:type="table" w:styleId="Table3">
    <w:basedOn w:val="TableNormal"/>
    <w:tblPr>
      <w:tblStyleRowBandSize w:val="1"/>
      <w:tblStyleColBandSize w:val="1"/>
      <w:tblCellMar/>
    </w:tblPr>
  </w:style>
  <w:style w:type="table" w:styleId="Table4">
    <w:basedOn w:val="TableNormal"/>
    <w:tblPr>
      <w:tblStyleRowBandSize w:val="1"/>
      <w:tblStyleColBandSize w:val="1"/>
    </w:tblPr>
  </w:style>
  <w:style w:type="table" w:styleId="Table5">
    <w:basedOn w:val="TableNormal"/>
    <w:tblPr>
      <w:tblStyleRowBandSize w:val="1"/>
      <w:tblStyleColBandSize w:val="1"/>
    </w:tblPr>
  </w:style>
  <w:style w:type="table" w:styleId="Table6">
    <w:basedOn w:val="TableNormal"/>
    <w:tblPr>
      <w:tblStyleRowBandSize w:val="1"/>
      <w:tblStyleColBandSize w:val="1"/>
      <w:tblCellMar/>
    </w:tblPr>
  </w:style>
  <w:style w:type="table" w:styleId="Table7">
    <w:basedOn w:val="TableNormal"/>
    <w:tblPr>
      <w:tblStyleRowBandSize w:val="1"/>
      <w:tblStyleColBandSize w:val="1"/>
    </w:tblPr>
  </w:style>
  <w:style w:type="table" w:styleId="Table8">
    <w:basedOn w:val="TableNormal"/>
    <w:tblPr>
      <w:tblStyleRowBandSize w:val="1"/>
      <w:tblStyleColBandSize w:val="1"/>
      <w:tblCellMar/>
    </w:tblPr>
  </w:style>
  <w:style w:type="table" w:styleId="Table9">
    <w:basedOn w:val="TableNormal"/>
    <w:tblPr>
      <w:tblStyleRowBandSize w:val="1"/>
      <w:tblStyleColBandSize w:val="1"/>
    </w:tblPr>
  </w:style>
  <w:style w:type="table" w:styleId="Table10">
    <w:basedOn w:val="TableNormal"/>
    <w:tblPr>
      <w:tblStyleRowBandSize w:val="1"/>
      <w:tblStyleColBandSize w:val="1"/>
    </w:tblPr>
  </w:style>
  <w:style w:type="table" w:styleId="Table11">
    <w:basedOn w:val="TableNormal"/>
    <w:tblPr>
      <w:tblStyleRowBandSize w:val="1"/>
      <w:tblStyleColBandSize w:val="1"/>
    </w:tblPr>
  </w:style>
  <w:style w:type="table" w:styleId="Table12">
    <w:basedOn w:val="TableNormal"/>
    <w:tblPr>
      <w:tblStyleRowBandSize w:val="1"/>
      <w:tblStyleColBandSize w:val="1"/>
    </w:tblPr>
  </w:style>
  <w:style w:type="table" w:styleId="Table13">
    <w:basedOn w:val="TableNormal"/>
    <w:tblPr>
      <w:tblStyleRowBandSize w:val="1"/>
      <w:tblStyleColBandSize w:val="1"/>
    </w:tblPr>
  </w:style>
  <w:style w:type="table" w:styleId="Table14">
    <w:basedOn w:val="TableNormal"/>
    <w:tblPr>
      <w:tblStyleRowBandSize w:val="1"/>
      <w:tblStyleColBandSize w:val="1"/>
    </w:tblPr>
  </w:style>
  <w:style w:type="table" w:styleId="Table15">
    <w:basedOn w:val="TableNormal"/>
    <w:tblPr>
      <w:tblStyleRowBandSize w:val="1"/>
      <w:tblStyleColBandSize w:val="1"/>
    </w:tblPr>
  </w:style>
</w:styles>
</file>

<file path=word/_rels/document.xml.rels><?xml version="1.0" encoding="UTF-8" standalone="yes"?><Relationships xmlns="http://schemas.openxmlformats.org/package/2006/relationships"><Relationship Id="rId40" Type="http://schemas.openxmlformats.org/officeDocument/2006/relationships/hyperlink" Target="https://pxhere.com/en/photo/675349" TargetMode="External"/><Relationship Id="rId42" Type="http://schemas.openxmlformats.org/officeDocument/2006/relationships/hyperlink" Target="https://pxhere.com/en/photo/851853" TargetMode="External"/><Relationship Id="rId41" Type="http://schemas.openxmlformats.org/officeDocument/2006/relationships/image" Target="media/image27.png"/><Relationship Id="rId44" Type="http://schemas.openxmlformats.org/officeDocument/2006/relationships/hyperlink" Target="https://pxhere.com/en/photo/716140" TargetMode="External"/><Relationship Id="rId43" Type="http://schemas.openxmlformats.org/officeDocument/2006/relationships/image" Target="media/image15.png"/><Relationship Id="rId46" Type="http://schemas.openxmlformats.org/officeDocument/2006/relationships/hyperlink" Target="https://pxhere.com/en/photo/685095" TargetMode="External"/><Relationship Id="rId45" Type="http://schemas.openxmlformats.org/officeDocument/2006/relationships/image" Target="media/image21.png"/><Relationship Id="rId48" Type="http://schemas.openxmlformats.org/officeDocument/2006/relationships/hyperlink" Target="https://pxhere.com/en/photo/1130904" TargetMode="External"/><Relationship Id="rId47" Type="http://schemas.openxmlformats.org/officeDocument/2006/relationships/image" Target="media/image25.png"/><Relationship Id="rId49" Type="http://schemas.openxmlformats.org/officeDocument/2006/relationships/image" Target="media/image12.png"/><Relationship Id="rId102" Type="http://schemas.openxmlformats.org/officeDocument/2006/relationships/footer" Target="footer1.xml"/><Relationship Id="rId101" Type="http://schemas.openxmlformats.org/officeDocument/2006/relationships/header" Target="header1.xml"/><Relationship Id="rId100" Type="http://schemas.openxmlformats.org/officeDocument/2006/relationships/hyperlink" Target="https://docs.google.com/document/d/1rCa1PM_Z2rp4XEebhzpK505Z1xMJVMUeyZPZs1h4NK4/edit#heading=h.2mifuogp58uc" TargetMode="External"/><Relationship Id="rId31" Type="http://schemas.openxmlformats.org/officeDocument/2006/relationships/hyperlink" Target="https://croatian.takolako.org/wp-content/uploads/JA_SAM_NA_KONCERTU.mp3" TargetMode="External"/><Relationship Id="rId30" Type="http://schemas.openxmlformats.org/officeDocument/2006/relationships/image" Target="media/image32.png"/><Relationship Id="rId33" Type="http://schemas.openxmlformats.org/officeDocument/2006/relationships/hyperlink" Target="https://croatian.takolako.org/wp-content/uploads/JA_SAM_NA_PLAZI.mp3" TargetMode="External"/><Relationship Id="rId32" Type="http://schemas.openxmlformats.org/officeDocument/2006/relationships/hyperlink" Target="https://croatian.takolako.org/wp-content/uploads/JA_SAM_NA_SELU.mp3" TargetMode="External"/><Relationship Id="rId35" Type="http://schemas.openxmlformats.org/officeDocument/2006/relationships/image" Target="media/image11.png"/><Relationship Id="rId34" Type="http://schemas.openxmlformats.org/officeDocument/2006/relationships/hyperlink" Target="https://commons.wikimedia.org/wiki/File:Dioklecijanova_palaca,_Split_N-3.jpg" TargetMode="External"/><Relationship Id="rId37" Type="http://schemas.openxmlformats.org/officeDocument/2006/relationships/image" Target="media/image30.png"/><Relationship Id="rId36" Type="http://schemas.openxmlformats.org/officeDocument/2006/relationships/hyperlink" Target="https://commons.wikimedia.org/wiki/File:Anfiteatro_de_Pula,_Croacia,_2017-04-17,_DD_13-18_HDR_PAN.jpg" TargetMode="External"/><Relationship Id="rId39" Type="http://schemas.openxmlformats.org/officeDocument/2006/relationships/image" Target="media/image39.png"/><Relationship Id="rId38" Type="http://schemas.openxmlformats.org/officeDocument/2006/relationships/hyperlink" Target="https://commons.wikimedia.org/wiki/File:Ba%C5%A1%C4%8Dar%C5%A1ija.jpg" TargetMode="External"/><Relationship Id="rId20" Type="http://schemas.openxmlformats.org/officeDocument/2006/relationships/hyperlink" Target="https://pixabay.com/photos/classroom-school-education-learning-2093744/" TargetMode="External"/><Relationship Id="rId22" Type="http://schemas.openxmlformats.org/officeDocument/2006/relationships/hyperlink" Target="https://croatian.takolako.org/wp-content/uploads/JA_SAM_U_MUZEJU.mp3" TargetMode="External"/><Relationship Id="rId21" Type="http://schemas.openxmlformats.org/officeDocument/2006/relationships/image" Target="media/image20.png"/><Relationship Id="rId24" Type="http://schemas.openxmlformats.org/officeDocument/2006/relationships/hyperlink" Target="https://croatian.takolako.org/wp-content/uploads/JA_SAM_U_SKOLI.mp3" TargetMode="External"/><Relationship Id="rId23" Type="http://schemas.openxmlformats.org/officeDocument/2006/relationships/hyperlink" Target="https://croatian.takolako.org/wp-content/uploads/JA_SAM_U_KAZALISTU.mp3" TargetMode="External"/><Relationship Id="rId26" Type="http://schemas.openxmlformats.org/officeDocument/2006/relationships/image" Target="media/image19.jpg"/><Relationship Id="rId25" Type="http://schemas.openxmlformats.org/officeDocument/2006/relationships/hyperlink" Target="https://www.flickr.com/photos/sheezyfries/14640068686/" TargetMode="External"/><Relationship Id="rId28" Type="http://schemas.openxmlformats.org/officeDocument/2006/relationships/image" Target="media/image34.png"/><Relationship Id="rId27" Type="http://schemas.openxmlformats.org/officeDocument/2006/relationships/hyperlink" Target="https://commons.wikimedia.org/wiki/File:Tree_in_the_Istrian_countryside_(10_April_2004).jpg" TargetMode="External"/><Relationship Id="rId29" Type="http://schemas.openxmlformats.org/officeDocument/2006/relationships/hyperlink" Target="https://commons.wikimedia.org/wiki/File:People_on_the_beach_in_Malinska,_Krk,_Croatia_(15555042751).jpg" TargetMode="External"/><Relationship Id="rId95" Type="http://schemas.openxmlformats.org/officeDocument/2006/relationships/image" Target="media/image14.png"/><Relationship Id="rId94" Type="http://schemas.openxmlformats.org/officeDocument/2006/relationships/hyperlink" Target="https://www.pexels.com/photo/various-fitness-machines-in-modern-spacious-gym-7031706/" TargetMode="External"/><Relationship Id="rId97" Type="http://schemas.openxmlformats.org/officeDocument/2006/relationships/image" Target="media/image29.png"/><Relationship Id="rId96" Type="http://schemas.openxmlformats.org/officeDocument/2006/relationships/hyperlink" Target="https://pixnio.com/hr/media/nogometas-trava-ozljede-nogometna-lopta-program-obuke" TargetMode="External"/><Relationship Id="rId11" Type="http://schemas.openxmlformats.org/officeDocument/2006/relationships/hyperlink" Target="https://croatian.takolako.org/wp-content/uploads/NOSE.mp3" TargetMode="External"/><Relationship Id="rId99" Type="http://schemas.openxmlformats.org/officeDocument/2006/relationships/image" Target="media/image36.png"/><Relationship Id="rId10" Type="http://schemas.openxmlformats.org/officeDocument/2006/relationships/hyperlink" Target="https://croatian.takolako.org/wp-content/uploads/NOSI.mp3" TargetMode="External"/><Relationship Id="rId98" Type="http://schemas.openxmlformats.org/officeDocument/2006/relationships/hyperlink" Target="https://commons.wikimedia.org/wiki/File:Maksimir_2011.jpg" TargetMode="External"/><Relationship Id="rId13" Type="http://schemas.openxmlformats.org/officeDocument/2006/relationships/image" Target="media/image1.png"/><Relationship Id="rId12" Type="http://schemas.openxmlformats.org/officeDocument/2006/relationships/hyperlink" Target="https://commons.wikimedia.org/wiki/File:Man_with_a_red_and_blue_bag_(Unsplash).jpg" TargetMode="External"/><Relationship Id="rId91" Type="http://schemas.openxmlformats.org/officeDocument/2006/relationships/image" Target="media/image3.png"/><Relationship Id="rId90" Type="http://schemas.openxmlformats.org/officeDocument/2006/relationships/hyperlink" Target="https://pixabay.com/illustrations/couch-sofa-furniture-living-room-2804481/" TargetMode="External"/><Relationship Id="rId93" Type="http://schemas.openxmlformats.org/officeDocument/2006/relationships/image" Target="media/image8.png"/><Relationship Id="rId92" Type="http://schemas.openxmlformats.org/officeDocument/2006/relationships/hyperlink" Target="https://commons.wikimedia.org/wiki/File:Ribnjak_Park_Zagreb_20110407_2542.JPG" TargetMode="External"/><Relationship Id="rId15" Type="http://schemas.openxmlformats.org/officeDocument/2006/relationships/image" Target="media/image22.png"/><Relationship Id="rId14" Type="http://schemas.openxmlformats.org/officeDocument/2006/relationships/hyperlink" Target="https://pixabay.com/photos/man-back-back-view-beanie-bonnet-1867009/" TargetMode="External"/><Relationship Id="rId17" Type="http://schemas.openxmlformats.org/officeDocument/2006/relationships/image" Target="media/image31.png"/><Relationship Id="rId16" Type="http://schemas.openxmlformats.org/officeDocument/2006/relationships/hyperlink" Target="https://pixabay.com/photos/art-painting-flowers-girl-people-2571027/" TargetMode="External"/><Relationship Id="rId19" Type="http://schemas.openxmlformats.org/officeDocument/2006/relationships/image" Target="media/image6.png"/><Relationship Id="rId18" Type="http://schemas.openxmlformats.org/officeDocument/2006/relationships/hyperlink" Target="https://commons.wikimedia.org/wiki/File:Interior_of_Croatian_National_Theater,_Zagreb_01.jpg" TargetMode="External"/><Relationship Id="rId84" Type="http://schemas.openxmlformats.org/officeDocument/2006/relationships/hyperlink" Target="https://pxhere.com/en/photo/777366" TargetMode="External"/><Relationship Id="rId83" Type="http://schemas.openxmlformats.org/officeDocument/2006/relationships/image" Target="media/image16.png"/><Relationship Id="rId86" Type="http://schemas.openxmlformats.org/officeDocument/2006/relationships/hyperlink" Target="https://commons.wikimedia.org/wiki/File:Slovenijavino,_nekdanja_tovarna_vozov_Ker%C5%A1i%C4%8D,_menza_(4575275339).jpg" TargetMode="External"/><Relationship Id="rId85" Type="http://schemas.openxmlformats.org/officeDocument/2006/relationships/image" Target="media/image17.png"/><Relationship Id="rId88" Type="http://schemas.openxmlformats.org/officeDocument/2006/relationships/hyperlink" Target="https://www.flickr.com/photos/75001512@N00/198784420" TargetMode="External"/><Relationship Id="rId87" Type="http://schemas.openxmlformats.org/officeDocument/2006/relationships/image" Target="media/image13.png"/><Relationship Id="rId89" Type="http://schemas.openxmlformats.org/officeDocument/2006/relationships/image" Target="media/image43.jpg"/><Relationship Id="rId80" Type="http://schemas.openxmlformats.org/officeDocument/2006/relationships/hyperlink" Target="https://commons.wikimedia.org/wiki/File:SRC_Salate_bazeni.jpg" TargetMode="External"/><Relationship Id="rId82" Type="http://schemas.openxmlformats.org/officeDocument/2006/relationships/hyperlink" Target="https://libreshot.com/people-on-the-beach-potovosce/" TargetMode="External"/><Relationship Id="rId81" Type="http://schemas.openxmlformats.org/officeDocument/2006/relationships/image" Target="media/image9.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croatian.takolako.org/wp-content/uploads/NOSITE.mp3" TargetMode="External"/><Relationship Id="rId5" Type="http://schemas.openxmlformats.org/officeDocument/2006/relationships/styles" Target="styles.xml"/><Relationship Id="rId6" Type="http://schemas.openxmlformats.org/officeDocument/2006/relationships/hyperlink" Target="https://croatian.takolako.org/wp-content/uploads/NOSIM.mp3" TargetMode="External"/><Relationship Id="rId7" Type="http://schemas.openxmlformats.org/officeDocument/2006/relationships/hyperlink" Target="https://croatian.takolako.org/wp-content/uploads/NOSIMO.mp3" TargetMode="External"/><Relationship Id="rId8" Type="http://schemas.openxmlformats.org/officeDocument/2006/relationships/hyperlink" Target="https://croatian.takolako.org/wp-content/uploads/NOSIS.mp3" TargetMode="External"/><Relationship Id="rId73" Type="http://schemas.openxmlformats.org/officeDocument/2006/relationships/image" Target="media/image42.jpg"/><Relationship Id="rId72" Type="http://schemas.openxmlformats.org/officeDocument/2006/relationships/hyperlink" Target="https://www.flickr.com/photos/ahenobarbus/4796413743" TargetMode="External"/><Relationship Id="rId75" Type="http://schemas.openxmlformats.org/officeDocument/2006/relationships/image" Target="media/image23.png"/><Relationship Id="rId74" Type="http://schemas.openxmlformats.org/officeDocument/2006/relationships/hyperlink" Target="https://commons.wikimedia.org/wiki/File:Lake_Vrana_Croatia.jpg" TargetMode="External"/><Relationship Id="rId77" Type="http://schemas.openxmlformats.org/officeDocument/2006/relationships/image" Target="media/image26.png"/><Relationship Id="rId76" Type="http://schemas.openxmlformats.org/officeDocument/2006/relationships/hyperlink" Target="https://commons.wikimedia.org/wiki/File:University_of_Zagreb.jpg" TargetMode="External"/><Relationship Id="rId79" Type="http://schemas.openxmlformats.org/officeDocument/2006/relationships/image" Target="media/image4.png"/><Relationship Id="rId78" Type="http://schemas.openxmlformats.org/officeDocument/2006/relationships/hyperlink" Target="https://commons.wikimedia.org/wiki/File:National_and_University_Library_in_Zagreb_20200613_DSC_0033.jpg" TargetMode="External"/><Relationship Id="rId71" Type="http://schemas.openxmlformats.org/officeDocument/2006/relationships/image" Target="media/image18.png"/><Relationship Id="rId70" Type="http://schemas.openxmlformats.org/officeDocument/2006/relationships/hyperlink" Target="https://pxhere.com/en/photo/106376" TargetMode="External"/><Relationship Id="rId62" Type="http://schemas.openxmlformats.org/officeDocument/2006/relationships/hyperlink" Target="https://www.publicdomainpictures.net/en/view-image.php?image=113940&amp;picture=notre-dame" TargetMode="External"/><Relationship Id="rId61" Type="http://schemas.openxmlformats.org/officeDocument/2006/relationships/image" Target="media/image37.png"/><Relationship Id="rId64" Type="http://schemas.openxmlformats.org/officeDocument/2006/relationships/hyperlink" Target="https://pxhere.com/en/photo/895942" TargetMode="External"/><Relationship Id="rId63" Type="http://schemas.openxmlformats.org/officeDocument/2006/relationships/image" Target="media/image28.png"/><Relationship Id="rId66" Type="http://schemas.openxmlformats.org/officeDocument/2006/relationships/hyperlink" Target="https://pxhere.com/en/photo/964983" TargetMode="External"/><Relationship Id="rId65" Type="http://schemas.openxmlformats.org/officeDocument/2006/relationships/image" Target="media/image35.png"/><Relationship Id="rId68" Type="http://schemas.openxmlformats.org/officeDocument/2006/relationships/hyperlink" Target="https://pxhere.com/en/photo/888060" TargetMode="External"/><Relationship Id="rId67" Type="http://schemas.openxmlformats.org/officeDocument/2006/relationships/image" Target="media/image5.png"/><Relationship Id="rId60" Type="http://schemas.openxmlformats.org/officeDocument/2006/relationships/hyperlink" Target="https://pxhere.com/en/photo/971433" TargetMode="External"/><Relationship Id="rId69" Type="http://schemas.openxmlformats.org/officeDocument/2006/relationships/image" Target="media/image2.png"/><Relationship Id="rId51" Type="http://schemas.openxmlformats.org/officeDocument/2006/relationships/image" Target="media/image10.png"/><Relationship Id="rId50" Type="http://schemas.openxmlformats.org/officeDocument/2006/relationships/hyperlink" Target="https://pxhere.com/en/photo/100457" TargetMode="External"/><Relationship Id="rId53" Type="http://schemas.openxmlformats.org/officeDocument/2006/relationships/image" Target="media/image40.png"/><Relationship Id="rId52" Type="http://schemas.openxmlformats.org/officeDocument/2006/relationships/hyperlink" Target="https://pxhere.com/en/photo/1337133" TargetMode="External"/><Relationship Id="rId55" Type="http://schemas.openxmlformats.org/officeDocument/2006/relationships/image" Target="media/image24.png"/><Relationship Id="rId54" Type="http://schemas.openxmlformats.org/officeDocument/2006/relationships/hyperlink" Target="https://pxhere.com/en/photo/22560" TargetMode="External"/><Relationship Id="rId57" Type="http://schemas.openxmlformats.org/officeDocument/2006/relationships/image" Target="media/image7.png"/><Relationship Id="rId56" Type="http://schemas.openxmlformats.org/officeDocument/2006/relationships/hyperlink" Target="https://pixabay.com/photos/spice-grand-bazaar-istanbul-turkey-2630582/" TargetMode="External"/><Relationship Id="rId59" Type="http://schemas.openxmlformats.org/officeDocument/2006/relationships/image" Target="media/image38.png"/><Relationship Id="rId58" Type="http://schemas.openxmlformats.org/officeDocument/2006/relationships/hyperlink" Target="https://www.pexels.com/photo/stonehenge-england-1448136/"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HelveticaNeue-regular.ttf"/><Relationship Id="rId2" Type="http://schemas.openxmlformats.org/officeDocument/2006/relationships/font" Target="fonts/HelveticaNeue-bold.ttf"/><Relationship Id="rId3" Type="http://schemas.openxmlformats.org/officeDocument/2006/relationships/font" Target="fonts/HelveticaNeue-italic.ttf"/><Relationship Id="rId4" Type="http://schemas.openxmlformats.org/officeDocument/2006/relationships/font" Target="fonts/HelveticaNeue-boldItalic.ttf"/></Relationships>
</file>

<file path=word/_rels/footer1.xml.rels><?xml version="1.0" encoding="UTF-8" standalone="yes"?><Relationships xmlns="http://schemas.openxmlformats.org/package/2006/relationships"><Relationship Id="rId1" Type="http://schemas.openxmlformats.org/officeDocument/2006/relationships/image" Target="media/image33.png"/><Relationship Id="rId2" Type="http://schemas.openxmlformats.org/officeDocument/2006/relationships/image" Target="media/image4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