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tru1o3l5xh9q" w:id="0"/>
      <w:bookmarkEnd w:id="0"/>
      <w:r w:rsidDel="00000000" w:rsidR="00000000" w:rsidRPr="00000000">
        <w:rPr>
          <w:rtl w:val="0"/>
        </w:rPr>
        <w:t xml:space="preserve">1 </w:t>
      </w:r>
      <w:r w:rsidDel="00000000" w:rsidR="00000000" w:rsidRPr="00000000">
        <w:rPr>
          <w:color w:val="ad3b7c"/>
          <w:rtl w:val="0"/>
        </w:rPr>
        <w:t xml:space="preserve">|</w:t>
      </w:r>
      <w:r w:rsidDel="00000000" w:rsidR="00000000" w:rsidRPr="00000000">
        <w:rPr>
          <w:rtl w:val="0"/>
        </w:rPr>
        <w:t xml:space="preserve"> 1 </w:t>
      </w:r>
      <w:r w:rsidDel="00000000" w:rsidR="00000000" w:rsidRPr="00000000">
        <w:rPr>
          <w:color w:val="ad3b7c"/>
          <w:rtl w:val="0"/>
        </w:rPr>
        <w:t xml:space="preserve">|</w:t>
      </w:r>
      <w:r w:rsidDel="00000000" w:rsidR="00000000" w:rsidRPr="00000000">
        <w:rPr>
          <w:rtl w:val="0"/>
        </w:rPr>
        <w:t xml:space="preserve"> Lekcija 6: Roditelji</w:t>
      </w:r>
    </w:p>
    <w:p w:rsidR="00000000" w:rsidDel="00000000" w:rsidP="00000000" w:rsidRDefault="00000000" w:rsidRPr="00000000" w14:paraId="00000002">
      <w:pPr>
        <w:pStyle w:val="Heading1"/>
        <w:rPr>
          <w:color w:val="ad3b7c"/>
        </w:rPr>
      </w:pPr>
      <w:bookmarkStart w:colFirst="0" w:colLast="0" w:name="_jkyf0ae5aown" w:id="1"/>
      <w:bookmarkEnd w:id="1"/>
      <w:r w:rsidDel="00000000" w:rsidR="00000000" w:rsidRPr="00000000">
        <w:rPr>
          <w:rtl w:val="0"/>
        </w:rPr>
        <w:t xml:space="preserve">1.1 Zadatak 17. Moj tata, moja mama i ja</w:t>
      </w:r>
      <w:r w:rsidDel="00000000" w:rsidR="00000000" w:rsidRPr="00000000">
        <w:rPr>
          <w:rtl w:val="0"/>
        </w:rPr>
      </w:r>
    </w:p>
    <w:p w:rsidR="00000000" w:rsidDel="00000000" w:rsidP="00000000" w:rsidRDefault="00000000" w:rsidRPr="00000000" w14:paraId="00000003">
      <w:pPr>
        <w:rPr/>
      </w:pPr>
      <w:r w:rsidDel="00000000" w:rsidR="00000000" w:rsidRPr="00000000">
        <w:rPr>
          <w:b w:val="1"/>
          <w:bCs w:val="1"/>
          <w:rtl w:val="0"/>
        </w:rPr>
        <w:t xml:space="preserve">Video recording. </w:t>
      </w:r>
      <w:r w:rsidDel="00000000" w:rsidR="00000000" w:rsidRPr="00000000">
        <w:rPr>
          <w:rtl w:val="0"/>
        </w:rPr>
        <w:t xml:space="preserve">Present yourself to the rest of your class. Tell us more about your parent(s) and yourself. Submit your recording online. In your presentation, be sure to include the following elements.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f9f0d4"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r w:rsidDel="00000000" w:rsidR="00000000" w:rsidRPr="00000000">
              <w:rPr>
                <w:rtl w:val="0"/>
              </w:rPr>
              <w:t xml:space="preserve">Kako se zove?</w:t>
            </w:r>
          </w:p>
        </w:tc>
        <w:tc>
          <w:tcPr>
            <w:tcBorders>
              <w:top w:color="ffffff" w:space="0" w:sz="24" w:val="single"/>
              <w:left w:color="ffffff" w:space="0" w:sz="24" w:val="single"/>
              <w:bottom w:color="ffffff" w:space="0" w:sz="24" w:val="single"/>
              <w:right w:color="ffffff" w:space="0" w:sz="24" w:val="single"/>
            </w:tcBorders>
            <w:shd w:fill="f9f0d4"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Odakle je?</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f9f0d4"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Što je po zanimanju?</w:t>
            </w:r>
          </w:p>
        </w:tc>
        <w:tc>
          <w:tcPr>
            <w:tcBorders>
              <w:top w:color="ffffff" w:space="0" w:sz="24" w:val="single"/>
              <w:left w:color="ffffff" w:space="0" w:sz="24" w:val="single"/>
              <w:bottom w:color="ffffff" w:space="0" w:sz="24" w:val="single"/>
              <w:right w:color="ffffff" w:space="0" w:sz="24" w:val="single"/>
            </w:tcBorders>
            <w:shd w:fill="f9f0d4"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Kakav je? / Kakva je?</w:t>
            </w:r>
          </w:p>
        </w:tc>
      </w:tr>
    </w:tbl>
    <w:p w:rsidR="00000000" w:rsidDel="00000000" w:rsidP="00000000" w:rsidRDefault="00000000" w:rsidRPr="00000000" w14:paraId="00000008">
      <w:pPr>
        <w:pStyle w:val="Heading1"/>
        <w:rPr/>
      </w:pPr>
      <w:bookmarkStart w:colFirst="0" w:colLast="0" w:name="_fwmohiqxgf9r" w:id="2"/>
      <w:bookmarkEnd w:id="2"/>
      <w:r w:rsidDel="00000000" w:rsidR="00000000" w:rsidRPr="00000000">
        <w:rPr>
          <w:rtl w:val="0"/>
        </w:rPr>
        <w:t xml:space="preserve">1.1 Zadatak 18. Moj prijatelj, moja prijateljica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6">
              <w:r w:rsidDel="00000000" w:rsidR="00000000" w:rsidRPr="00000000">
                <w:rPr>
                  <w:color w:val="1155cc"/>
                  <w:u w:val="single"/>
                </w:rPr>
                <w:drawing>
                  <wp:inline distB="114300" distT="114300" distL="114300" distR="114300">
                    <wp:extent cx="2838450" cy="2082800"/>
                    <wp:effectExtent b="0" l="0" r="0" t="0"/>
                    <wp:docPr id="14"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2838450" cy="2082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widowControl w:val="0"/>
              <w:spacing w:line="240" w:lineRule="auto"/>
              <w:jc w:val="center"/>
              <w:rPr/>
            </w:pPr>
            <w:hyperlink r:id="rId8">
              <w:r w:rsidDel="00000000" w:rsidR="00000000" w:rsidRPr="00000000">
                <w:rPr>
                  <w:color w:val="1155cc"/>
                  <w:u w:val="single"/>
                </w:rPr>
                <w:drawing>
                  <wp:inline distB="114300" distT="114300" distL="114300" distR="114300">
                    <wp:extent cx="2100263" cy="2107310"/>
                    <wp:effectExtent b="0" l="0" r="0" t="0"/>
                    <wp:docPr id="18"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2100263" cy="210731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B">
      <w:pPr>
        <w:rPr/>
      </w:pPr>
      <w:r w:rsidDel="00000000" w:rsidR="00000000" w:rsidRPr="00000000">
        <w:rPr>
          <w:rtl w:val="0"/>
        </w:rPr>
        <w:t xml:space="preserve">Based on the previous task, pick one of your classmates and describe what you learned about him/her. Be sure to use the correct form of any possessive pronouns.</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Fonts w:ascii="Arial Unicode MS" w:cs="Arial Unicode MS" w:eastAsia="Arial Unicode MS" w:hAnsi="Arial Unicode MS"/>
          <w:rtl w:val="0"/>
        </w:rPr>
        <w:t xml:space="preserve">Your answer →</w:t>
      </w:r>
    </w:p>
    <w:p w:rsidR="00000000" w:rsidDel="00000000" w:rsidP="00000000" w:rsidRDefault="00000000" w:rsidRPr="00000000" w14:paraId="0000000E">
      <w:pPr>
        <w:pStyle w:val="Heading1"/>
        <w:rPr/>
      </w:pPr>
      <w:bookmarkStart w:colFirst="0" w:colLast="0" w:name="_aahccll06lgi" w:id="3"/>
      <w:bookmarkEnd w:id="3"/>
      <w:r w:rsidDel="00000000" w:rsidR="00000000" w:rsidRPr="00000000">
        <w:rPr>
          <w:rtl w:val="0"/>
        </w:rPr>
        <w:t xml:space="preserve">1.1 Zadatak 19. Pjevač i pjevačica</w:t>
      </w:r>
    </w:p>
    <w:p w:rsidR="00000000" w:rsidDel="00000000" w:rsidP="00000000" w:rsidRDefault="00000000" w:rsidRPr="00000000" w14:paraId="0000000F">
      <w:pPr>
        <w:rPr/>
      </w:pPr>
      <w:r w:rsidDel="00000000" w:rsidR="00000000" w:rsidRPr="00000000">
        <w:rPr>
          <w:rtl w:val="0"/>
        </w:rPr>
        <w:t xml:space="preserve">Read the following short texts about each person and answer the questions.</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6585"/>
        <w:tblGridChange w:id="0">
          <w:tblGrid>
            <w:gridCol w:w="2775"/>
            <w:gridCol w:w="6585"/>
          </w:tblGrid>
        </w:tblGridChange>
      </w:tblGrid>
      <w:tr>
        <w:trPr>
          <w:cantSplit w:val="0"/>
          <w:tblHeader w:val="0"/>
        </w:trPr>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rPr/>
            </w:pPr>
            <w:hyperlink r:id="rId10">
              <w:r w:rsidDel="00000000" w:rsidR="00000000" w:rsidRPr="00000000">
                <w:rPr>
                  <w:color w:val="1155cc"/>
                  <w:u w:val="single"/>
                </w:rPr>
                <w:drawing>
                  <wp:inline distB="114300" distT="114300" distL="114300" distR="114300">
                    <wp:extent cx="1628775" cy="1714500"/>
                    <wp:effectExtent b="0" l="0" r="0" t="0"/>
                    <wp:docPr id="8"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1628775" cy="1714500"/>
                            </a:xfrm>
                            <a:prstGeom prst="rect"/>
                            <a:ln/>
                          </pic:spPr>
                        </pic:pic>
                      </a:graphicData>
                    </a:graphic>
                  </wp:inline>
                </w:drawing>
              </w:r>
            </w:hyperlink>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r w:rsidDel="00000000" w:rsidR="00000000" w:rsidRPr="00000000">
              <w:rPr>
                <w:rtl w:val="0"/>
              </w:rPr>
              <w:t xml:space="preserve">On je Jay Z. Njegovo ime je Shawn Corey Carter. On je Amerikanac. Jay Z je pjevač. On je reper i glumac. On je visok, zgodan i dobar. </w:t>
            </w:r>
          </w:p>
        </w:tc>
      </w:tr>
    </w:tbl>
    <w:p w:rsidR="00000000" w:rsidDel="00000000" w:rsidP="00000000" w:rsidRDefault="00000000" w:rsidRPr="00000000" w14:paraId="00000012">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Kako se on zove?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5">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Odakle je 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9">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Što je po zanimanju?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Kakav je 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w:t>
            </w:r>
          </w:p>
        </w:tc>
      </w:tr>
    </w:tbl>
    <w:p w:rsidR="00000000" w:rsidDel="00000000" w:rsidP="00000000" w:rsidRDefault="00000000" w:rsidRPr="00000000" w14:paraId="00000023">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6585"/>
        <w:tblGridChange w:id="0">
          <w:tblGrid>
            <w:gridCol w:w="2775"/>
            <w:gridCol w:w="6585"/>
          </w:tblGrid>
        </w:tblGridChange>
      </w:tblGrid>
      <w:tr>
        <w:trPr>
          <w:cantSplit w:val="0"/>
          <w:tblHeader w:val="0"/>
        </w:trPr>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hyperlink r:id="rId12">
              <w:r w:rsidDel="00000000" w:rsidR="00000000" w:rsidRPr="00000000">
                <w:rPr>
                  <w:color w:val="1155cc"/>
                  <w:u w:val="single"/>
                </w:rPr>
                <w:drawing>
                  <wp:inline distB="114300" distT="114300" distL="114300" distR="114300">
                    <wp:extent cx="1628775" cy="2082800"/>
                    <wp:effectExtent b="0" l="0" r="0" t="0"/>
                    <wp:docPr id="3"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1628775" cy="2082800"/>
                            </a:xfrm>
                            <a:prstGeom prst="rect"/>
                            <a:ln/>
                          </pic:spPr>
                        </pic:pic>
                      </a:graphicData>
                    </a:graphic>
                  </wp:inline>
                </w:drawing>
              </w:r>
            </w:hyperlink>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rPr/>
            </w:pPr>
            <w:r w:rsidDel="00000000" w:rsidR="00000000" w:rsidRPr="00000000">
              <w:rPr>
                <w:rtl w:val="0"/>
              </w:rPr>
              <w:t xml:space="preserve">Ona je Shakira. </w:t>
            </w:r>
            <w:r w:rsidDel="00000000" w:rsidR="00000000" w:rsidRPr="00000000">
              <w:rPr>
                <w:rtl w:val="0"/>
              </w:rPr>
              <w:t xml:space="preserve">Njezino</w:t>
            </w:r>
            <w:r w:rsidDel="00000000" w:rsidR="00000000" w:rsidRPr="00000000">
              <w:rPr>
                <w:rtl w:val="0"/>
              </w:rPr>
              <w:t xml:space="preserve"> ime je Isabel Mebarak Ripoll. Ona je Kolumbijka i </w:t>
            </w:r>
            <w:r w:rsidDel="00000000" w:rsidR="00000000" w:rsidRPr="00000000">
              <w:rPr>
                <w:rtl w:val="0"/>
              </w:rPr>
              <w:t xml:space="preserve">Libanonka</w:t>
            </w:r>
            <w:r w:rsidDel="00000000" w:rsidR="00000000" w:rsidRPr="00000000">
              <w:rPr>
                <w:rtl w:val="0"/>
              </w:rPr>
              <w:t xml:space="preserve">. Shakira je pjevačica. Ona je pop pjevačica. Ona je zabavna, zanimljiva i pametna.</w:t>
            </w:r>
          </w:p>
        </w:tc>
      </w:tr>
    </w:tbl>
    <w:p w:rsidR="00000000" w:rsidDel="00000000" w:rsidP="00000000" w:rsidRDefault="00000000" w:rsidRPr="00000000" w14:paraId="00000026">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Kako se ona zove?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Odakle je ona?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Što je po zanimanju?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1">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Kakva je ona?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w:t>
            </w:r>
          </w:p>
        </w:tc>
      </w:tr>
    </w:tbl>
    <w:p w:rsidR="00000000" w:rsidDel="00000000" w:rsidP="00000000" w:rsidRDefault="00000000" w:rsidRPr="00000000" w14:paraId="00000037">
      <w:pPr>
        <w:rPr>
          <w:sz w:val="24"/>
          <w:szCs w:val="24"/>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Now, look at the following picture and answer each question below according to your opinion.</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70"/>
        <w:gridCol w:w="6390"/>
        <w:tblGridChange w:id="0">
          <w:tblGrid>
            <w:gridCol w:w="2970"/>
            <w:gridCol w:w="6390"/>
          </w:tblGrid>
        </w:tblGridChange>
      </w:tblGrid>
      <w:tr>
        <w:trPr>
          <w:cantSplit w:val="0"/>
          <w:trHeight w:val="440" w:hRule="atLeast"/>
          <w:tblHeader w:val="0"/>
        </w:trPr>
        <w:tc>
          <w:tcPr>
            <w:vMerge w:val="restart"/>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hyperlink r:id="rId14">
              <w:r w:rsidDel="00000000" w:rsidR="00000000" w:rsidRPr="00000000">
                <w:rPr>
                  <w:color w:val="1155cc"/>
                  <w:sz w:val="24"/>
                  <w:szCs w:val="24"/>
                  <w:u w:val="single"/>
                </w:rPr>
                <w:drawing>
                  <wp:inline distB="114300" distT="114300" distL="114300" distR="114300">
                    <wp:extent cx="1752600" cy="2425700"/>
                    <wp:effectExtent b="0" l="0" r="0" t="0"/>
                    <wp:docPr id="2"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1752600" cy="2425700"/>
                            </a:xfrm>
                            <a:prstGeom prst="rect"/>
                            <a:ln/>
                          </pic:spPr>
                        </pic:pic>
                      </a:graphicData>
                    </a:graphic>
                  </wp:inline>
                </w:drawing>
              </w:r>
            </w:hyperlink>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t xml:space="preserve">Kako se zove?</w:t>
            </w:r>
          </w:p>
        </w:tc>
      </w:tr>
      <w:tr>
        <w:trPr>
          <w:cantSplit w:val="0"/>
          <w:trHeight w:val="440" w:hRule="atLeast"/>
          <w:tblHeader w:val="0"/>
        </w:trPr>
        <w:tc>
          <w:tcPr>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t xml:space="preserve">Odakle je?</w:t>
            </w:r>
          </w:p>
        </w:tc>
      </w:tr>
      <w:tr>
        <w:trPr>
          <w:cantSplit w:val="0"/>
          <w:trHeight w:val="440" w:hRule="atLeast"/>
          <w:tblHeader w:val="0"/>
        </w:trPr>
        <w:tc>
          <w:tcPr>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t xml:space="preserve">Što je po zanimanju?</w:t>
            </w:r>
          </w:p>
        </w:tc>
      </w:tr>
      <w:tr>
        <w:trPr>
          <w:cantSplit w:val="0"/>
          <w:trHeight w:val="440" w:hRule="atLeast"/>
          <w:tblHeader w:val="0"/>
        </w:trPr>
        <w:tc>
          <w:tcPr>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t xml:space="preserve">Kakav je?</w:t>
            </w:r>
          </w:p>
        </w:tc>
      </w:tr>
      <w:tr>
        <w:trPr>
          <w:cantSplit w:val="0"/>
          <w:trHeight w:val="440" w:hRule="atLeast"/>
          <w:tblHeader w:val="0"/>
        </w:trPr>
        <w:tc>
          <w:tcPr>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tl w:val="0"/>
              </w:rPr>
              <w:t xml:space="preserve">- </w:t>
            </w:r>
          </w:p>
        </w:tc>
      </w:tr>
    </w:tbl>
    <w:p w:rsidR="00000000" w:rsidDel="00000000" w:rsidP="00000000" w:rsidRDefault="00000000" w:rsidRPr="00000000" w14:paraId="00000049">
      <w:pPr>
        <w:pStyle w:val="Heading1"/>
        <w:spacing w:line="240" w:lineRule="auto"/>
        <w:rPr/>
      </w:pPr>
      <w:bookmarkStart w:colFirst="0" w:colLast="0" w:name="_cr252ed42y2v" w:id="4"/>
      <w:bookmarkEnd w:id="4"/>
      <w:r w:rsidDel="00000000" w:rsidR="00000000" w:rsidRPr="00000000">
        <w:rPr>
          <w:rtl w:val="0"/>
        </w:rPr>
        <w:t xml:space="preserve">1.1 Zadatak 20. Kako se zove?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widowControl w:val="0"/>
              <w:spacing w:line="240" w:lineRule="auto"/>
              <w:jc w:val="center"/>
              <w:rPr>
                <w:b w:val="1"/>
                <w:bCs w:val="1"/>
                <w:color w:val="ff0000"/>
                <w:sz w:val="24"/>
                <w:szCs w:val="24"/>
              </w:rPr>
            </w:pPr>
            <w:hyperlink r:id="rId16">
              <w:r w:rsidDel="00000000" w:rsidR="00000000" w:rsidRPr="00000000">
                <w:rPr>
                  <w:color w:val="1155cc"/>
                  <w:sz w:val="24"/>
                  <w:szCs w:val="24"/>
                  <w:u w:val="single"/>
                </w:rPr>
                <w:drawing>
                  <wp:inline distB="114300" distT="114300" distL="114300" distR="114300">
                    <wp:extent cx="1847850" cy="1231900"/>
                    <wp:effectExtent b="0" l="0" r="0" t="0"/>
                    <wp:docPr id="13"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line="240" w:lineRule="auto"/>
              <w:jc w:val="center"/>
              <w:rPr>
                <w:b w:val="1"/>
                <w:bCs w:val="1"/>
                <w:color w:val="ff0000"/>
                <w:sz w:val="24"/>
                <w:szCs w:val="24"/>
              </w:rPr>
            </w:pPr>
            <w:hyperlink r:id="rId18">
              <w:r w:rsidDel="00000000" w:rsidR="00000000" w:rsidRPr="00000000">
                <w:rPr>
                  <w:color w:val="1155cc"/>
                  <w:sz w:val="24"/>
                  <w:szCs w:val="24"/>
                  <w:u w:val="single"/>
                </w:rPr>
                <w:drawing>
                  <wp:inline distB="114300" distT="114300" distL="114300" distR="114300">
                    <wp:extent cx="1847850" cy="1244600"/>
                    <wp:effectExtent b="0" l="0" r="0" t="0"/>
                    <wp:docPr id="11"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1847850" cy="1244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widowControl w:val="0"/>
              <w:spacing w:line="240" w:lineRule="auto"/>
              <w:jc w:val="center"/>
              <w:rPr>
                <w:b w:val="1"/>
                <w:bCs w:val="1"/>
                <w:color w:val="ff0000"/>
                <w:sz w:val="24"/>
                <w:szCs w:val="24"/>
              </w:rPr>
            </w:pPr>
            <w:hyperlink r:id="rId20">
              <w:r w:rsidDel="00000000" w:rsidR="00000000" w:rsidRPr="00000000">
                <w:rPr>
                  <w:color w:val="1155cc"/>
                  <w:sz w:val="24"/>
                  <w:szCs w:val="24"/>
                  <w:u w:val="single"/>
                </w:rPr>
                <w:drawing>
                  <wp:inline distB="114300" distT="114300" distL="114300" distR="114300">
                    <wp:extent cx="1847850" cy="1193800"/>
                    <wp:effectExtent b="0" l="0" r="0" t="0"/>
                    <wp:docPr id="15"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1847850" cy="11938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widowControl w:val="0"/>
              <w:spacing w:line="240" w:lineRule="auto"/>
              <w:jc w:val="center"/>
              <w:rPr>
                <w:b w:val="1"/>
                <w:bCs w:val="1"/>
                <w:color w:val="ff0000"/>
                <w:sz w:val="24"/>
                <w:szCs w:val="24"/>
              </w:rPr>
            </w:pPr>
            <w:hyperlink r:id="rId22">
              <w:r w:rsidDel="00000000" w:rsidR="00000000" w:rsidRPr="00000000">
                <w:rPr>
                  <w:color w:val="1155cc"/>
                  <w:sz w:val="24"/>
                  <w:szCs w:val="24"/>
                  <w:u w:val="single"/>
                </w:rPr>
                <w:drawing>
                  <wp:inline distB="114300" distT="114300" distL="114300" distR="114300">
                    <wp:extent cx="1847850" cy="1358900"/>
                    <wp:effectExtent b="0" l="0" r="0" t="0"/>
                    <wp:docPr id="7"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1847850" cy="1358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jc w:val="center"/>
              <w:rPr>
                <w:b w:val="1"/>
                <w:bCs w:val="1"/>
                <w:color w:val="ff0000"/>
                <w:sz w:val="24"/>
                <w:szCs w:val="24"/>
              </w:rPr>
            </w:pPr>
            <w:hyperlink r:id="rId24">
              <w:r w:rsidDel="00000000" w:rsidR="00000000" w:rsidRPr="00000000">
                <w:rPr>
                  <w:rFonts w:ascii="Times New Roman" w:cs="Times New Roman" w:eastAsia="Times New Roman" w:hAnsi="Times New Roman"/>
                  <w:color w:val="1155cc"/>
                  <w:sz w:val="24"/>
                  <w:szCs w:val="24"/>
                  <w:u w:val="single"/>
                </w:rPr>
                <w:drawing>
                  <wp:inline distB="114300" distT="114300" distL="114300" distR="114300">
                    <wp:extent cx="1847850" cy="1356801"/>
                    <wp:effectExtent b="0" l="0" r="0" t="0"/>
                    <wp:docPr id="10" name="image10.png"/>
                    <a:graphic>
                      <a:graphicData uri="http://schemas.openxmlformats.org/drawingml/2006/picture">
                        <pic:pic>
                          <pic:nvPicPr>
                            <pic:cNvPr id="0" name="image10.png"/>
                            <pic:cNvPicPr preferRelativeResize="0"/>
                          </pic:nvPicPr>
                          <pic:blipFill>
                            <a:blip r:embed="rId25"/>
                            <a:srcRect b="9269" l="0" r="0" t="0"/>
                            <a:stretch>
                              <a:fillRect/>
                            </a:stretch>
                          </pic:blipFill>
                          <pic:spPr>
                            <a:xfrm>
                              <a:off x="0" y="0"/>
                              <a:ext cx="1847850" cy="135680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jc w:val="center"/>
              <w:rPr>
                <w:b w:val="1"/>
                <w:bCs w:val="1"/>
                <w:color w:val="ff0000"/>
                <w:sz w:val="24"/>
                <w:szCs w:val="24"/>
              </w:rPr>
            </w:pPr>
            <w:hyperlink r:id="rId26">
              <w:r w:rsidDel="00000000" w:rsidR="00000000" w:rsidRPr="00000000">
                <w:rPr>
                  <w:rFonts w:ascii="Times New Roman" w:cs="Times New Roman" w:eastAsia="Times New Roman" w:hAnsi="Times New Roman"/>
                  <w:color w:val="1155cc"/>
                  <w:sz w:val="24"/>
                  <w:szCs w:val="24"/>
                  <w:u w:val="single"/>
                </w:rPr>
                <w:drawing>
                  <wp:inline distB="114300" distT="114300" distL="114300" distR="114300">
                    <wp:extent cx="1847850" cy="1362075"/>
                    <wp:effectExtent b="0" l="0" r="0" t="0"/>
                    <wp:docPr id="1" name="image7.png"/>
                    <a:graphic>
                      <a:graphicData uri="http://schemas.openxmlformats.org/drawingml/2006/picture">
                        <pic:pic>
                          <pic:nvPicPr>
                            <pic:cNvPr id="0" name="image7.png"/>
                            <pic:cNvPicPr preferRelativeResize="0"/>
                          </pic:nvPicPr>
                          <pic:blipFill>
                            <a:blip r:embed="rId27"/>
                            <a:srcRect b="0" l="0" r="10185" t="0"/>
                            <a:stretch>
                              <a:fillRect/>
                            </a:stretch>
                          </pic:blipFill>
                          <pic:spPr>
                            <a:xfrm>
                              <a:off x="0" y="0"/>
                              <a:ext cx="1847850" cy="136207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b w:val="1"/>
                <w:bCs w:val="1"/>
                <w:color w:val="ff0000"/>
                <w:sz w:val="24"/>
                <w:szCs w:val="24"/>
              </w:rPr>
            </w:pPr>
            <w:hyperlink r:id="rId28">
              <w:r w:rsidDel="00000000" w:rsidR="00000000" w:rsidRPr="00000000">
                <w:rPr>
                  <w:rFonts w:ascii="Times New Roman" w:cs="Times New Roman" w:eastAsia="Times New Roman" w:hAnsi="Times New Roman"/>
                  <w:color w:val="1155cc"/>
                  <w:sz w:val="24"/>
                  <w:szCs w:val="24"/>
                  <w:u w:val="single"/>
                </w:rPr>
                <w:drawing>
                  <wp:inline distB="0" distT="0" distL="0" distR="0">
                    <wp:extent cx="1847850" cy="1257291"/>
                    <wp:effectExtent b="0" l="0" r="0" t="0"/>
                    <wp:docPr descr="Luka Modrić - Wikipedia" id="12" name="image14.jpg"/>
                    <a:graphic>
                      <a:graphicData uri="http://schemas.openxmlformats.org/drawingml/2006/picture">
                        <pic:pic>
                          <pic:nvPicPr>
                            <pic:cNvPr descr="Luka Modrić - Wikipedia" id="0" name="image14.jpg"/>
                            <pic:cNvPicPr preferRelativeResize="0"/>
                          </pic:nvPicPr>
                          <pic:blipFill>
                            <a:blip r:embed="rId29"/>
                            <a:srcRect b="37736" l="0" r="0" t="0"/>
                            <a:stretch>
                              <a:fillRect/>
                            </a:stretch>
                          </pic:blipFill>
                          <pic:spPr>
                            <a:xfrm>
                              <a:off x="0" y="0"/>
                              <a:ext cx="1847850" cy="125729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spacing w:line="240" w:lineRule="auto"/>
              <w:rPr>
                <w:b w:val="1"/>
                <w:bCs w:val="1"/>
                <w:color w:val="ff0000"/>
                <w:sz w:val="24"/>
                <w:szCs w:val="24"/>
              </w:rPr>
            </w:pPr>
            <w:hyperlink r:id="rId30">
              <w:r w:rsidDel="00000000" w:rsidR="00000000" w:rsidRPr="00000000">
                <w:rPr>
                  <w:color w:val="1155cc"/>
                  <w:sz w:val="24"/>
                  <w:szCs w:val="24"/>
                  <w:u w:val="single"/>
                </w:rPr>
                <w:drawing>
                  <wp:inline distB="114300" distT="114300" distL="114300" distR="114300">
                    <wp:extent cx="1838325" cy="1228725"/>
                    <wp:effectExtent b="0" l="0" r="0" t="0"/>
                    <wp:docPr id="17" name="image6.png"/>
                    <a:graphic>
                      <a:graphicData uri="http://schemas.openxmlformats.org/drawingml/2006/picture">
                        <pic:pic>
                          <pic:nvPicPr>
                            <pic:cNvPr id="0" name="image6.png"/>
                            <pic:cNvPicPr preferRelativeResize="0"/>
                          </pic:nvPicPr>
                          <pic:blipFill>
                            <a:blip r:embed="rId31"/>
                            <a:srcRect b="0" l="0" r="16086" t="0"/>
                            <a:stretch>
                              <a:fillRect/>
                            </a:stretch>
                          </pic:blipFill>
                          <pic:spPr>
                            <a:xfrm>
                              <a:off x="0" y="0"/>
                              <a:ext cx="1838325" cy="122872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line="240" w:lineRule="auto"/>
              <w:rPr>
                <w:b w:val="1"/>
                <w:bCs w:val="1"/>
                <w:sz w:val="24"/>
                <w:szCs w:val="24"/>
              </w:rPr>
            </w:pPr>
            <w:hyperlink r:id="rId32">
              <w:r w:rsidDel="00000000" w:rsidR="00000000" w:rsidRPr="00000000">
                <w:rPr>
                  <w:color w:val="1155cc"/>
                  <w:sz w:val="24"/>
                  <w:szCs w:val="24"/>
                  <w:u w:val="single"/>
                </w:rPr>
                <w:drawing>
                  <wp:inline distB="114300" distT="114300" distL="114300" distR="114300">
                    <wp:extent cx="1847850" cy="1231900"/>
                    <wp:effectExtent b="0" l="0" r="0" t="0"/>
                    <wp:docPr id="5" name="image9.png"/>
                    <a:graphic>
                      <a:graphicData uri="http://schemas.openxmlformats.org/drawingml/2006/picture">
                        <pic:pic>
                          <pic:nvPicPr>
                            <pic:cNvPr id="0" name="image9.png"/>
                            <pic:cNvPicPr preferRelativeResize="0"/>
                          </pic:nvPicPr>
                          <pic:blipFill>
                            <a:blip r:embed="rId3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53">
      <w:pPr>
        <w:rPr/>
      </w:pPr>
      <w:r w:rsidDel="00000000" w:rsidR="00000000" w:rsidRPr="00000000">
        <w:rPr>
          <w:rtl w:val="0"/>
        </w:rPr>
        <w:t xml:space="preserve">Look at the following set of people. These are all people we have talked about in class. Choose at least four of them and present them by giving their name, nationality, profession, and what they look like (your own opinion). Be sure to include at least three adjectives when describing each person. Submit your video recording. When recording, share a picture of the person you are describing on your screen.  </w:t>
      </w:r>
    </w:p>
    <w:p w:rsidR="00000000" w:rsidDel="00000000" w:rsidP="00000000" w:rsidRDefault="00000000" w:rsidRPr="00000000" w14:paraId="00000054">
      <w:pPr>
        <w:pStyle w:val="Heading1"/>
        <w:rPr/>
      </w:pPr>
      <w:bookmarkStart w:colFirst="0" w:colLast="0" w:name="_xqz4gwtgbsmq" w:id="5"/>
      <w:bookmarkEnd w:id="5"/>
      <w:r w:rsidDel="00000000" w:rsidR="00000000" w:rsidRPr="00000000">
        <w:rPr>
          <w:rtl w:val="0"/>
        </w:rPr>
        <w:t xml:space="preserve">1.1 Zadatak 21. Dijalog</w:t>
      </w:r>
    </w:p>
    <w:p w:rsidR="00000000" w:rsidDel="00000000" w:rsidP="00000000" w:rsidRDefault="00000000" w:rsidRPr="00000000" w14:paraId="00000055">
      <w:pPr>
        <w:rPr/>
      </w:pPr>
      <w:r w:rsidDel="00000000" w:rsidR="00000000" w:rsidRPr="00000000">
        <w:rPr>
          <w:rtl w:val="0"/>
        </w:rPr>
        <w:t xml:space="preserve">💻 Video recording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25"/>
        <w:gridCol w:w="7035"/>
        <w:tblGridChange w:id="0">
          <w:tblGrid>
            <w:gridCol w:w="2325"/>
            <w:gridCol w:w="7035"/>
          </w:tblGrid>
        </w:tblGridChange>
      </w:tblGrid>
      <w:tr>
        <w:trPr>
          <w:cantSplit w:val="0"/>
          <w:trHeight w:val="420" w:hRule="atLeast"/>
          <w:tblHeader w:val="0"/>
        </w:trPr>
        <w:tc>
          <w:tcPr>
            <w:gridSpan w:val="2"/>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56">
            <w:pPr>
              <w:pStyle w:val="Heading3"/>
              <w:spacing w:line="240" w:lineRule="auto"/>
              <w:rPr/>
            </w:pPr>
            <w:bookmarkStart w:colFirst="0" w:colLast="0" w:name="_t6p48u7qak7o" w:id="6"/>
            <w:bookmarkEnd w:id="6"/>
            <w:r w:rsidDel="00000000" w:rsidR="00000000" w:rsidRPr="00000000">
              <w:rPr>
                <w:rtl w:val="0"/>
              </w:rPr>
              <w:t xml:space="preserve">Scenario:</w:t>
            </w:r>
          </w:p>
          <w:p w:rsidR="00000000" w:rsidDel="00000000" w:rsidP="00000000" w:rsidRDefault="00000000" w:rsidRPr="00000000" w14:paraId="00000057">
            <w:pPr>
              <w:spacing w:line="240" w:lineRule="auto"/>
              <w:rPr/>
            </w:pPr>
            <w:r w:rsidDel="00000000" w:rsidR="00000000" w:rsidRPr="00000000">
              <w:rPr>
                <w:rtl w:val="0"/>
              </w:rPr>
              <w:t xml:space="preserve">You are a new international student in Croatia. A new semester is starting and you are getting to know new people. Create a cohesive and meaningful dialogue with another classmate in order to get more information about them.</w:t>
            </w:r>
          </w:p>
        </w:tc>
      </w:tr>
    </w:tbl>
    <w:p w:rsidR="00000000" w:rsidDel="00000000" w:rsidP="00000000" w:rsidRDefault="00000000" w:rsidRPr="00000000" w14:paraId="00000059">
      <w:pPr>
        <w:rPr/>
      </w:pPr>
      <w:r w:rsidDel="00000000" w:rsidR="00000000" w:rsidRPr="00000000">
        <w:rPr>
          <w:rtl w:val="0"/>
        </w:rPr>
        <w:t xml:space="preserve"> </w:t>
      </w:r>
    </w:p>
    <w:p w:rsidR="00000000" w:rsidDel="00000000" w:rsidP="00000000" w:rsidRDefault="00000000" w:rsidRPr="00000000" w14:paraId="0000005A">
      <w:pPr>
        <w:rPr/>
      </w:pPr>
      <w:r w:rsidDel="00000000" w:rsidR="00000000" w:rsidRPr="00000000">
        <w:rPr>
          <w:rtl w:val="0"/>
        </w:rPr>
        <w:t xml:space="preserve">Things that you should ask each other are: name, how you are feeling, address, phone number, where you are from, details about your parents and friends – their names, what they look like, and their profession. You can also finish your conversation with an appropriate farewell phrase.</w:t>
      </w:r>
    </w:p>
    <w:p w:rsidR="00000000" w:rsidDel="00000000" w:rsidP="00000000" w:rsidRDefault="00000000" w:rsidRPr="00000000" w14:paraId="0000005B">
      <w:pPr>
        <w:pStyle w:val="Heading1"/>
        <w:spacing w:line="240" w:lineRule="auto"/>
        <w:rPr/>
      </w:pPr>
      <w:bookmarkStart w:colFirst="0" w:colLast="0" w:name="_4nswb1tlep24" w:id="7"/>
      <w:bookmarkEnd w:id="7"/>
      <w:r w:rsidDel="00000000" w:rsidR="00000000" w:rsidRPr="00000000">
        <w:rPr>
          <w:rtl w:val="0"/>
        </w:rPr>
        <w:t xml:space="preserve">1.1 Zadatak 22. Kultura - razgovor</w:t>
      </w:r>
    </w:p>
    <w:p w:rsidR="00000000" w:rsidDel="00000000" w:rsidP="00000000" w:rsidRDefault="00000000" w:rsidRPr="00000000" w14:paraId="0000005C">
      <w:pPr>
        <w:rPr/>
      </w:pPr>
      <w:r w:rsidDel="00000000" w:rsidR="00000000" w:rsidRPr="00000000">
        <w:rPr>
          <w:rtl w:val="0"/>
        </w:rPr>
        <w:t xml:space="preserve">Today we talked about professions. It’s time to discuss equality and gender roles in the work environment. Look at the following information below. You will also need to do more independent online research on the following topic. </w:t>
      </w:r>
    </w:p>
    <w:p w:rsidR="00000000" w:rsidDel="00000000" w:rsidP="00000000" w:rsidRDefault="00000000" w:rsidRPr="00000000" w14:paraId="0000005D">
      <w:pPr>
        <w:rPr>
          <w:sz w:val="24"/>
          <w:szCs w:val="24"/>
        </w:rPr>
      </w:pPr>
      <w:r w:rsidDel="00000000" w:rsidR="00000000" w:rsidRPr="00000000">
        <w:rPr>
          <w:sz w:val="24"/>
          <w:szCs w:val="24"/>
        </w:rPr>
        <w:drawing>
          <wp:inline distB="114300" distT="114300" distL="114300" distR="114300">
            <wp:extent cx="5943600" cy="3581400"/>
            <wp:effectExtent b="0" l="0" r="0" t="0"/>
            <wp:docPr id="16" name="image3.png"/>
            <a:graphic>
              <a:graphicData uri="http://schemas.openxmlformats.org/drawingml/2006/picture">
                <pic:pic>
                  <pic:nvPicPr>
                    <pic:cNvPr id="0" name="image3.png"/>
                    <pic:cNvPicPr preferRelativeResize="0"/>
                  </pic:nvPicPr>
                  <pic:blipFill>
                    <a:blip r:embed="rId34"/>
                    <a:srcRect b="0" l="0" r="0" t="0"/>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pPr>
      <w:r w:rsidDel="00000000" w:rsidR="00000000" w:rsidRPr="00000000">
        <w:rPr>
          <w:rtl w:val="0"/>
        </w:rPr>
        <w:t xml:space="preserve">Note: information about unemployment in 2003 is missing in this graph. </w:t>
      </w:r>
    </w:p>
    <w:p w:rsidR="00000000" w:rsidDel="00000000" w:rsidP="00000000" w:rsidRDefault="00000000" w:rsidRPr="00000000" w14:paraId="0000005F">
      <w:pPr>
        <w:rPr>
          <w:sz w:val="32"/>
          <w:szCs w:val="32"/>
        </w:rPr>
      </w:pPr>
      <w:r w:rsidDel="00000000" w:rsidR="00000000" w:rsidRPr="00000000">
        <w:rPr>
          <w:rtl w:val="0"/>
        </w:rPr>
      </w:r>
    </w:p>
    <w:p w:rsidR="00000000" w:rsidDel="00000000" w:rsidP="00000000" w:rsidRDefault="00000000" w:rsidRPr="00000000" w14:paraId="00000060">
      <w:pPr>
        <w:pStyle w:val="Heading2"/>
        <w:rPr/>
      </w:pPr>
      <w:bookmarkStart w:colFirst="0" w:colLast="0" w:name="_f2nirwuej2f2" w:id="8"/>
      <w:bookmarkEnd w:id="8"/>
      <w:r w:rsidDel="00000000" w:rsidR="00000000" w:rsidRPr="00000000">
        <w:rPr>
          <w:color w:val="ad3b7c"/>
          <w:rtl w:val="0"/>
        </w:rPr>
        <w:t xml:space="preserve">|</w:t>
      </w:r>
      <w:r w:rsidDel="00000000" w:rsidR="00000000" w:rsidRPr="00000000">
        <w:rPr>
          <w:rtl w:val="0"/>
        </w:rPr>
        <w:t xml:space="preserve"> Answer the questions in English.</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What can you tell us about (un)employment rates in Croatia in the last 20 years?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What is your opinion on these results?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Are there any similarities with your country?</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What do you think is the main reason for the given results?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w:t>
            </w:r>
          </w:p>
        </w:tc>
      </w:tr>
    </w:tbl>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t xml:space="preserve">Browse also the following </w:t>
      </w:r>
      <w:hyperlink r:id="rId35">
        <w:r w:rsidDel="00000000" w:rsidR="00000000" w:rsidRPr="00000000">
          <w:rPr>
            <w:color w:val="1155cc"/>
            <w:u w:val="single"/>
            <w:rtl w:val="0"/>
          </w:rPr>
          <w:t xml:space="preserve">link</w:t>
        </w:r>
      </w:hyperlink>
      <w:r w:rsidDel="00000000" w:rsidR="00000000" w:rsidRPr="00000000">
        <w:rPr>
          <w:rtl w:val="0"/>
        </w:rPr>
        <w:t xml:space="preserve">.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What did you find out? What did you find interesting in the results?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Can you tell us more about the current situation in your country? Provide some numbers.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 </w:t>
            </w:r>
          </w:p>
        </w:tc>
      </w:tr>
    </w:tbl>
    <w:p w:rsidR="00000000" w:rsidDel="00000000" w:rsidP="00000000" w:rsidRDefault="00000000" w:rsidRPr="00000000" w14:paraId="0000007B">
      <w:pPr>
        <w:rPr>
          <w:sz w:val="24"/>
          <w:szCs w:val="24"/>
        </w:rPr>
      </w:pPr>
      <w:r w:rsidDel="00000000" w:rsidR="00000000" w:rsidRPr="00000000">
        <w:rPr>
          <w:sz w:val="24"/>
          <w:szCs w:val="24"/>
        </w:rPr>
        <w:drawing>
          <wp:inline distB="114300" distT="114300" distL="114300" distR="114300">
            <wp:extent cx="5943600" cy="3581400"/>
            <wp:effectExtent b="0" l="0" r="0" t="0"/>
            <wp:docPr id="4" name="image5.png"/>
            <a:graphic>
              <a:graphicData uri="http://schemas.openxmlformats.org/drawingml/2006/picture">
                <pic:pic>
                  <pic:nvPicPr>
                    <pic:cNvPr id="0" name="image5.png"/>
                    <pic:cNvPicPr preferRelativeResize="0"/>
                  </pic:nvPicPr>
                  <pic:blipFill>
                    <a:blip r:embed="rId36"/>
                    <a:srcRect b="0" l="0" r="0" t="0"/>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rPr/>
      </w:pPr>
      <w:r w:rsidDel="00000000" w:rsidR="00000000" w:rsidRPr="00000000">
        <w:rPr>
          <w:rtl w:val="0"/>
        </w:rPr>
        <w:t xml:space="preserve">Note: numbers are expressed in former Croatian currency (kuna). This was before Croatia introduced the Euro in 2023.  </w:t>
      </w:r>
    </w:p>
    <w:p w:rsidR="00000000" w:rsidDel="00000000" w:rsidP="00000000" w:rsidRDefault="00000000" w:rsidRPr="00000000" w14:paraId="0000007D">
      <w:pPr>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How do you interpret the results?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Is the situation similar in your country? What do you think why is that?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 </w:t>
            </w:r>
          </w:p>
        </w:tc>
      </w:tr>
    </w:tbl>
    <w:p w:rsidR="00000000" w:rsidDel="00000000" w:rsidP="00000000" w:rsidRDefault="00000000" w:rsidRPr="00000000" w14:paraId="00000086">
      <w:pPr>
        <w:pStyle w:val="Heading2"/>
        <w:rPr/>
      </w:pPr>
      <w:bookmarkStart w:colFirst="0" w:colLast="0" w:name="_oxxo1895t4pk" w:id="9"/>
      <w:bookmarkEnd w:id="9"/>
      <w:r w:rsidDel="00000000" w:rsidR="00000000" w:rsidRPr="00000000">
        <w:rPr>
          <w:color w:val="fccaeb"/>
          <w:rtl w:val="0"/>
        </w:rPr>
        <w:t xml:space="preserve">|</w:t>
      </w:r>
      <w:r w:rsidDel="00000000" w:rsidR="00000000" w:rsidRPr="00000000">
        <w:rPr>
          <w:rtl w:val="0"/>
        </w:rPr>
        <w:t xml:space="preserve"> Further research</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Based on your individual research on this topic, what else did you find out? What would you like to share with other students in your group?</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What else would you like to know on this topic? List your questions here. Other students will have a chance to respond if they know the information and/or your instructor will help you gather the information.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r>
    </w:tbl>
    <w:p w:rsidR="00000000" w:rsidDel="00000000" w:rsidP="00000000" w:rsidRDefault="00000000" w:rsidRPr="00000000" w14:paraId="0000008F">
      <w:pPr>
        <w:rPr>
          <w:sz w:val="24"/>
          <w:szCs w:val="24"/>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t xml:space="preserve">Images used in this document are from </w:t>
      </w:r>
      <w:hyperlink r:id="rId37">
        <w:r w:rsidDel="00000000" w:rsidR="00000000" w:rsidRPr="00000000">
          <w:rPr>
            <w:color w:val="1155cc"/>
            <w:u w:val="single"/>
            <w:rtl w:val="0"/>
          </w:rPr>
          <w:t xml:space="preserve">these sources</w:t>
        </w:r>
      </w:hyperlink>
      <w:r w:rsidDel="00000000" w:rsidR="00000000" w:rsidRPr="00000000">
        <w:rPr>
          <w:rtl w:val="0"/>
        </w:rPr>
        <w:t xml:space="preserve">.</w:t>
      </w:r>
    </w:p>
    <w:sectPr>
      <w:headerReference r:id="rId38" w:type="default"/>
      <w:footerReference r:id="rId3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1">
    <w:pPr>
      <w:pageBreakBefore w:val="0"/>
      <w:rPr/>
    </w:pPr>
    <w:r w:rsidDel="00000000" w:rsidR="00000000" w:rsidRPr="00000000">
      <w:rPr/>
      <w:drawing>
        <wp:inline distB="114300" distT="114300" distL="114300" distR="114300">
          <wp:extent cx="941832" cy="329641"/>
          <wp:effectExtent b="0" l="0" r="0" t="0"/>
          <wp:docPr id="9" name="image8.png"/>
          <a:graphic>
            <a:graphicData uri="http://schemas.openxmlformats.org/drawingml/2006/picture">
              <pic:pic>
                <pic:nvPicPr>
                  <pic:cNvPr id="0" name="image8.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6" name="image17.png"/>
          <a:graphic>
            <a:graphicData uri="http://schemas.openxmlformats.org/drawingml/2006/picture">
              <pic:pic>
                <pic:nvPicPr>
                  <pic:cNvPr id="0" name="image17.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2">
    <w:pPr>
      <w:pageBreakBefore w:val="0"/>
      <w:jc w:val="right"/>
      <w:rPr>
        <w:b w:val="1"/>
        <w:bCs w:val="1"/>
        <w:sz w:val="24"/>
        <w:szCs w:val="24"/>
      </w:rPr>
    </w:pPr>
    <w:r w:rsidDel="00000000" w:rsidR="00000000" w:rsidRPr="00000000">
      <w:rPr>
        <w:b w:val="1"/>
        <w:bCs w:val="1"/>
        <w:sz w:val="28"/>
        <w:szCs w:val="28"/>
        <w:rtl w:val="0"/>
      </w:rPr>
      <w:t xml:space="preserve">1 |</w:t>
    </w:r>
    <w:r w:rsidDel="00000000" w:rsidR="00000000" w:rsidRPr="00000000">
      <w:rPr>
        <w:b w:val="1"/>
        <w:bCs w:val="1"/>
        <w:sz w:val="24"/>
        <w:szCs w:val="24"/>
        <w:rtl w:val="0"/>
      </w:rPr>
      <w:t xml:space="preserve"> Modul 1: Domaća zadaća</w:t>
    </w:r>
  </w:p>
  <w:p w:rsidR="00000000" w:rsidDel="00000000" w:rsidP="00000000" w:rsidRDefault="00000000" w:rsidRPr="00000000" w14:paraId="00000093">
    <w:pPr>
      <w:pageBreakBefore w:val="0"/>
      <w:jc w:val="right"/>
      <w:rPr>
        <w:i w:val="1"/>
        <w:iCs w:val="1"/>
        <w:sz w:val="24"/>
        <w:szCs w:val="24"/>
      </w:rPr>
    </w:pPr>
    <w:r w:rsidDel="00000000" w:rsidR="00000000" w:rsidRPr="00000000">
      <w:rPr>
        <w:i w:val="1"/>
        <w:iCs w:val="1"/>
        <w:sz w:val="24"/>
        <w:szCs w:val="24"/>
        <w:rtl w:val="0"/>
      </w:rPr>
      <w:t xml:space="preserve">Moje ime je Bond, James Bond</w:t>
    </w:r>
  </w:p>
  <w:p w:rsidR="00000000" w:rsidDel="00000000" w:rsidP="00000000" w:rsidRDefault="00000000" w:rsidRPr="00000000" w14:paraId="00000094">
    <w:pPr>
      <w:pageBreakBefore w:val="0"/>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color w:val="ad3b7c"/>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flickr.com/photos/61001793@N04/5559075598" TargetMode="External"/><Relationship Id="rId22" Type="http://schemas.openxmlformats.org/officeDocument/2006/relationships/hyperlink" Target="https://www.flickr.com/photos/themollusk/42791297960/" TargetMode="External"/><Relationship Id="rId21" Type="http://schemas.openxmlformats.org/officeDocument/2006/relationships/image" Target="media/image1.png"/><Relationship Id="rId24" Type="http://schemas.openxmlformats.org/officeDocument/2006/relationships/hyperlink" Target="https://commons.wikimedia.org/wiki/File:Rade_Serbedzija.jpg" TargetMode="External"/><Relationship Id="rId23"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26" Type="http://schemas.openxmlformats.org/officeDocument/2006/relationships/hyperlink" Target="https://commons.wikimedia.org/wiki/File:Kostelic_Janica_02.jpg" TargetMode="External"/><Relationship Id="rId25" Type="http://schemas.openxmlformats.org/officeDocument/2006/relationships/image" Target="media/image10.png"/><Relationship Id="rId28" Type="http://schemas.openxmlformats.org/officeDocument/2006/relationships/hyperlink" Target="https://commons.wikimedia.org/wiki/File:ISL-HRV_(7).jpg" TargetMode="External"/><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hyperlink" Target="https://pixabay.com/vectors/friends-tennis-play-friendship-3176408/" TargetMode="External"/><Relationship Id="rId29" Type="http://schemas.openxmlformats.org/officeDocument/2006/relationships/image" Target="media/image14.jpg"/><Relationship Id="rId7" Type="http://schemas.openxmlformats.org/officeDocument/2006/relationships/image" Target="media/image15.png"/><Relationship Id="rId8" Type="http://schemas.openxmlformats.org/officeDocument/2006/relationships/hyperlink" Target="https://pixabay.com/vectors/laptop-computer-technology-portable-2282328/" TargetMode="External"/><Relationship Id="rId31" Type="http://schemas.openxmlformats.org/officeDocument/2006/relationships/image" Target="media/image6.png"/><Relationship Id="rId30" Type="http://schemas.openxmlformats.org/officeDocument/2006/relationships/hyperlink" Target="https://commons.wikimedia.org/wiki/File:Meghan_Markle_visits_to_ActionAid_South_Africa_02.jpg" TargetMode="External"/><Relationship Id="rId11" Type="http://schemas.openxmlformats.org/officeDocument/2006/relationships/image" Target="media/image11.png"/><Relationship Id="rId33" Type="http://schemas.openxmlformats.org/officeDocument/2006/relationships/image" Target="media/image9.png"/><Relationship Id="rId10" Type="http://schemas.openxmlformats.org/officeDocument/2006/relationships/hyperlink" Target="https://commons.wikimedia.org/wiki/File:Jay-Z_2011.jpg" TargetMode="External"/><Relationship Id="rId32" Type="http://schemas.openxmlformats.org/officeDocument/2006/relationships/hyperlink" Target="https://commons.wikimedia.org/wiki/File:Taylor_Swift_(6966830273).jpg" TargetMode="External"/><Relationship Id="rId13" Type="http://schemas.openxmlformats.org/officeDocument/2006/relationships/image" Target="media/image12.png"/><Relationship Id="rId35" Type="http://schemas.openxmlformats.org/officeDocument/2006/relationships/hyperlink" Target="https://podaci.dzs.hr/2022/en/29213" TargetMode="External"/><Relationship Id="rId12" Type="http://schemas.openxmlformats.org/officeDocument/2006/relationships/hyperlink" Target="https://commons.wikimedia.org/wiki/File:Shakira_Rio_02_cropped.jpg" TargetMode="External"/><Relationship Id="rId34" Type="http://schemas.openxmlformats.org/officeDocument/2006/relationships/image" Target="media/image3.png"/><Relationship Id="rId15" Type="http://schemas.openxmlformats.org/officeDocument/2006/relationships/image" Target="media/image18.png"/><Relationship Id="rId37" Type="http://schemas.openxmlformats.org/officeDocument/2006/relationships/hyperlink" Target="https://docs.google.com/document/d/1WG7GlL9CvuxKLJE7_O2hmweA5Yxftnn6gGJHdG2_u1Y/edit#heading=h.g9nd2crctp7s" TargetMode="External"/><Relationship Id="rId14" Type="http://schemas.openxmlformats.org/officeDocument/2006/relationships/hyperlink" Target="https://en.wikipedia.org/wiki/Christian_Bale_filmography#/media/File:Christian_Bale_2009.jpg" TargetMode="External"/><Relationship Id="rId36" Type="http://schemas.openxmlformats.org/officeDocument/2006/relationships/image" Target="media/image5.png"/><Relationship Id="rId17" Type="http://schemas.openxmlformats.org/officeDocument/2006/relationships/image" Target="media/image4.png"/><Relationship Id="rId39" Type="http://schemas.openxmlformats.org/officeDocument/2006/relationships/footer" Target="footer1.xml"/><Relationship Id="rId16" Type="http://schemas.openxmlformats.org/officeDocument/2006/relationships/hyperlink" Target="https://commons.wikimedia.org/wiki/File:Blanka_Vlasic_2c_o.jpg" TargetMode="External"/><Relationship Id="rId38" Type="http://schemas.openxmlformats.org/officeDocument/2006/relationships/header" Target="header1.xml"/><Relationship Id="rId19" Type="http://schemas.openxmlformats.org/officeDocument/2006/relationships/image" Target="media/image2.png"/><Relationship Id="rId18" Type="http://schemas.openxmlformats.org/officeDocument/2006/relationships/hyperlink" Target="https://www.flickr.com/photos/159374004@N02/38087602131/"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