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b94idzhvezxg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1</w:t>
      </w:r>
      <w:r w:rsidDel="00000000" w:rsidR="00000000" w:rsidRPr="00000000">
        <w:rPr>
          <w:color w:val="16a85c"/>
          <w:rtl w:val="0"/>
        </w:rPr>
        <w:t xml:space="preserve">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Nešto za </w:t>
      </w:r>
      <w:r w:rsidDel="00000000" w:rsidR="00000000" w:rsidRPr="00000000">
        <w:rPr>
          <w:rtl w:val="0"/>
        </w:rPr>
        <w:t xml:space="preserve">pregristi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b0jq7t4qr9zk" w:id="1"/>
      <w:bookmarkEnd w:id="1"/>
      <w:r w:rsidDel="00000000" w:rsidR="00000000" w:rsidRPr="00000000">
        <w:rPr>
          <w:b w:val="1"/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Voće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[h5p id="812"]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gbbyp96vteno" w:id="2"/>
      <w:bookmarkEnd w:id="2"/>
      <w:r w:rsidDel="00000000" w:rsidR="00000000" w:rsidRPr="00000000">
        <w:rPr>
          <w:b w:val="1"/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Povrće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[h5p id="813"]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50zqiexkd4kn" w:id="3"/>
      <w:bookmarkEnd w:id="3"/>
      <w:r w:rsidDel="00000000" w:rsidR="00000000" w:rsidRPr="00000000">
        <w:rPr>
          <w:b w:val="1"/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Mliječni proizvodi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757238" cy="1023870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7238" cy="102387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120758" cy="939226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0758" cy="93922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421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4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52550" cy="903861"/>
                    <wp:effectExtent b="0" l="0" r="0" t="0"/>
                    <wp:docPr id="2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2"/>
                            <a:srcRect b="19969" l="0" r="0" t="327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386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mlijeko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sir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vrhnje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jogurt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3sipdj2kgt1e" w:id="4"/>
      <w:bookmarkEnd w:id="4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Orašasti plodovi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52550" cy="800100"/>
                    <wp:effectExtent b="0" l="0" r="0" t="0"/>
                    <wp:docPr id="10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800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9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52550" cy="955635"/>
                    <wp:effectExtent b="0" l="0" r="0" t="0"/>
                    <wp:docPr id="6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8"/>
                            <a:srcRect b="11625" l="0" r="0" t="184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5563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orah (pl. orasi)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badem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lješnjak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kikiriki</w:t>
            </w:r>
          </w:p>
        </w:tc>
      </w:tr>
    </w:tbl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22" w:type="default"/>
      <w:footerReference r:id="rId2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sz w:val="24"/>
        <w:szCs w:val="24"/>
        <w:rtl w:val="0"/>
      </w:rPr>
      <w:t xml:space="preserve"> Modul 1: Vokabular</w:t>
    </w:r>
  </w:p>
  <w:p w:rsidR="00000000" w:rsidDel="00000000" w:rsidP="00000000" w:rsidRDefault="00000000" w:rsidRPr="00000000" w14:paraId="0000001D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Kvaliteta života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hyperlink" Target="https://openclipart.org/detail/216969/peach-yogurt" TargetMode="External"/><Relationship Id="rId22" Type="http://schemas.openxmlformats.org/officeDocument/2006/relationships/header" Target="header1.xml"/><Relationship Id="rId10" Type="http://schemas.openxmlformats.org/officeDocument/2006/relationships/image" Target="media/image2.png"/><Relationship Id="rId21" Type="http://schemas.openxmlformats.org/officeDocument/2006/relationships/hyperlink" Target="https://docs.google.com/document/d/1Xcwj5T1mZjO5avx0klXo4s14SL_-gQA0TtPToyW3njY/edit#heading=h.sunyral40mto" TargetMode="External"/><Relationship Id="rId13" Type="http://schemas.openxmlformats.org/officeDocument/2006/relationships/hyperlink" Target="https://pixabay.com/photos/walnut-nut-shell-nutshell-open-3072681/" TargetMode="External"/><Relationship Id="rId12" Type="http://schemas.openxmlformats.org/officeDocument/2006/relationships/image" Target="media/image5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pixabay.com/photos/almonds-nuts-roasted-salted-1768792/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pixabay.com/photos/nuts-hazelnuts-food-nut-brown-1124331/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hyperlink" Target="https://www.flickr.com/photos/30478819@N08/49561298042" TargetMode="External"/><Relationship Id="rId6" Type="http://schemas.openxmlformats.org/officeDocument/2006/relationships/hyperlink" Target="https://openclipart.org/detail/241571/bottle-of-milk-with-cow" TargetMode="External"/><Relationship Id="rId18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hyperlink" Target="https://openclipart.org/detail/209539/food-cheese-stinky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