
<file path=[Content_Types].xml><?xml version="1.0" encoding="utf-8"?>
<Types xmlns="http://schemas.openxmlformats.org/package/2006/content-types">
  <Default ContentType="image/jpeg" Extension="jpg"/>
  <Default ContentType="application/xml" Extension="xml"/>
  <Default ContentType="image/png" Extension="png"/>
  <Default ContentType="application/vnd.openxmlformats-officedocument.obfuscatedFont" Extension="odttf"/>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body>
    <w:p w:rsidR="00000000" w:rsidDel="00000000" w:rsidP="00000000" w:rsidRDefault="00000000" w:rsidRPr="00000000" w14:paraId="00000001">
      <w:pPr>
        <w:pStyle w:val="Title"/>
        <w:rPr/>
      </w:pPr>
      <w:bookmarkStart w:colFirst="0" w:colLast="0" w:name="_xntzqlv9poo9" w:id="0"/>
      <w:bookmarkEnd w:id="0"/>
      <w:r w:rsidDel="00000000" w:rsidR="00000000" w:rsidRPr="00000000">
        <w:rPr>
          <w:rtl w:val="0"/>
        </w:rPr>
        <w:t xml:space="preserve">6 </w:t>
      </w:r>
      <w:r w:rsidDel="00000000" w:rsidR="00000000" w:rsidRPr="00000000">
        <w:rPr>
          <w:color w:val="f75b2f"/>
          <w:rtl w:val="0"/>
        </w:rPr>
        <w:t xml:space="preserve">|</w:t>
      </w:r>
      <w:r w:rsidDel="00000000" w:rsidR="00000000" w:rsidRPr="00000000">
        <w:rPr>
          <w:rtl w:val="0"/>
        </w:rPr>
        <w:t xml:space="preserve"> 3 </w:t>
      </w:r>
      <w:r w:rsidDel="00000000" w:rsidR="00000000" w:rsidRPr="00000000">
        <w:rPr>
          <w:color w:val="f75b2f"/>
          <w:rtl w:val="0"/>
        </w:rPr>
        <w:t xml:space="preserve">|</w:t>
      </w:r>
      <w:r w:rsidDel="00000000" w:rsidR="00000000" w:rsidRPr="00000000">
        <w:rPr>
          <w:rtl w:val="0"/>
        </w:rPr>
        <w:t xml:space="preserve"> Lekcija 1: Sviđa mi se</w:t>
      </w:r>
    </w:p>
    <w:p w:rsidR="00000000" w:rsidDel="00000000" w:rsidP="00000000" w:rsidRDefault="00000000" w:rsidRPr="00000000" w14:paraId="00000002">
      <w:pPr>
        <w:pStyle w:val="Heading1"/>
        <w:spacing w:line="240" w:lineRule="auto"/>
        <w:rPr>
          <w:color w:val="f75b2f"/>
        </w:rPr>
      </w:pPr>
      <w:bookmarkStart w:colFirst="0" w:colLast="0" w:name="_k9766htf07yx" w:id="1"/>
      <w:bookmarkEnd w:id="1"/>
      <w:r w:rsidDel="00000000" w:rsidR="00000000" w:rsidRPr="00000000">
        <w:rPr>
          <w:color w:val="f75b2f"/>
          <w:rtl w:val="0"/>
        </w:rPr>
        <w:t xml:space="preserve">6.3 Zadatak 1. Tko ti se sviđa?</w:t>
      </w:r>
    </w:p>
    <w:tbl>
      <w:tblPr>
        <w:tblStyle w:val="Table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3">
            <w:pPr>
              <w:spacing w:line="240" w:lineRule="auto"/>
              <w:rPr/>
            </w:pPr>
            <w:r w:rsidDel="00000000" w:rsidR="00000000" w:rsidRPr="00000000">
              <w:rPr>
                <w:rtl w:val="0"/>
              </w:rPr>
              <w:t xml:space="preserve">Što slušaju mladi u SAD-u?</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4">
            <w:pPr>
              <w:spacing w:line="240" w:lineRule="auto"/>
              <w:rPr/>
            </w:pPr>
            <w:r w:rsidDel="00000000" w:rsidR="00000000" w:rsidRPr="00000000">
              <w:rPr>
                <w:rtl w:val="0"/>
              </w:rPr>
              <w:t xml:space="preserve">Što slušaš?</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05">
            <w:pPr>
              <w:spacing w:line="240" w:lineRule="auto"/>
              <w:rPr/>
            </w:pPr>
            <w:r w:rsidDel="00000000" w:rsidR="00000000" w:rsidRPr="00000000">
              <w:rPr>
                <w:rtl w:val="0"/>
              </w:rPr>
              <w:t xml:space="preserve">Koji pjevač/pjevačica/grupa ti se sviđa?</w:t>
            </w:r>
          </w:p>
        </w:tc>
      </w:tr>
    </w:tbl>
    <w:p w:rsidR="00000000" w:rsidDel="00000000" w:rsidP="00000000" w:rsidRDefault="00000000" w:rsidRPr="00000000" w14:paraId="00000006">
      <w:pPr>
        <w:rPr/>
      </w:pPr>
      <w:r w:rsidDel="00000000" w:rsidR="00000000" w:rsidRPr="00000000">
        <w:rPr>
          <w:rtl w:val="0"/>
        </w:rPr>
      </w:r>
    </w:p>
    <w:tbl>
      <w:tblPr>
        <w:tblStyle w:val="Table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340"/>
        <w:gridCol w:w="2340"/>
        <w:gridCol w:w="2340"/>
        <w:gridCol w:w="2340"/>
        <w:tblGridChange w:id="0">
          <w:tblGrid>
            <w:gridCol w:w="2340"/>
            <w:gridCol w:w="2340"/>
            <w:gridCol w:w="2340"/>
            <w:gridCol w:w="234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7">
            <w:pPr>
              <w:spacing w:line="240" w:lineRule="auto"/>
              <w:rPr/>
            </w:pPr>
            <w:hyperlink r:id="rId6">
              <w:r w:rsidDel="00000000" w:rsidR="00000000" w:rsidRPr="00000000">
                <w:rPr>
                  <w:color w:val="1155cc"/>
                  <w:u w:val="single"/>
                </w:rPr>
                <w:drawing>
                  <wp:inline distB="114300" distT="114300" distL="114300" distR="114300">
                    <wp:extent cx="1352550" cy="1917700"/>
                    <wp:effectExtent b="0" l="0" r="0" t="0"/>
                    <wp:docPr id="1" name="image13.png"/>
                    <a:graphic>
                      <a:graphicData uri="http://schemas.openxmlformats.org/drawingml/2006/picture">
                        <pic:pic>
                          <pic:nvPicPr>
                            <pic:cNvPr id="0" name="image13.png"/>
                            <pic:cNvPicPr preferRelativeResize="0"/>
                          </pic:nvPicPr>
                          <pic:blipFill>
                            <a:blip r:embed="rId7"/>
                            <a:srcRect b="0" l="0" r="0" t="0"/>
                            <a:stretch>
                              <a:fillRect/>
                            </a:stretch>
                          </pic:blipFill>
                          <pic:spPr>
                            <a:xfrm>
                              <a:off x="0" y="0"/>
                              <a:ext cx="1352550" cy="19177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8">
            <w:pPr>
              <w:spacing w:line="240" w:lineRule="auto"/>
              <w:rPr/>
            </w:pPr>
            <w:hyperlink r:id="rId8">
              <w:r w:rsidDel="00000000" w:rsidR="00000000" w:rsidRPr="00000000">
                <w:rPr>
                  <w:color w:val="1155cc"/>
                  <w:u w:val="single"/>
                </w:rPr>
                <w:drawing>
                  <wp:inline distB="114300" distT="114300" distL="114300" distR="114300">
                    <wp:extent cx="1352550" cy="1892300"/>
                    <wp:effectExtent b="0" l="0" r="0" t="0"/>
                    <wp:docPr id="23" name="image17.png"/>
                    <a:graphic>
                      <a:graphicData uri="http://schemas.openxmlformats.org/drawingml/2006/picture">
                        <pic:pic>
                          <pic:nvPicPr>
                            <pic:cNvPr id="0" name="image17.png"/>
                            <pic:cNvPicPr preferRelativeResize="0"/>
                          </pic:nvPicPr>
                          <pic:blipFill>
                            <a:blip r:embed="rId9"/>
                            <a:srcRect b="0" l="0" r="0" t="0"/>
                            <a:stretch>
                              <a:fillRect/>
                            </a:stretch>
                          </pic:blipFill>
                          <pic:spPr>
                            <a:xfrm>
                              <a:off x="0" y="0"/>
                              <a:ext cx="1352550" cy="18923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9">
            <w:pPr>
              <w:spacing w:line="240" w:lineRule="auto"/>
              <w:rPr/>
            </w:pPr>
            <w:hyperlink r:id="rId10">
              <w:r w:rsidDel="00000000" w:rsidR="00000000" w:rsidRPr="00000000">
                <w:rPr>
                  <w:color w:val="1155cc"/>
                  <w:u w:val="single"/>
                </w:rPr>
                <w:drawing>
                  <wp:inline distB="114300" distT="114300" distL="114300" distR="114300">
                    <wp:extent cx="1352550" cy="1854200"/>
                    <wp:effectExtent b="0" l="0" r="0" t="0"/>
                    <wp:docPr id="4" name="image18.png"/>
                    <a:graphic>
                      <a:graphicData uri="http://schemas.openxmlformats.org/drawingml/2006/picture">
                        <pic:pic>
                          <pic:nvPicPr>
                            <pic:cNvPr id="0" name="image18.png"/>
                            <pic:cNvPicPr preferRelativeResize="0"/>
                          </pic:nvPicPr>
                          <pic:blipFill>
                            <a:blip r:embed="rId11"/>
                            <a:srcRect b="0" l="0" r="0" t="0"/>
                            <a:stretch>
                              <a:fillRect/>
                            </a:stretch>
                          </pic:blipFill>
                          <pic:spPr>
                            <a:xfrm>
                              <a:off x="0" y="0"/>
                              <a:ext cx="1352550" cy="18542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A">
            <w:pPr>
              <w:spacing w:line="240" w:lineRule="auto"/>
              <w:rPr/>
            </w:pPr>
            <w:hyperlink r:id="rId12">
              <w:r w:rsidDel="00000000" w:rsidR="00000000" w:rsidRPr="00000000">
                <w:rPr>
                  <w:color w:val="1155cc"/>
                  <w:u w:val="single"/>
                </w:rPr>
                <w:drawing>
                  <wp:inline distB="114300" distT="114300" distL="114300" distR="114300">
                    <wp:extent cx="1353312" cy="1884970"/>
                    <wp:effectExtent b="0" l="0" r="0" t="0"/>
                    <wp:docPr id="11" name="image6.png"/>
                    <a:graphic>
                      <a:graphicData uri="http://schemas.openxmlformats.org/drawingml/2006/picture">
                        <pic:pic>
                          <pic:nvPicPr>
                            <pic:cNvPr id="0" name="image6.png"/>
                            <pic:cNvPicPr preferRelativeResize="0"/>
                          </pic:nvPicPr>
                          <pic:blipFill>
                            <a:blip r:embed="rId13"/>
                            <a:srcRect b="15448" l="0" r="0" t="0"/>
                            <a:stretch>
                              <a:fillRect/>
                            </a:stretch>
                          </pic:blipFill>
                          <pic:spPr>
                            <a:xfrm>
                              <a:off x="0" y="0"/>
                              <a:ext cx="1353312" cy="188497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B">
            <w:pPr>
              <w:spacing w:line="240" w:lineRule="auto"/>
              <w:rPr/>
            </w:pPr>
            <w:hyperlink r:id="rId14">
              <w:r w:rsidDel="00000000" w:rsidR="00000000" w:rsidRPr="00000000">
                <w:rPr>
                  <w:color w:val="1155cc"/>
                  <w:u w:val="single"/>
                </w:rPr>
                <w:drawing>
                  <wp:inline distB="114300" distT="114300" distL="114300" distR="114300">
                    <wp:extent cx="1352550" cy="1803400"/>
                    <wp:effectExtent b="0" l="0" r="0" t="0"/>
                    <wp:docPr id="6" name="image10.png"/>
                    <a:graphic>
                      <a:graphicData uri="http://schemas.openxmlformats.org/drawingml/2006/picture">
                        <pic:pic>
                          <pic:nvPicPr>
                            <pic:cNvPr id="0" name="image10.png"/>
                            <pic:cNvPicPr preferRelativeResize="0"/>
                          </pic:nvPicPr>
                          <pic:blipFill>
                            <a:blip r:embed="rId15"/>
                            <a:srcRect b="0" l="0" r="0" t="0"/>
                            <a:stretch>
                              <a:fillRect/>
                            </a:stretch>
                          </pic:blipFill>
                          <pic:spPr>
                            <a:xfrm>
                              <a:off x="0" y="0"/>
                              <a:ext cx="1352550" cy="1803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C">
            <w:pPr>
              <w:spacing w:line="240" w:lineRule="auto"/>
              <w:rPr/>
            </w:pPr>
            <w:hyperlink r:id="rId16">
              <w:r w:rsidDel="00000000" w:rsidR="00000000" w:rsidRPr="00000000">
                <w:rPr>
                  <w:color w:val="1155cc"/>
                  <w:u w:val="single"/>
                </w:rPr>
                <w:drawing>
                  <wp:inline distB="114300" distT="114300" distL="114300" distR="114300">
                    <wp:extent cx="1352550" cy="1803400"/>
                    <wp:effectExtent b="0" l="0" r="0" t="0"/>
                    <wp:docPr id="25" name="image15.png"/>
                    <a:graphic>
                      <a:graphicData uri="http://schemas.openxmlformats.org/drawingml/2006/picture">
                        <pic:pic>
                          <pic:nvPicPr>
                            <pic:cNvPr id="0" name="image15.png"/>
                            <pic:cNvPicPr preferRelativeResize="0"/>
                          </pic:nvPicPr>
                          <pic:blipFill>
                            <a:blip r:embed="rId17"/>
                            <a:srcRect b="0" l="0" r="0" t="0"/>
                            <a:stretch>
                              <a:fillRect/>
                            </a:stretch>
                          </pic:blipFill>
                          <pic:spPr>
                            <a:xfrm>
                              <a:off x="0" y="0"/>
                              <a:ext cx="1352550" cy="1803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D">
            <w:pPr>
              <w:spacing w:line="240" w:lineRule="auto"/>
              <w:rPr/>
            </w:pPr>
            <w:hyperlink r:id="rId18">
              <w:r w:rsidDel="00000000" w:rsidR="00000000" w:rsidRPr="00000000">
                <w:rPr>
                  <w:color w:val="1155cc"/>
                  <w:u w:val="single"/>
                </w:rPr>
                <w:drawing>
                  <wp:inline distB="114300" distT="114300" distL="114300" distR="114300">
                    <wp:extent cx="1352550" cy="1752600"/>
                    <wp:effectExtent b="0" l="0" r="0" t="0"/>
                    <wp:docPr id="12" name="image19.png"/>
                    <a:graphic>
                      <a:graphicData uri="http://schemas.openxmlformats.org/drawingml/2006/picture">
                        <pic:pic>
                          <pic:nvPicPr>
                            <pic:cNvPr id="0" name="image19.png"/>
                            <pic:cNvPicPr preferRelativeResize="0"/>
                          </pic:nvPicPr>
                          <pic:blipFill>
                            <a:blip r:embed="rId19"/>
                            <a:srcRect b="0" l="0" r="0" t="0"/>
                            <a:stretch>
                              <a:fillRect/>
                            </a:stretch>
                          </pic:blipFill>
                          <pic:spPr>
                            <a:xfrm>
                              <a:off x="0" y="0"/>
                              <a:ext cx="1352550" cy="17526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E">
            <w:pPr>
              <w:spacing w:line="240" w:lineRule="auto"/>
              <w:rPr/>
            </w:pPr>
            <w:hyperlink r:id="rId20">
              <w:r w:rsidDel="00000000" w:rsidR="00000000" w:rsidRPr="00000000">
                <w:rPr>
                  <w:color w:val="1155cc"/>
                  <w:u w:val="single"/>
                </w:rPr>
                <w:drawing>
                  <wp:inline distB="114300" distT="114300" distL="114300" distR="114300">
                    <wp:extent cx="1352550" cy="1714500"/>
                    <wp:effectExtent b="0" l="0" r="0" t="0"/>
                    <wp:docPr id="18" name="image5.png"/>
                    <a:graphic>
                      <a:graphicData uri="http://schemas.openxmlformats.org/drawingml/2006/picture">
                        <pic:pic>
                          <pic:nvPicPr>
                            <pic:cNvPr id="0" name="image5.png"/>
                            <pic:cNvPicPr preferRelativeResize="0"/>
                          </pic:nvPicPr>
                          <pic:blipFill>
                            <a:blip r:embed="rId21"/>
                            <a:srcRect b="0" l="0" r="0" t="0"/>
                            <a:stretch>
                              <a:fillRect/>
                            </a:stretch>
                          </pic:blipFill>
                          <pic:spPr>
                            <a:xfrm>
                              <a:off x="0" y="0"/>
                              <a:ext cx="1352550" cy="1714500"/>
                            </a:xfrm>
                            <a:prstGeom prst="rect"/>
                            <a:ln/>
                          </pic:spPr>
                        </pic:pic>
                      </a:graphicData>
                    </a:graphic>
                  </wp:inline>
                </w:drawing>
              </w:r>
            </w:hyperlink>
            <w:r w:rsidDel="00000000" w:rsidR="00000000" w:rsidRPr="00000000">
              <w:rPr>
                <w:rtl w:val="0"/>
              </w:rPr>
            </w:r>
          </w:p>
        </w:tc>
      </w:tr>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0F">
            <w:pPr>
              <w:spacing w:line="240" w:lineRule="auto"/>
              <w:rPr/>
            </w:pPr>
            <w:hyperlink r:id="rId22">
              <w:r w:rsidDel="00000000" w:rsidR="00000000" w:rsidRPr="00000000">
                <w:rPr>
                  <w:color w:val="1155cc"/>
                  <w:u w:val="single"/>
                </w:rPr>
                <w:drawing>
                  <wp:inline distB="114300" distT="114300" distL="114300" distR="114300">
                    <wp:extent cx="1352550" cy="1803400"/>
                    <wp:effectExtent b="0" l="0" r="0" t="0"/>
                    <wp:docPr id="5" name="image9.png"/>
                    <a:graphic>
                      <a:graphicData uri="http://schemas.openxmlformats.org/drawingml/2006/picture">
                        <pic:pic>
                          <pic:nvPicPr>
                            <pic:cNvPr id="0" name="image9.png"/>
                            <pic:cNvPicPr preferRelativeResize="0"/>
                          </pic:nvPicPr>
                          <pic:blipFill>
                            <a:blip r:embed="rId23"/>
                            <a:srcRect b="0" l="0" r="0" t="0"/>
                            <a:stretch>
                              <a:fillRect/>
                            </a:stretch>
                          </pic:blipFill>
                          <pic:spPr>
                            <a:xfrm>
                              <a:off x="0" y="0"/>
                              <a:ext cx="1352550" cy="18034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0">
            <w:pPr>
              <w:spacing w:line="240" w:lineRule="auto"/>
              <w:rPr/>
            </w:pPr>
            <w:hyperlink r:id="rId24">
              <w:r w:rsidDel="00000000" w:rsidR="00000000" w:rsidRPr="00000000">
                <w:rPr>
                  <w:color w:val="1155cc"/>
                  <w:u w:val="single"/>
                </w:rPr>
                <w:drawing>
                  <wp:inline distB="114300" distT="114300" distL="114300" distR="114300">
                    <wp:extent cx="1352550" cy="1819266"/>
                    <wp:effectExtent b="0" l="0" r="0" t="0"/>
                    <wp:docPr id="10" name="image14.png"/>
                    <a:graphic>
                      <a:graphicData uri="http://schemas.openxmlformats.org/drawingml/2006/picture">
                        <pic:pic>
                          <pic:nvPicPr>
                            <pic:cNvPr id="0" name="image14.png"/>
                            <pic:cNvPicPr preferRelativeResize="0"/>
                          </pic:nvPicPr>
                          <pic:blipFill>
                            <a:blip r:embed="rId25"/>
                            <a:srcRect b="24507" l="0" r="0" t="0"/>
                            <a:stretch>
                              <a:fillRect/>
                            </a:stretch>
                          </pic:blipFill>
                          <pic:spPr>
                            <a:xfrm>
                              <a:off x="0" y="0"/>
                              <a:ext cx="1352550" cy="1819266"/>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1">
            <w:pPr>
              <w:spacing w:line="240" w:lineRule="auto"/>
              <w:rPr/>
            </w:pPr>
            <w:hyperlink r:id="rId26">
              <w:r w:rsidDel="00000000" w:rsidR="00000000" w:rsidRPr="00000000">
                <w:rPr>
                  <w:color w:val="1155cc"/>
                  <w:u w:val="single"/>
                </w:rPr>
                <w:drawing>
                  <wp:inline distB="114300" distT="114300" distL="114300" distR="114300">
                    <wp:extent cx="1352550" cy="1816100"/>
                    <wp:effectExtent b="0" l="0" r="0" t="0"/>
                    <wp:docPr id="9" name="image7.png"/>
                    <a:graphic>
                      <a:graphicData uri="http://schemas.openxmlformats.org/drawingml/2006/picture">
                        <pic:pic>
                          <pic:nvPicPr>
                            <pic:cNvPr id="0" name="image7.png"/>
                            <pic:cNvPicPr preferRelativeResize="0"/>
                          </pic:nvPicPr>
                          <pic:blipFill>
                            <a:blip r:embed="rId27"/>
                            <a:srcRect b="0" l="0" r="0" t="0"/>
                            <a:stretch>
                              <a:fillRect/>
                            </a:stretch>
                          </pic:blipFill>
                          <pic:spPr>
                            <a:xfrm>
                              <a:off x="0" y="0"/>
                              <a:ext cx="1352550" cy="1816100"/>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2">
            <w:pPr>
              <w:spacing w:line="240" w:lineRule="auto"/>
              <w:rPr/>
            </w:pPr>
            <w:hyperlink r:id="rId28">
              <w:r w:rsidDel="00000000" w:rsidR="00000000" w:rsidRPr="00000000">
                <w:rPr>
                  <w:color w:val="1155cc"/>
                  <w:u w:val="single"/>
                </w:rPr>
                <w:drawing>
                  <wp:inline distB="114300" distT="114300" distL="114300" distR="114300">
                    <wp:extent cx="1352550" cy="1824028"/>
                    <wp:effectExtent b="0" l="0" r="0" t="0"/>
                    <wp:docPr id="8" name="image4.png"/>
                    <a:graphic>
                      <a:graphicData uri="http://schemas.openxmlformats.org/drawingml/2006/picture">
                        <pic:pic>
                          <pic:nvPicPr>
                            <pic:cNvPr id="0" name="image4.png"/>
                            <pic:cNvPicPr preferRelativeResize="0"/>
                          </pic:nvPicPr>
                          <pic:blipFill>
                            <a:blip r:embed="rId29"/>
                            <a:srcRect b="10094" l="0" r="0" t="0"/>
                            <a:stretch>
                              <a:fillRect/>
                            </a:stretch>
                          </pic:blipFill>
                          <pic:spPr>
                            <a:xfrm>
                              <a:off x="0" y="0"/>
                              <a:ext cx="1352550" cy="1824028"/>
                            </a:xfrm>
                            <a:prstGeom prst="rect"/>
                            <a:ln/>
                          </pic:spPr>
                        </pic:pic>
                      </a:graphicData>
                    </a:graphic>
                  </wp:inline>
                </w:drawing>
              </w:r>
            </w:hyperlink>
            <w:r w:rsidDel="00000000" w:rsidR="00000000" w:rsidRPr="00000000">
              <w:rPr>
                <w:rtl w:val="0"/>
              </w:rPr>
            </w:r>
          </w:p>
        </w:tc>
      </w:tr>
    </w:tbl>
    <w:p w:rsidR="00000000" w:rsidDel="00000000" w:rsidP="00000000" w:rsidRDefault="00000000" w:rsidRPr="00000000" w14:paraId="00000013">
      <w:pPr>
        <w:pStyle w:val="Heading1"/>
        <w:spacing w:line="240" w:lineRule="auto"/>
        <w:rPr>
          <w:color w:val="f75b2f"/>
        </w:rPr>
      </w:pPr>
      <w:bookmarkStart w:colFirst="0" w:colLast="0" w:name="_fflicz150yrz" w:id="2"/>
      <w:bookmarkEnd w:id="2"/>
      <w:r w:rsidDel="00000000" w:rsidR="00000000" w:rsidRPr="00000000">
        <w:rPr>
          <w:color w:val="f75b2f"/>
          <w:rtl w:val="0"/>
        </w:rPr>
        <w:t xml:space="preserve">6.3 Zadatak 2. Što znam o prijateljima?</w:t>
      </w:r>
    </w:p>
    <w:p w:rsidR="00000000" w:rsidDel="00000000" w:rsidP="00000000" w:rsidRDefault="00000000" w:rsidRPr="00000000" w14:paraId="00000014">
      <w:pPr>
        <w:rPr/>
      </w:pPr>
      <w:r w:rsidDel="00000000" w:rsidR="00000000" w:rsidRPr="00000000">
        <w:rPr>
          <w:rtl w:val="0"/>
        </w:rPr>
        <w:t xml:space="preserve">Let’s play a game – How well do you know each other?! Think of at least two famous people.</w:t>
      </w:r>
    </w:p>
    <w:tbl>
      <w:tblPr>
        <w:tblStyle w:val="Table3"/>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2985"/>
        <w:gridCol w:w="6375"/>
        <w:tblGridChange w:id="0">
          <w:tblGrid>
            <w:gridCol w:w="2985"/>
            <w:gridCol w:w="6375"/>
          </w:tblGrid>
        </w:tblGridChange>
      </w:tblGrid>
      <w:tr>
        <w:trPr>
          <w:cantSplit w:val="0"/>
          <w:trHeight w:val="420" w:hRule="atLeast"/>
          <w:tblHeader w:val="0"/>
        </w:trPr>
        <w:tc>
          <w:tcPr>
            <w:vMerge w:val="restart"/>
            <w:tcBorders>
              <w:top w:color="000000" w:space="0" w:sz="4" w:val="dotted"/>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5">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0">
              <w:r w:rsidDel="00000000" w:rsidR="00000000" w:rsidRPr="00000000">
                <w:rPr>
                  <w:color w:val="1155cc"/>
                  <w:u w:val="single"/>
                </w:rPr>
                <w:drawing>
                  <wp:inline distB="114300" distT="114300" distL="114300" distR="114300">
                    <wp:extent cx="1643063" cy="1070338"/>
                    <wp:effectExtent b="0" l="0" r="0" t="0"/>
                    <wp:docPr id="22" name="image12.png"/>
                    <a:graphic>
                      <a:graphicData uri="http://schemas.openxmlformats.org/drawingml/2006/picture">
                        <pic:pic>
                          <pic:nvPicPr>
                            <pic:cNvPr id="0" name="image12.png"/>
                            <pic:cNvPicPr preferRelativeResize="0"/>
                          </pic:nvPicPr>
                          <pic:blipFill>
                            <a:blip r:embed="rId31"/>
                            <a:srcRect b="0" l="0" r="0" t="0"/>
                            <a:stretch>
                              <a:fillRect/>
                            </a:stretch>
                          </pic:blipFill>
                          <pic:spPr>
                            <a:xfrm>
                              <a:off x="0" y="0"/>
                              <a:ext cx="1643063" cy="1070338"/>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6">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In person class </w:t>
            </w:r>
          </w:p>
        </w:tc>
      </w:tr>
      <w:tr>
        <w:trPr>
          <w:cantSplit w:val="0"/>
          <w:trHeight w:val="420" w:hRule="atLeast"/>
          <w:tblHeader w:val="0"/>
        </w:trPr>
        <w:tc>
          <w:tcPr>
            <w:vMerge w:val="continue"/>
            <w:tcBorders>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7">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8">
            <w:pPr>
              <w:rPr/>
            </w:pPr>
            <w:r w:rsidDel="00000000" w:rsidR="00000000" w:rsidRPr="00000000">
              <w:rPr>
                <w:rtl w:val="0"/>
              </w:rPr>
              <w:t xml:space="preserve">Your instructor will give you two pieces of paper. On each paper write a name of a famous person that you like (along with your name). Write in complete sentences. Face down, place the papers on the desk. Your instructor will read each card and you need to guess who wrote each name. You also need to provide the reason.</w:t>
            </w:r>
          </w:p>
        </w:tc>
      </w:tr>
      <w:tr>
        <w:trPr>
          <w:cantSplit w:val="0"/>
          <w:trHeight w:val="420" w:hRule="atLeast"/>
          <w:tblHeader w:val="0"/>
        </w:trPr>
        <w:tc>
          <w:tcPr>
            <w:vMerge w:val="restart"/>
            <w:tcBorders>
              <w:top w:color="000000" w:space="0" w:sz="4" w:val="dotted"/>
              <w:left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9">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hyperlink r:id="rId32">
              <w:r w:rsidDel="00000000" w:rsidR="00000000" w:rsidRPr="00000000">
                <w:rPr>
                  <w:color w:val="1155cc"/>
                  <w:u w:val="single"/>
                </w:rPr>
                <w:drawing>
                  <wp:inline distB="114300" distT="114300" distL="114300" distR="114300">
                    <wp:extent cx="1633538" cy="1194484"/>
                    <wp:effectExtent b="0" l="0" r="0" t="0"/>
                    <wp:docPr id="14" name="image11.png"/>
                    <a:graphic>
                      <a:graphicData uri="http://schemas.openxmlformats.org/drawingml/2006/picture">
                        <pic:pic>
                          <pic:nvPicPr>
                            <pic:cNvPr id="0" name="image11.png"/>
                            <pic:cNvPicPr preferRelativeResize="0"/>
                          </pic:nvPicPr>
                          <pic:blipFill>
                            <a:blip r:embed="rId33"/>
                            <a:srcRect b="0" l="0" r="0" t="0"/>
                            <a:stretch>
                              <a:fillRect/>
                            </a:stretch>
                          </pic:blipFill>
                          <pic:spPr>
                            <a:xfrm>
                              <a:off x="0" y="0"/>
                              <a:ext cx="1633538" cy="1194484"/>
                            </a:xfrm>
                            <a:prstGeom prst="rect"/>
                            <a:ln/>
                          </pic:spPr>
                        </pic:pic>
                      </a:graphicData>
                    </a:graphic>
                  </wp:inline>
                </w:drawing>
              </w:r>
            </w:hyperlink>
            <w:r w:rsidDel="00000000" w:rsidR="00000000" w:rsidRPr="00000000">
              <w:rPr>
                <w:rtl w:val="0"/>
              </w:rPr>
            </w:r>
          </w:p>
        </w:tc>
        <w:tc>
          <w:tcPr>
            <w:tcBorders>
              <w:top w:color="000000" w:space="0" w:sz="4" w:val="dotted"/>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A">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b w:val="1"/>
              </w:rPr>
            </w:pPr>
            <w:r w:rsidDel="00000000" w:rsidR="00000000" w:rsidRPr="00000000">
              <w:rPr>
                <w:b w:val="1"/>
                <w:rtl w:val="0"/>
              </w:rPr>
              <w:t xml:space="preserve">Online class </w:t>
            </w:r>
          </w:p>
        </w:tc>
      </w:tr>
      <w:tr>
        <w:trPr>
          <w:cantSplit w:val="0"/>
          <w:trHeight w:val="420" w:hRule="atLeast"/>
          <w:tblHeader w:val="0"/>
        </w:trPr>
        <w:tc>
          <w:tcPr>
            <w:vMerge w:val="continue"/>
            <w:tcBorders>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B">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r>
          </w:p>
        </w:tc>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1C">
            <w:pPr>
              <w:keepNext w:val="0"/>
              <w:keepLines w:val="0"/>
              <w:pageBreakBefore w:val="0"/>
              <w:widowControl w:val="0"/>
              <w:pBdr>
                <w:top w:space="0" w:sz="0" w:val="nil"/>
                <w:left w:space="0" w:sz="0" w:val="nil"/>
                <w:bottom w:space="0" w:sz="0" w:val="nil"/>
                <w:right w:space="0" w:sz="0" w:val="nil"/>
                <w:between w:space="0" w:sz="0" w:val="nil"/>
              </w:pBdr>
              <w:shd w:fill="auto" w:val="clear"/>
              <w:spacing w:after="0" w:before="0" w:line="240" w:lineRule="auto"/>
              <w:ind w:left="0" w:right="0" w:firstLine="0"/>
              <w:jc w:val="left"/>
              <w:rPr/>
            </w:pPr>
            <w:r w:rsidDel="00000000" w:rsidR="00000000" w:rsidRPr="00000000">
              <w:rPr>
                <w:rtl w:val="0"/>
              </w:rPr>
              <w:t xml:space="preserve">Using the chat function, send a message only to your instructor with names of two famous people that you chose for this game. Your instructor will read each name and you need to guess who picked each name. You also need to provide the reason.</w:t>
            </w:r>
          </w:p>
        </w:tc>
      </w:tr>
    </w:tbl>
    <w:p w:rsidR="00000000" w:rsidDel="00000000" w:rsidP="00000000" w:rsidRDefault="00000000" w:rsidRPr="00000000" w14:paraId="0000001D">
      <w:pPr>
        <w:pStyle w:val="Heading3"/>
        <w:spacing w:line="240" w:lineRule="auto"/>
        <w:rPr/>
      </w:pPr>
      <w:bookmarkStart w:colFirst="0" w:colLast="0" w:name="_hhjkkzj918ju" w:id="3"/>
      <w:bookmarkEnd w:id="3"/>
      <w:r w:rsidDel="00000000" w:rsidR="00000000" w:rsidRPr="00000000">
        <w:rPr>
          <w:rtl w:val="0"/>
        </w:rPr>
        <w:t xml:space="preserve">| Na primjer (your answers):</w:t>
      </w:r>
    </w:p>
    <w:tbl>
      <w:tblPr>
        <w:tblStyle w:val="Table4"/>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E">
            <w:pPr>
              <w:spacing w:line="240" w:lineRule="auto"/>
              <w:rPr/>
            </w:pPr>
            <w:r w:rsidDel="00000000" w:rsidR="00000000" w:rsidRPr="00000000">
              <w:rPr>
                <w:rtl w:val="0"/>
              </w:rPr>
              <w:t xml:space="preserve">[Ani] se sviđa Taylor Swift zato što joj se sviđa pop muzika.</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1F">
            <w:pPr>
              <w:spacing w:line="240" w:lineRule="auto"/>
              <w:rPr/>
            </w:pPr>
            <w:r w:rsidDel="00000000" w:rsidR="00000000" w:rsidRPr="00000000">
              <w:rPr>
                <w:rtl w:val="0"/>
              </w:rPr>
              <w:t xml:space="preserve">[Marku] se sviđa Taylor Swift zato što mu se sviđa pop muzika.</w:t>
            </w:r>
          </w:p>
        </w:tc>
      </w:tr>
    </w:tbl>
    <w:p w:rsidR="00000000" w:rsidDel="00000000" w:rsidP="00000000" w:rsidRDefault="00000000" w:rsidRPr="00000000" w14:paraId="00000020">
      <w:pPr>
        <w:pStyle w:val="Heading1"/>
        <w:spacing w:line="240" w:lineRule="auto"/>
        <w:rPr>
          <w:color w:val="f75b2f"/>
        </w:rPr>
      </w:pPr>
      <w:bookmarkStart w:colFirst="0" w:colLast="0" w:name="_2oun9stuce1n" w:id="4"/>
      <w:bookmarkEnd w:id="4"/>
      <w:r w:rsidDel="00000000" w:rsidR="00000000" w:rsidRPr="00000000">
        <w:rPr>
          <w:color w:val="f75b2f"/>
          <w:rtl w:val="0"/>
        </w:rPr>
        <w:t xml:space="preserve">6.3 Zadatak 3. Kava i kolači</w:t>
      </w:r>
    </w:p>
    <w:p w:rsidR="00000000" w:rsidDel="00000000" w:rsidP="00000000" w:rsidRDefault="00000000" w:rsidRPr="00000000" w14:paraId="00000021">
      <w:pPr>
        <w:rPr/>
      </w:pPr>
      <w:r w:rsidDel="00000000" w:rsidR="00000000" w:rsidRPr="00000000">
        <w:rPr>
          <w:rtl w:val="0"/>
        </w:rPr>
        <w:t xml:space="preserve">🔊 Listen to </w:t>
      </w:r>
      <w:r w:rsidDel="00000000" w:rsidR="00000000" w:rsidRPr="00000000">
        <w:rPr>
          <w:b w:val="1"/>
          <w:rtl w:val="0"/>
        </w:rPr>
        <w:t xml:space="preserve">dialogue one</w:t>
      </w:r>
      <w:r w:rsidDel="00000000" w:rsidR="00000000" w:rsidRPr="00000000">
        <w:rPr>
          <w:rtl w:val="0"/>
        </w:rPr>
        <w:t xml:space="preserve"> and complete the task</w:t>
      </w:r>
    </w:p>
    <w:p w:rsidR="00000000" w:rsidDel="00000000" w:rsidP="00000000" w:rsidRDefault="00000000" w:rsidRPr="00000000" w14:paraId="00000022">
      <w:pPr>
        <w:rPr/>
      </w:pPr>
      <w:r w:rsidDel="00000000" w:rsidR="00000000" w:rsidRPr="00000000">
        <w:rPr>
          <w:rtl w:val="0"/>
        </w:rPr>
        <w:t xml:space="preserve">James i Matija razgovaraju na telefon i planiraju napraviti kratku pauzu od učenja. Treba im odmor i planiraju otići do grada. </w:t>
      </w:r>
    </w:p>
    <w:tbl>
      <w:tblPr>
        <w:tblStyle w:val="Table5"/>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4680"/>
        <w:gridCol w:w="4680"/>
        <w:tblGridChange w:id="0">
          <w:tblGrid>
            <w:gridCol w:w="4680"/>
            <w:gridCol w:w="468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3">
            <w:pPr>
              <w:spacing w:line="240" w:lineRule="auto"/>
              <w:rPr/>
            </w:pPr>
            <w:r w:rsidDel="00000000" w:rsidR="00000000" w:rsidRPr="00000000">
              <w:rPr/>
              <w:drawing>
                <wp:inline distB="114300" distT="114300" distL="114300" distR="114300">
                  <wp:extent cx="2838450" cy="3162291"/>
                  <wp:effectExtent b="0" l="0" r="0" t="0"/>
                  <wp:docPr id="2" name="image20.png"/>
                  <a:graphic>
                    <a:graphicData uri="http://schemas.openxmlformats.org/drawingml/2006/picture">
                      <pic:pic>
                        <pic:nvPicPr>
                          <pic:cNvPr id="0" name="image20.png"/>
                          <pic:cNvPicPr preferRelativeResize="0"/>
                        </pic:nvPicPr>
                        <pic:blipFill>
                          <a:blip r:embed="rId34"/>
                          <a:srcRect b="8033" l="0" r="0" t="0"/>
                          <a:stretch>
                            <a:fillRect/>
                          </a:stretch>
                        </pic:blipFill>
                        <pic:spPr>
                          <a:xfrm>
                            <a:off x="0" y="0"/>
                            <a:ext cx="2838450" cy="3162291"/>
                          </a:xfrm>
                          <a:prstGeom prst="rect"/>
                          <a:ln/>
                        </pic:spPr>
                      </pic:pic>
                    </a:graphicData>
                  </a:graphic>
                </wp:inline>
              </w:drawing>
            </w:r>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center"/>
          </w:tcPr>
          <w:p w:rsidR="00000000" w:rsidDel="00000000" w:rsidP="00000000" w:rsidRDefault="00000000" w:rsidRPr="00000000" w14:paraId="00000024">
            <w:pPr>
              <w:spacing w:line="240" w:lineRule="auto"/>
              <w:rPr/>
            </w:pPr>
            <w:r w:rsidDel="00000000" w:rsidR="00000000" w:rsidRPr="00000000">
              <w:rPr/>
              <w:drawing>
                <wp:inline distB="114300" distT="114300" distL="114300" distR="114300">
                  <wp:extent cx="2838450" cy="3190866"/>
                  <wp:effectExtent b="0" l="0" r="0" t="0"/>
                  <wp:docPr id="19" name="image8.png"/>
                  <a:graphic>
                    <a:graphicData uri="http://schemas.openxmlformats.org/drawingml/2006/picture">
                      <pic:pic>
                        <pic:nvPicPr>
                          <pic:cNvPr id="0" name="image8.png"/>
                          <pic:cNvPicPr preferRelativeResize="0"/>
                        </pic:nvPicPr>
                        <pic:blipFill>
                          <a:blip r:embed="rId35"/>
                          <a:srcRect b="11610" l="0" r="0" t="0"/>
                          <a:stretch>
                            <a:fillRect/>
                          </a:stretch>
                        </pic:blipFill>
                        <pic:spPr>
                          <a:xfrm>
                            <a:off x="0" y="0"/>
                            <a:ext cx="2838450" cy="3190866"/>
                          </a:xfrm>
                          <a:prstGeom prst="rect"/>
                          <a:ln/>
                        </pic:spPr>
                      </pic:pic>
                    </a:graphicData>
                  </a:graphic>
                </wp:inline>
              </w:drawing>
            </w:r>
            <w:r w:rsidDel="00000000" w:rsidR="00000000" w:rsidRPr="00000000">
              <w:rPr>
                <w:rtl w:val="0"/>
              </w:rPr>
            </w:r>
          </w:p>
        </w:tc>
      </w:tr>
    </w:tbl>
    <w:p w:rsidR="00000000" w:rsidDel="00000000" w:rsidP="00000000" w:rsidRDefault="00000000" w:rsidRPr="00000000" w14:paraId="00000025">
      <w:pPr>
        <w:pStyle w:val="Heading2"/>
        <w:rPr/>
      </w:pPr>
      <w:bookmarkStart w:colFirst="0" w:colLast="0" w:name="_og1i1glnvoe7" w:id="5"/>
      <w:bookmarkEnd w:id="5"/>
      <w:r w:rsidDel="00000000" w:rsidR="00000000" w:rsidRPr="00000000">
        <w:rPr>
          <w:color w:val="f75b2f"/>
          <w:rtl w:val="0"/>
        </w:rPr>
        <w:t xml:space="preserve">|</w:t>
      </w:r>
      <w:r w:rsidDel="00000000" w:rsidR="00000000" w:rsidRPr="00000000">
        <w:rPr>
          <w:rtl w:val="0"/>
        </w:rPr>
        <w:t xml:space="preserve"> Razumijevanje</w:t>
      </w:r>
    </w:p>
    <w:tbl>
      <w:tblPr>
        <w:tblStyle w:val="Table6"/>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6">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7">
            <w:pPr>
              <w:spacing w:line="240" w:lineRule="auto"/>
              <w:rPr/>
            </w:pPr>
            <w:r w:rsidDel="00000000" w:rsidR="00000000" w:rsidRPr="00000000">
              <w:rPr>
                <w:rtl w:val="0"/>
              </w:rPr>
              <w:t xml:space="preserve">Što radi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9">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A">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B">
            <w:pPr>
              <w:spacing w:line="240" w:lineRule="auto"/>
              <w:rPr/>
            </w:pPr>
            <w:r w:rsidDel="00000000" w:rsidR="00000000" w:rsidRPr="00000000">
              <w:rPr>
                <w:rtl w:val="0"/>
              </w:rPr>
              <w:t xml:space="preserve">Što radi James?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D">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2E">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2F">
            <w:pPr>
              <w:spacing w:line="240" w:lineRule="auto"/>
              <w:rPr/>
            </w:pPr>
            <w:r w:rsidDel="00000000" w:rsidR="00000000" w:rsidRPr="00000000">
              <w:rPr>
                <w:rtl w:val="0"/>
              </w:rPr>
              <w:t xml:space="preserve">Kamo James želi ići?</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0">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1">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2">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3">
            <w:pPr>
              <w:spacing w:line="240" w:lineRule="auto"/>
              <w:rPr/>
            </w:pPr>
            <w:r w:rsidDel="00000000" w:rsidR="00000000" w:rsidRPr="00000000">
              <w:rPr>
                <w:rtl w:val="0"/>
              </w:rPr>
              <w:t xml:space="preserve">Tko sve ide?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4">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5">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6">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7">
            <w:pPr>
              <w:spacing w:line="240" w:lineRule="auto"/>
              <w:rPr/>
            </w:pPr>
            <w:r w:rsidDel="00000000" w:rsidR="00000000" w:rsidRPr="00000000">
              <w:rPr>
                <w:rtl w:val="0"/>
              </w:rPr>
              <w:t xml:space="preserve">Kamo želi ići Matija?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8">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9">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A">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B">
            <w:pPr>
              <w:spacing w:line="240" w:lineRule="auto"/>
              <w:rPr/>
            </w:pPr>
            <w:r w:rsidDel="00000000" w:rsidR="00000000" w:rsidRPr="00000000">
              <w:rPr>
                <w:rtl w:val="0"/>
              </w:rPr>
              <w:t xml:space="preserve">Što James želi kupiti u gradu?</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C">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3D">
            <w:pPr>
              <w:spacing w:line="240" w:lineRule="auto"/>
              <w:rPr/>
            </w:pPr>
            <w:r w:rsidDel="00000000" w:rsidR="00000000" w:rsidRPr="00000000">
              <w:rPr>
                <w:rtl w:val="0"/>
              </w:rPr>
              <w:t xml:space="preserve">-</w:t>
            </w:r>
          </w:p>
        </w:tc>
      </w:tr>
    </w:tbl>
    <w:p w:rsidR="00000000" w:rsidDel="00000000" w:rsidP="00000000" w:rsidRDefault="00000000" w:rsidRPr="00000000" w14:paraId="0000003E">
      <w:pPr>
        <w:pStyle w:val="Heading2"/>
        <w:rPr/>
      </w:pPr>
      <w:bookmarkStart w:colFirst="0" w:colLast="0" w:name="_ke3o9fyl1pnz" w:id="6"/>
      <w:bookmarkEnd w:id="6"/>
      <w:r w:rsidDel="00000000" w:rsidR="00000000" w:rsidRPr="00000000">
        <w:rPr>
          <w:color w:val="f75b2f"/>
          <w:rtl w:val="0"/>
        </w:rPr>
        <w:t xml:space="preserve">|</w:t>
      </w:r>
      <w:r w:rsidDel="00000000" w:rsidR="00000000" w:rsidRPr="00000000">
        <w:rPr>
          <w:rtl w:val="0"/>
        </w:rPr>
        <w:t xml:space="preserve"> Osobna pitanja</w:t>
      </w:r>
    </w:p>
    <w:tbl>
      <w:tblPr>
        <w:tblStyle w:val="Table7"/>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3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0">
            <w:pPr>
              <w:spacing w:line="240" w:lineRule="auto"/>
              <w:rPr/>
            </w:pPr>
            <w:r w:rsidDel="00000000" w:rsidR="00000000" w:rsidRPr="00000000">
              <w:rPr>
                <w:rtl w:val="0"/>
              </w:rPr>
              <w:t xml:space="preserve">Sviđa li ti se Adele?</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4">
            <w:pPr>
              <w:spacing w:line="240" w:lineRule="auto"/>
              <w:rPr/>
            </w:pPr>
            <w:r w:rsidDel="00000000" w:rsidR="00000000" w:rsidRPr="00000000">
              <w:rPr>
                <w:rtl w:val="0"/>
              </w:rPr>
              <w:t xml:space="preserve">Koja ti se pjevačica/pjevač sviđa?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8">
            <w:pPr>
              <w:spacing w:line="240" w:lineRule="auto"/>
              <w:rPr/>
            </w:pPr>
            <w:r w:rsidDel="00000000" w:rsidR="00000000" w:rsidRPr="00000000">
              <w:rPr>
                <w:rtl w:val="0"/>
              </w:rPr>
              <w:t xml:space="preserve">Koja ti se kava sviđa? Koji ti se kafić sviđa?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B">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C">
            <w:pPr>
              <w:spacing w:line="240" w:lineRule="auto"/>
              <w:rPr/>
            </w:pPr>
            <w:r w:rsidDel="00000000" w:rsidR="00000000" w:rsidRPr="00000000">
              <w:rPr>
                <w:rtl w:val="0"/>
              </w:rPr>
              <w:t xml:space="preserve">Voliš li čokoladu? Koja ti se čokolada sviđa?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4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4E">
            <w:pPr>
              <w:spacing w:line="240" w:lineRule="auto"/>
              <w:rPr/>
            </w:pPr>
            <w:r w:rsidDel="00000000" w:rsidR="00000000" w:rsidRPr="00000000">
              <w:rPr>
                <w:rtl w:val="0"/>
              </w:rPr>
              <w:t xml:space="preserve">-</w:t>
            </w:r>
          </w:p>
        </w:tc>
      </w:tr>
    </w:tbl>
    <w:p w:rsidR="00000000" w:rsidDel="00000000" w:rsidP="00000000" w:rsidRDefault="00000000" w:rsidRPr="00000000" w14:paraId="0000004F">
      <w:pPr>
        <w:pStyle w:val="Heading2"/>
        <w:rPr/>
      </w:pPr>
      <w:bookmarkStart w:colFirst="0" w:colLast="0" w:name="_5sz772v02bp0" w:id="7"/>
      <w:bookmarkEnd w:id="7"/>
      <w:r w:rsidDel="00000000" w:rsidR="00000000" w:rsidRPr="00000000">
        <w:rPr>
          <w:color w:val="ffad9f"/>
          <w:rtl w:val="0"/>
        </w:rPr>
        <w:t xml:space="preserve">|</w:t>
      </w:r>
      <w:r w:rsidDel="00000000" w:rsidR="00000000" w:rsidRPr="00000000">
        <w:rPr>
          <w:rtl w:val="0"/>
        </w:rPr>
        <w:t xml:space="preserve"> In English</w:t>
      </w:r>
    </w:p>
    <w:p w:rsidR="00000000" w:rsidDel="00000000" w:rsidP="00000000" w:rsidRDefault="00000000" w:rsidRPr="00000000" w14:paraId="00000050">
      <w:pPr>
        <w:rPr/>
      </w:pPr>
      <w:r w:rsidDel="00000000" w:rsidR="00000000" w:rsidRPr="00000000">
        <w:rPr>
          <w:rtl w:val="0"/>
        </w:rPr>
        <w:t xml:space="preserve">Investigate the </w:t>
      </w:r>
      <w:hyperlink r:id="rId36">
        <w:r w:rsidDel="00000000" w:rsidR="00000000" w:rsidRPr="00000000">
          <w:rPr>
            <w:color w:val="1155cc"/>
            <w:u w:val="single"/>
            <w:rtl w:val="0"/>
          </w:rPr>
          <w:t xml:space="preserve">Kraš</w:t>
        </w:r>
      </w:hyperlink>
      <w:r w:rsidDel="00000000" w:rsidR="00000000" w:rsidRPr="00000000">
        <w:rPr>
          <w:rtl w:val="0"/>
        </w:rPr>
        <w:t xml:space="preserve"> brand. What can you tell us about it? Are there any similar products in your country? What would you like to try from the Kraš store?</w:t>
      </w:r>
    </w:p>
    <w:p w:rsidR="00000000" w:rsidDel="00000000" w:rsidP="00000000" w:rsidRDefault="00000000" w:rsidRPr="00000000" w14:paraId="00000051">
      <w:pPr>
        <w:pStyle w:val="Heading1"/>
        <w:spacing w:line="240" w:lineRule="auto"/>
        <w:rPr>
          <w:color w:val="f75b2f"/>
        </w:rPr>
      </w:pPr>
      <w:bookmarkStart w:colFirst="0" w:colLast="0" w:name="_oasr8vohmjlw" w:id="8"/>
      <w:bookmarkEnd w:id="8"/>
      <w:r w:rsidDel="00000000" w:rsidR="00000000" w:rsidRPr="00000000">
        <w:rPr>
          <w:color w:val="f75b2f"/>
          <w:rtl w:val="0"/>
        </w:rPr>
        <w:t xml:space="preserve">6.3 Zadatak 4. Tko i što ti se sviđa?</w:t>
      </w:r>
    </w:p>
    <w:p w:rsidR="00000000" w:rsidDel="00000000" w:rsidP="00000000" w:rsidRDefault="00000000" w:rsidRPr="00000000" w14:paraId="00000052">
      <w:pPr>
        <w:rPr/>
      </w:pPr>
      <w:r w:rsidDel="00000000" w:rsidR="00000000" w:rsidRPr="00000000">
        <w:rPr>
          <w:rtl w:val="0"/>
        </w:rPr>
        <w:t xml:space="preserve">Think of five people that you like (actors, singers, artists, etc.) and five things that you like. Then, ask your classmates if they like the same people and things. Who is your best match? An example is given for you in each category (who do you like; what do you like). </w:t>
      </w:r>
    </w:p>
    <w:tbl>
      <w:tblPr>
        <w:tblStyle w:val="Table8"/>
        <w:tblW w:w="9360.0" w:type="dxa"/>
        <w:jc w:val="left"/>
        <w:tblBorders>
          <w:top w:color="000000" w:space="0" w:sz="6" w:val="single"/>
          <w:left w:color="000000" w:space="0" w:sz="6" w:val="single"/>
          <w:bottom w:color="000000" w:space="0" w:sz="6" w:val="single"/>
          <w:right w:color="000000" w:space="0" w:sz="6" w:val="single"/>
          <w:insideH w:color="000000" w:space="0" w:sz="6" w:val="single"/>
          <w:insideV w:color="000000" w:space="0" w:sz="6" w:val="single"/>
        </w:tblBorders>
        <w:tblLayout w:type="fixed"/>
        <w:tblLook w:val="0600"/>
      </w:tblPr>
      <w:tblGrid>
        <w:gridCol w:w="825"/>
        <w:gridCol w:w="4267.5"/>
        <w:gridCol w:w="4267.5"/>
        <w:tblGridChange w:id="0">
          <w:tblGrid>
            <w:gridCol w:w="825"/>
            <w:gridCol w:w="4267.5"/>
            <w:gridCol w:w="4267.5"/>
          </w:tblGrid>
        </w:tblGridChange>
      </w:tblGrid>
      <w:tr>
        <w:trPr>
          <w:cantSplit w:val="0"/>
          <w:trHeight w:val="440" w:hRule="atLeast"/>
          <w:tblHeader w:val="0"/>
        </w:trPr>
        <w:tc>
          <w:tcPr>
            <w:tcBorders>
              <w:top w:color="000000" w:space="0" w:sz="18" w:val="single"/>
              <w:left w:color="ffffff" w:space="0" w:sz="8"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3">
            <w:pPr>
              <w:spacing w:line="240" w:lineRule="auto"/>
              <w:rPr/>
            </w:pPr>
            <w:r w:rsidDel="00000000" w:rsidR="00000000" w:rsidRPr="00000000">
              <w:rPr>
                <w:rtl w:val="0"/>
              </w:rPr>
              <w:t xml:space="preserve">Br.</w:t>
            </w:r>
          </w:p>
        </w:tc>
        <w:tc>
          <w:tcPr>
            <w:tcBorders>
              <w:top w:color="000000" w:space="0" w:sz="18" w:val="single"/>
              <w:left w:color="ffffff" w:space="0" w:sz="24" w:val="single"/>
              <w:bottom w:color="000000" w:space="0" w:sz="1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4">
            <w:pPr>
              <w:spacing w:line="240" w:lineRule="auto"/>
              <w:rPr/>
            </w:pPr>
            <w:r w:rsidDel="00000000" w:rsidR="00000000" w:rsidRPr="00000000">
              <w:rPr>
                <w:rtl w:val="0"/>
              </w:rPr>
              <w:t xml:space="preserve">Pitanje</w:t>
            </w:r>
          </w:p>
        </w:tc>
        <w:tc>
          <w:tcPr>
            <w:tcBorders>
              <w:top w:color="000000" w:space="0" w:sz="18" w:val="single"/>
              <w:left w:color="ffffff" w:space="0" w:sz="24" w:val="single"/>
              <w:bottom w:color="000000" w:space="0" w:sz="1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5">
            <w:pPr>
              <w:spacing w:line="240" w:lineRule="auto"/>
              <w:rPr/>
            </w:pPr>
            <w:r w:rsidDel="00000000" w:rsidR="00000000" w:rsidRPr="00000000">
              <w:rPr>
                <w:rtl w:val="0"/>
              </w:rPr>
              <w:t xml:space="preserve"> Odgovor </w:t>
            </w:r>
          </w:p>
        </w:tc>
      </w:tr>
      <w:tr>
        <w:trPr>
          <w:cantSplit w:val="0"/>
          <w:trHeight w:val="440" w:hRule="atLeast"/>
          <w:tblHeader w:val="0"/>
        </w:trPr>
        <w:tc>
          <w:tcPr>
            <w:tcBorders>
              <w:top w:color="000000" w:space="0" w:sz="18" w:val="single"/>
              <w:left w:color="ffffff" w:space="0" w:sz="8" w:val="single"/>
              <w:bottom w:color="ffffff" w:space="0" w:sz="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6">
            <w:pPr>
              <w:spacing w:line="240" w:lineRule="auto"/>
              <w:rPr/>
            </w:pPr>
            <w:r w:rsidDel="00000000" w:rsidR="00000000" w:rsidRPr="00000000">
              <w:rPr>
                <w:rtl w:val="0"/>
              </w:rPr>
              <w:t xml:space="preserve"> </w:t>
            </w:r>
          </w:p>
        </w:tc>
        <w:tc>
          <w:tcPr>
            <w:tcBorders>
              <w:top w:color="000000" w:space="0" w:sz="18" w:val="single"/>
              <w:left w:color="000000" w:space="0" w:sz="0" w:val="nil"/>
              <w:bottom w:color="ffffff" w:space="0" w:sz="8" w:val="single"/>
              <w:right w:color="000000" w:space="0" w:sz="0" w:val="nil"/>
            </w:tcBorders>
            <w:shd w:fill="efefef" w:val="clear"/>
            <w:tcMar>
              <w:top w:w="100.0" w:type="dxa"/>
              <w:left w:w="100.0" w:type="dxa"/>
              <w:bottom w:w="100.0" w:type="dxa"/>
              <w:right w:w="100.0" w:type="dxa"/>
            </w:tcMar>
            <w:vAlign w:val="top"/>
          </w:tcPr>
          <w:p w:rsidR="00000000" w:rsidDel="00000000" w:rsidP="00000000" w:rsidRDefault="00000000" w:rsidRPr="00000000" w14:paraId="00000057">
            <w:pPr>
              <w:spacing w:line="240" w:lineRule="auto"/>
              <w:rPr/>
            </w:pPr>
            <w:r w:rsidDel="00000000" w:rsidR="00000000" w:rsidRPr="00000000">
              <w:rPr>
                <w:rtl w:val="0"/>
              </w:rPr>
              <w:t xml:space="preserve">Sviđa li ti se Adele?</w:t>
            </w:r>
          </w:p>
        </w:tc>
        <w:tc>
          <w:tcPr>
            <w:tcBorders>
              <w:top w:color="000000" w:space="0" w:sz="18" w:val="single"/>
              <w:left w:color="000000" w:space="0" w:sz="0" w:val="nil"/>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58">
            <w:pPr>
              <w:spacing w:line="240" w:lineRule="auto"/>
              <w:rPr/>
            </w:pPr>
            <w:r w:rsidDel="00000000" w:rsidR="00000000" w:rsidRPr="00000000">
              <w:rPr>
                <w:rtl w:val="0"/>
              </w:rPr>
              <w:t xml:space="preserve"> </w:t>
            </w:r>
          </w:p>
        </w:tc>
      </w:tr>
      <w:tr>
        <w:trPr>
          <w:cantSplit w:val="0"/>
          <w:trHeight w:val="440" w:hRule="atLeast"/>
          <w:tblHeader w:val="0"/>
        </w:trPr>
        <w:tc>
          <w:tcPr>
            <w:tcBorders>
              <w:top w:color="ffffff" w:space="0" w:sz="8" w:val="single"/>
              <w:left w:color="ffffff" w:space="0" w:sz="8" w:val="single"/>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59">
            <w:pPr>
              <w:spacing w:line="240" w:lineRule="auto"/>
              <w:rPr/>
            </w:pPr>
            <w:r w:rsidDel="00000000" w:rsidR="00000000" w:rsidRPr="00000000">
              <w:rPr>
                <w:rtl w:val="0"/>
              </w:rPr>
              <w:t xml:space="preserve">1.</w:t>
            </w:r>
          </w:p>
        </w:tc>
        <w:tc>
          <w:tcPr>
            <w:tcBorders>
              <w:top w:color="ffffff" w:space="0" w:sz="8" w:val="single"/>
              <w:left w:color="000000" w:space="0" w:sz="4" w:val="dotted"/>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5A">
            <w:pPr>
              <w:spacing w:line="240" w:lineRule="auto"/>
              <w:rPr/>
            </w:pPr>
            <w:r w:rsidDel="00000000" w:rsidR="00000000" w:rsidRPr="00000000">
              <w:rPr>
                <w:rtl w:val="0"/>
              </w:rPr>
              <w:t xml:space="preserve">Sviđa li ti se…</w:t>
            </w:r>
          </w:p>
        </w:tc>
        <w:tc>
          <w:tcPr>
            <w:tcBorders>
              <w:top w:color="ffffff" w:space="0" w:sz="8" w:val="single"/>
              <w:left w:color="000000" w:space="0" w:sz="4" w:val="dotted"/>
              <w:bottom w:color="000000" w:space="0" w:sz="4" w:val="dotted"/>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5B">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ffffff" w:space="0" w:sz="8" w:val="single"/>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5C">
            <w:pPr>
              <w:spacing w:line="240" w:lineRule="auto"/>
              <w:rPr/>
            </w:pPr>
            <w:r w:rsidDel="00000000" w:rsidR="00000000" w:rsidRPr="00000000">
              <w:rPr>
                <w:rtl w:val="0"/>
              </w:rPr>
              <w:t xml:space="preserve">2.</w:t>
            </w:r>
          </w:p>
        </w:tc>
        <w:tc>
          <w:tcPr>
            <w:tcBorders>
              <w:top w:color="000000" w:space="0" w:sz="4" w:val="dotted"/>
              <w:left w:color="000000" w:space="0" w:sz="4" w:val="dotted"/>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5D">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5E">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ffffff" w:space="0" w:sz="8" w:val="single"/>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5F">
            <w:pPr>
              <w:spacing w:line="240" w:lineRule="auto"/>
              <w:rPr/>
            </w:pPr>
            <w:r w:rsidDel="00000000" w:rsidR="00000000" w:rsidRPr="00000000">
              <w:rPr>
                <w:rtl w:val="0"/>
              </w:rPr>
              <w:t xml:space="preserve">3.</w:t>
            </w:r>
          </w:p>
        </w:tc>
        <w:tc>
          <w:tcPr>
            <w:tcBorders>
              <w:top w:color="000000" w:space="0" w:sz="4" w:val="dotted"/>
              <w:left w:color="000000" w:space="0" w:sz="4" w:val="dotted"/>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60">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61">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ffffff" w:space="0" w:sz="8" w:val="single"/>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62">
            <w:pPr>
              <w:spacing w:line="240" w:lineRule="auto"/>
              <w:rPr/>
            </w:pPr>
            <w:r w:rsidDel="00000000" w:rsidR="00000000" w:rsidRPr="00000000">
              <w:rPr>
                <w:rtl w:val="0"/>
              </w:rPr>
              <w:t xml:space="preserve">4.</w:t>
            </w:r>
          </w:p>
        </w:tc>
        <w:tc>
          <w:tcPr>
            <w:tcBorders>
              <w:top w:color="000000" w:space="0" w:sz="4" w:val="dotted"/>
              <w:left w:color="000000" w:space="0" w:sz="4" w:val="dotted"/>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63">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64">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ffffff" w:space="0" w:sz="8" w:val="single"/>
              <w:bottom w:color="000000" w:space="0" w:sz="18" w:val="single"/>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65">
            <w:pPr>
              <w:spacing w:line="240" w:lineRule="auto"/>
              <w:rPr/>
            </w:pPr>
            <w:r w:rsidDel="00000000" w:rsidR="00000000" w:rsidRPr="00000000">
              <w:rPr>
                <w:rtl w:val="0"/>
              </w:rPr>
              <w:t xml:space="preserve">5.</w:t>
            </w:r>
          </w:p>
        </w:tc>
        <w:tc>
          <w:tcPr>
            <w:tcBorders>
              <w:top w:color="000000" w:space="0" w:sz="4" w:val="dotted"/>
              <w:left w:color="000000" w:space="0" w:sz="4" w:val="dotted"/>
              <w:bottom w:color="000000" w:space="0" w:sz="18" w:val="single"/>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66">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18" w:val="single"/>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67">
            <w:pPr>
              <w:spacing w:line="240" w:lineRule="auto"/>
              <w:rPr/>
            </w:pPr>
            <w:r w:rsidDel="00000000" w:rsidR="00000000" w:rsidRPr="00000000">
              <w:rPr>
                <w:rtl w:val="0"/>
              </w:rPr>
              <w:t xml:space="preserve"> </w:t>
            </w:r>
          </w:p>
        </w:tc>
      </w:tr>
      <w:tr>
        <w:trPr>
          <w:cantSplit w:val="0"/>
          <w:trHeight w:val="360" w:hRule="atLeast"/>
          <w:tblHeader w:val="0"/>
        </w:trPr>
        <w:tc>
          <w:tcPr>
            <w:tcBorders>
              <w:top w:color="000000" w:space="0" w:sz="18" w:val="single"/>
              <w:left w:color="ffffff" w:space="0" w:sz="8" w:val="single"/>
              <w:bottom w:color="ffffff" w:space="0" w:sz="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8">
            <w:pPr>
              <w:spacing w:line="240" w:lineRule="auto"/>
              <w:rPr/>
            </w:pPr>
            <w:r w:rsidDel="00000000" w:rsidR="00000000" w:rsidRPr="00000000">
              <w:rPr>
                <w:rtl w:val="0"/>
              </w:rPr>
              <w:t xml:space="preserve"> </w:t>
            </w:r>
          </w:p>
        </w:tc>
        <w:tc>
          <w:tcPr>
            <w:tcBorders>
              <w:top w:color="000000" w:space="0" w:sz="18" w:val="single"/>
              <w:left w:color="ffffff" w:space="0" w:sz="24" w:val="single"/>
              <w:bottom w:color="ffffff" w:space="0" w:sz="8"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9">
            <w:pPr>
              <w:spacing w:line="240" w:lineRule="auto"/>
              <w:rPr/>
            </w:pPr>
            <w:r w:rsidDel="00000000" w:rsidR="00000000" w:rsidRPr="00000000">
              <w:rPr>
                <w:rtl w:val="0"/>
              </w:rPr>
              <w:t xml:space="preserve">Sviđa li ti se hrvatska glazba?</w:t>
            </w:r>
          </w:p>
        </w:tc>
        <w:tc>
          <w:tcPr>
            <w:tcBorders>
              <w:top w:color="000000" w:space="0" w:sz="18" w:val="single"/>
              <w:left w:color="ffffff" w:space="0" w:sz="24" w:val="single"/>
              <w:bottom w:color="ffffff" w:space="0" w:sz="8" w:val="single"/>
              <w:right w:color="ffffff" w:space="0" w:sz="8"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6A">
            <w:pPr>
              <w:spacing w:line="240" w:lineRule="auto"/>
              <w:rPr/>
            </w:pPr>
            <w:r w:rsidDel="00000000" w:rsidR="00000000" w:rsidRPr="00000000">
              <w:rPr>
                <w:rtl w:val="0"/>
              </w:rPr>
              <w:t xml:space="preserve"> </w:t>
            </w:r>
          </w:p>
        </w:tc>
      </w:tr>
      <w:tr>
        <w:trPr>
          <w:cantSplit w:val="0"/>
          <w:trHeight w:val="440" w:hRule="atLeast"/>
          <w:tblHeader w:val="0"/>
        </w:trPr>
        <w:tc>
          <w:tcPr>
            <w:tcBorders>
              <w:top w:color="ffffff" w:space="0" w:sz="8" w:val="single"/>
              <w:left w:color="ffffff" w:space="0" w:sz="8" w:val="single"/>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6B">
            <w:pPr>
              <w:spacing w:line="240" w:lineRule="auto"/>
              <w:rPr/>
            </w:pPr>
            <w:r w:rsidDel="00000000" w:rsidR="00000000" w:rsidRPr="00000000">
              <w:rPr>
                <w:rtl w:val="0"/>
              </w:rPr>
              <w:t xml:space="preserve">6.</w:t>
            </w:r>
          </w:p>
        </w:tc>
        <w:tc>
          <w:tcPr>
            <w:tcBorders>
              <w:top w:color="ffffff" w:space="0" w:sz="8" w:val="single"/>
              <w:left w:color="000000" w:space="0" w:sz="4" w:val="dotted"/>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6C">
            <w:pPr>
              <w:spacing w:line="240" w:lineRule="auto"/>
              <w:rPr/>
            </w:pPr>
            <w:r w:rsidDel="00000000" w:rsidR="00000000" w:rsidRPr="00000000">
              <w:rPr>
                <w:rtl w:val="0"/>
              </w:rPr>
              <w:t xml:space="preserve"> </w:t>
            </w:r>
          </w:p>
        </w:tc>
        <w:tc>
          <w:tcPr>
            <w:tcBorders>
              <w:top w:color="ffffff" w:space="0" w:sz="8" w:val="single"/>
              <w:left w:color="000000" w:space="0" w:sz="4" w:val="dotted"/>
              <w:bottom w:color="000000" w:space="0" w:sz="4" w:val="dotted"/>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6D">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ffffff" w:space="0" w:sz="8" w:val="single"/>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6E">
            <w:pPr>
              <w:spacing w:line="240" w:lineRule="auto"/>
              <w:rPr/>
            </w:pPr>
            <w:r w:rsidDel="00000000" w:rsidR="00000000" w:rsidRPr="00000000">
              <w:rPr>
                <w:rtl w:val="0"/>
              </w:rPr>
              <w:t xml:space="preserve">7.</w:t>
            </w:r>
          </w:p>
        </w:tc>
        <w:tc>
          <w:tcPr>
            <w:tcBorders>
              <w:top w:color="000000" w:space="0" w:sz="4" w:val="dotted"/>
              <w:left w:color="000000" w:space="0" w:sz="4" w:val="dotted"/>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6F">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0">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ffffff" w:space="0" w:sz="8" w:val="single"/>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71">
            <w:pPr>
              <w:spacing w:line="240" w:lineRule="auto"/>
              <w:rPr/>
            </w:pPr>
            <w:r w:rsidDel="00000000" w:rsidR="00000000" w:rsidRPr="00000000">
              <w:rPr>
                <w:rtl w:val="0"/>
              </w:rPr>
              <w:t xml:space="preserve">8.</w:t>
            </w:r>
          </w:p>
        </w:tc>
        <w:tc>
          <w:tcPr>
            <w:tcBorders>
              <w:top w:color="000000" w:space="0" w:sz="4" w:val="dotted"/>
              <w:left w:color="000000" w:space="0" w:sz="4" w:val="dotted"/>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72">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3">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ffffff" w:space="0" w:sz="8" w:val="single"/>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74">
            <w:pPr>
              <w:spacing w:line="240" w:lineRule="auto"/>
              <w:rPr/>
            </w:pPr>
            <w:r w:rsidDel="00000000" w:rsidR="00000000" w:rsidRPr="00000000">
              <w:rPr>
                <w:rtl w:val="0"/>
              </w:rPr>
              <w:t xml:space="preserve">9.</w:t>
            </w:r>
          </w:p>
        </w:tc>
        <w:tc>
          <w:tcPr>
            <w:tcBorders>
              <w:top w:color="000000" w:space="0" w:sz="4" w:val="dotted"/>
              <w:left w:color="000000" w:space="0" w:sz="4" w:val="dotted"/>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75">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6">
            <w:pPr>
              <w:spacing w:line="240" w:lineRule="auto"/>
              <w:rPr/>
            </w:pPr>
            <w:r w:rsidDel="00000000" w:rsidR="00000000" w:rsidRPr="00000000">
              <w:rPr>
                <w:rtl w:val="0"/>
              </w:rPr>
              <w:t xml:space="preserve"> </w:t>
            </w:r>
          </w:p>
        </w:tc>
      </w:tr>
      <w:tr>
        <w:trPr>
          <w:cantSplit w:val="0"/>
          <w:trHeight w:val="440" w:hRule="atLeast"/>
          <w:tblHeader w:val="0"/>
        </w:trPr>
        <w:tc>
          <w:tcPr>
            <w:tcBorders>
              <w:top w:color="000000" w:space="0" w:sz="4" w:val="dotted"/>
              <w:left w:color="ffffff" w:space="0" w:sz="8" w:val="single"/>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77">
            <w:pPr>
              <w:spacing w:line="240" w:lineRule="auto"/>
              <w:rPr/>
            </w:pPr>
            <w:r w:rsidDel="00000000" w:rsidR="00000000" w:rsidRPr="00000000">
              <w:rPr>
                <w:rtl w:val="0"/>
              </w:rPr>
              <w:t xml:space="preserve">10.</w:t>
            </w:r>
          </w:p>
        </w:tc>
        <w:tc>
          <w:tcPr>
            <w:tcBorders>
              <w:top w:color="000000" w:space="0" w:sz="4" w:val="dotted"/>
              <w:left w:color="000000" w:space="0" w:sz="4" w:val="dotted"/>
              <w:bottom w:color="000000" w:space="0" w:sz="4" w:val="dotted"/>
              <w:right w:color="000000" w:space="0" w:sz="4" w:val="dotted"/>
            </w:tcBorders>
            <w:shd w:fill="ffffff" w:val="clear"/>
            <w:tcMar>
              <w:top w:w="100.0" w:type="dxa"/>
              <w:left w:w="100.0" w:type="dxa"/>
              <w:bottom w:w="100.0" w:type="dxa"/>
              <w:right w:w="100.0" w:type="dxa"/>
            </w:tcMar>
            <w:vAlign w:val="top"/>
          </w:tcPr>
          <w:p w:rsidR="00000000" w:rsidDel="00000000" w:rsidP="00000000" w:rsidRDefault="00000000" w:rsidRPr="00000000" w14:paraId="00000078">
            <w:pPr>
              <w:spacing w:line="240" w:lineRule="auto"/>
              <w:rPr/>
            </w:pPr>
            <w:r w:rsidDel="00000000" w:rsidR="00000000" w:rsidRPr="00000000">
              <w:rPr>
                <w:rtl w:val="0"/>
              </w:rPr>
              <w:t xml:space="preserve"> </w:t>
            </w:r>
          </w:p>
        </w:tc>
        <w:tc>
          <w:tcPr>
            <w:tcBorders>
              <w:top w:color="000000" w:space="0" w:sz="4" w:val="dotted"/>
              <w:left w:color="000000" w:space="0" w:sz="4" w:val="dotted"/>
              <w:bottom w:color="000000" w:space="0" w:sz="4" w:val="dotted"/>
              <w:right w:color="ffffff" w:space="0" w:sz="8" w:val="single"/>
            </w:tcBorders>
            <w:shd w:fill="ffffff" w:val="clear"/>
            <w:tcMar>
              <w:top w:w="100.0" w:type="dxa"/>
              <w:left w:w="100.0" w:type="dxa"/>
              <w:bottom w:w="100.0" w:type="dxa"/>
              <w:right w:w="100.0" w:type="dxa"/>
            </w:tcMar>
            <w:vAlign w:val="top"/>
          </w:tcPr>
          <w:p w:rsidR="00000000" w:rsidDel="00000000" w:rsidP="00000000" w:rsidRDefault="00000000" w:rsidRPr="00000000" w14:paraId="00000079">
            <w:pPr>
              <w:spacing w:line="240" w:lineRule="auto"/>
              <w:rPr/>
            </w:pPr>
            <w:r w:rsidDel="00000000" w:rsidR="00000000" w:rsidRPr="00000000">
              <w:rPr>
                <w:rtl w:val="0"/>
              </w:rPr>
              <w:t xml:space="preserve"> </w:t>
            </w:r>
          </w:p>
        </w:tc>
      </w:tr>
    </w:tbl>
    <w:p w:rsidR="00000000" w:rsidDel="00000000" w:rsidP="00000000" w:rsidRDefault="00000000" w:rsidRPr="00000000" w14:paraId="0000007A">
      <w:pPr>
        <w:pStyle w:val="Heading1"/>
        <w:spacing w:line="240" w:lineRule="auto"/>
        <w:rPr>
          <w:color w:val="f75b2f"/>
        </w:rPr>
      </w:pPr>
      <w:bookmarkStart w:colFirst="0" w:colLast="0" w:name="_pp01ikrqf96b" w:id="9"/>
      <w:bookmarkEnd w:id="9"/>
      <w:r w:rsidDel="00000000" w:rsidR="00000000" w:rsidRPr="00000000">
        <w:rPr>
          <w:color w:val="f75b2f"/>
          <w:rtl w:val="0"/>
        </w:rPr>
        <w:t xml:space="preserve">6.3 Zadatak 5. Simpatija ili nešto više?</w:t>
      </w:r>
    </w:p>
    <w:p w:rsidR="00000000" w:rsidDel="00000000" w:rsidP="00000000" w:rsidRDefault="00000000" w:rsidRPr="00000000" w14:paraId="0000007B">
      <w:pPr>
        <w:rPr/>
      </w:pPr>
      <w:r w:rsidDel="00000000" w:rsidR="00000000" w:rsidRPr="00000000">
        <w:rPr>
          <w:rtl w:val="0"/>
        </w:rPr>
        <w:t xml:space="preserve"> 🔊</w:t>
      </w:r>
    </w:p>
    <w:p w:rsidR="00000000" w:rsidDel="00000000" w:rsidP="00000000" w:rsidRDefault="00000000" w:rsidRPr="00000000" w14:paraId="0000007C">
      <w:pPr>
        <w:rPr/>
      </w:pPr>
      <w:r w:rsidDel="00000000" w:rsidR="00000000" w:rsidRPr="00000000">
        <w:rPr>
          <w:rtl w:val="0"/>
        </w:rPr>
        <w:t xml:space="preserve">Listen to </w:t>
      </w:r>
      <w:r w:rsidDel="00000000" w:rsidR="00000000" w:rsidRPr="00000000">
        <w:rPr>
          <w:b w:val="1"/>
          <w:rtl w:val="0"/>
        </w:rPr>
        <w:t xml:space="preserve">dialogue two</w:t>
      </w:r>
      <w:r w:rsidDel="00000000" w:rsidR="00000000" w:rsidRPr="00000000">
        <w:rPr>
          <w:rtl w:val="0"/>
        </w:rPr>
        <w:t xml:space="preserve"> and complete the task.</w:t>
      </w:r>
    </w:p>
    <w:p w:rsidR="00000000" w:rsidDel="00000000" w:rsidP="00000000" w:rsidRDefault="00000000" w:rsidRPr="00000000" w14:paraId="0000007D">
      <w:pPr>
        <w:rPr/>
      </w:pPr>
      <w:r w:rsidDel="00000000" w:rsidR="00000000" w:rsidRPr="00000000">
        <w:rPr/>
        <w:drawing>
          <wp:inline distB="114300" distT="114300" distL="114300" distR="114300">
            <wp:extent cx="5943600" cy="3340100"/>
            <wp:effectExtent b="0" l="0" r="0" t="0"/>
            <wp:docPr id="20" name="image1.jpg"/>
            <a:graphic>
              <a:graphicData uri="http://schemas.openxmlformats.org/drawingml/2006/picture">
                <pic:pic>
                  <pic:nvPicPr>
                    <pic:cNvPr id="0" name="image1.jpg"/>
                    <pic:cNvPicPr preferRelativeResize="0"/>
                  </pic:nvPicPr>
                  <pic:blipFill>
                    <a:blip r:embed="rId37"/>
                    <a:srcRect b="0" l="0" r="0" t="0"/>
                    <a:stretch>
                      <a:fillRect/>
                    </a:stretch>
                  </pic:blipFill>
                  <pic:spPr>
                    <a:xfrm>
                      <a:off x="0" y="0"/>
                      <a:ext cx="5943600" cy="3340100"/>
                    </a:xfrm>
                    <a:prstGeom prst="rect"/>
                    <a:ln/>
                  </pic:spPr>
                </pic:pic>
              </a:graphicData>
            </a:graphic>
          </wp:inline>
        </w:drawing>
      </w:r>
      <w:r w:rsidDel="00000000" w:rsidR="00000000" w:rsidRPr="00000000">
        <w:rPr>
          <w:rtl w:val="0"/>
        </w:rPr>
      </w:r>
    </w:p>
    <w:p w:rsidR="00000000" w:rsidDel="00000000" w:rsidP="00000000" w:rsidRDefault="00000000" w:rsidRPr="00000000" w14:paraId="0000007E">
      <w:pPr>
        <w:pStyle w:val="Heading2"/>
        <w:rPr/>
      </w:pPr>
      <w:bookmarkStart w:colFirst="0" w:colLast="0" w:name="_9he80f37paco" w:id="10"/>
      <w:bookmarkEnd w:id="10"/>
      <w:r w:rsidDel="00000000" w:rsidR="00000000" w:rsidRPr="00000000">
        <w:rPr>
          <w:color w:val="f75b2f"/>
          <w:rtl w:val="0"/>
        </w:rPr>
        <w:t xml:space="preserve">|</w:t>
      </w:r>
      <w:r w:rsidDel="00000000" w:rsidR="00000000" w:rsidRPr="00000000">
        <w:rPr>
          <w:rtl w:val="0"/>
        </w:rPr>
        <w:t xml:space="preserve"> Razumijevanje</w:t>
      </w:r>
    </w:p>
    <w:tbl>
      <w:tblPr>
        <w:tblStyle w:val="Table9"/>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630"/>
        <w:gridCol w:w="8730"/>
        <w:tblGridChange w:id="0">
          <w:tblGrid>
            <w:gridCol w:w="630"/>
            <w:gridCol w:w="8730"/>
          </w:tblGrid>
        </w:tblGridChange>
      </w:tblGrid>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7F">
            <w:pPr>
              <w:spacing w:line="240" w:lineRule="auto"/>
              <w:rPr/>
            </w:pPr>
            <w:r w:rsidDel="00000000" w:rsidR="00000000" w:rsidRPr="00000000">
              <w:rPr>
                <w:rtl w:val="0"/>
              </w:rPr>
              <w:t xml:space="preserve">1</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0">
            <w:pPr>
              <w:spacing w:line="240" w:lineRule="auto"/>
              <w:rPr/>
            </w:pPr>
            <w:r w:rsidDel="00000000" w:rsidR="00000000" w:rsidRPr="00000000">
              <w:rPr>
                <w:rtl w:val="0"/>
              </w:rPr>
              <w:t xml:space="preserve">Ima li Matija puno posla?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2">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3">
            <w:pPr>
              <w:spacing w:line="240" w:lineRule="auto"/>
              <w:rPr/>
            </w:pPr>
            <w:r w:rsidDel="00000000" w:rsidR="00000000" w:rsidRPr="00000000">
              <w:rPr>
                <w:rtl w:val="0"/>
              </w:rPr>
              <w:t xml:space="preserve">2</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4">
            <w:pPr>
              <w:spacing w:line="240" w:lineRule="auto"/>
              <w:rPr/>
            </w:pPr>
            <w:r w:rsidDel="00000000" w:rsidR="00000000" w:rsidRPr="00000000">
              <w:rPr>
                <w:rtl w:val="0"/>
              </w:rPr>
              <w:t xml:space="preserve">Što radi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6">
            <w:pPr>
              <w:spacing w:line="240" w:lineRule="auto"/>
              <w:rPr/>
            </w:pPr>
            <w:r w:rsidDel="00000000" w:rsidR="00000000" w:rsidRPr="00000000">
              <w:rPr>
                <w:rtl w:val="0"/>
              </w:rPr>
              <w:t xml:space="preserve">- </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7">
            <w:pPr>
              <w:spacing w:line="240" w:lineRule="auto"/>
              <w:rPr/>
            </w:pPr>
            <w:r w:rsidDel="00000000" w:rsidR="00000000" w:rsidRPr="00000000">
              <w:rPr>
                <w:rtl w:val="0"/>
              </w:rPr>
              <w:t xml:space="preserve">3</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8">
            <w:pPr>
              <w:spacing w:line="240" w:lineRule="auto"/>
              <w:rPr/>
            </w:pPr>
            <w:r w:rsidDel="00000000" w:rsidR="00000000" w:rsidRPr="00000000">
              <w:rPr>
                <w:rtl w:val="0"/>
              </w:rPr>
              <w:t xml:space="preserve">Kamo ide Ines?</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9">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A">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4" w:val="dotted"/>
              <w:left w:color="000000" w:space="0" w:sz="0" w:val="nil"/>
              <w:bottom w:color="000000" w:space="0" w:sz="0" w:val="nil"/>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B">
            <w:pPr>
              <w:spacing w:line="240" w:lineRule="auto"/>
              <w:rPr/>
            </w:pPr>
            <w:r w:rsidDel="00000000" w:rsidR="00000000" w:rsidRPr="00000000">
              <w:rPr>
                <w:rtl w:val="0"/>
              </w:rPr>
              <w:t xml:space="preserve">4</w:t>
            </w:r>
          </w:p>
        </w:tc>
        <w:tc>
          <w:tcPr>
            <w:tcBorders>
              <w:top w:color="000000" w:space="0" w:sz="4" w:val="dotted"/>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C">
            <w:pPr>
              <w:spacing w:line="240" w:lineRule="auto"/>
              <w:rPr/>
            </w:pPr>
            <w:r w:rsidDel="00000000" w:rsidR="00000000" w:rsidRPr="00000000">
              <w:rPr>
                <w:rtl w:val="0"/>
              </w:rPr>
              <w:t xml:space="preserve">Gdje je bila Ines i tko je bio tamo?</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D">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8E">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8F">
            <w:pPr>
              <w:spacing w:line="240" w:lineRule="auto"/>
              <w:rPr/>
            </w:pPr>
            <w:r w:rsidDel="00000000" w:rsidR="00000000" w:rsidRPr="00000000">
              <w:rPr>
                <w:rtl w:val="0"/>
              </w:rPr>
              <w:t xml:space="preserve">5</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0">
            <w:pPr>
              <w:spacing w:line="240" w:lineRule="auto"/>
              <w:rPr/>
            </w:pPr>
            <w:r w:rsidDel="00000000" w:rsidR="00000000" w:rsidRPr="00000000">
              <w:rPr>
                <w:rtl w:val="0"/>
              </w:rPr>
              <w:t xml:space="preserve">Tko je Filip?</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1">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2">
            <w:pPr>
              <w:spacing w:line="240" w:lineRule="auto"/>
              <w:rPr/>
            </w:pPr>
            <w:r w:rsidDel="00000000" w:rsidR="00000000" w:rsidRPr="00000000">
              <w:rPr>
                <w:rtl w:val="0"/>
              </w:rPr>
              <w:t xml:space="preserve">-</w:t>
            </w:r>
          </w:p>
        </w:tc>
      </w:tr>
      <w:tr>
        <w:trPr>
          <w:cantSplit w:val="0"/>
          <w:trHeight w:val="440" w:hRule="atLeast"/>
          <w:tblHeader w:val="0"/>
        </w:trPr>
        <w:tc>
          <w:tcPr>
            <w:vMerge w:val="restart"/>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3">
            <w:pPr>
              <w:spacing w:line="240" w:lineRule="auto"/>
              <w:rPr/>
            </w:pPr>
            <w:r w:rsidDel="00000000" w:rsidR="00000000" w:rsidRPr="00000000">
              <w:rPr>
                <w:rtl w:val="0"/>
              </w:rPr>
              <w:t xml:space="preserve">6</w:t>
            </w:r>
          </w:p>
        </w:tc>
        <w:tc>
          <w:tcPr>
            <w:tcBorders>
              <w:top w:color="000000" w:space="0" w:sz="0" w:val="nil"/>
              <w:left w:color="000000" w:space="0" w:sz="4" w:val="single"/>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4">
            <w:pPr>
              <w:spacing w:line="240" w:lineRule="auto"/>
              <w:rPr/>
            </w:pPr>
            <w:r w:rsidDel="00000000" w:rsidR="00000000" w:rsidRPr="00000000">
              <w:rPr>
                <w:rtl w:val="0"/>
              </w:rPr>
              <w:t xml:space="preserve">Tko se kome sviđa?</w:t>
            </w:r>
          </w:p>
        </w:tc>
      </w:tr>
      <w:tr>
        <w:trPr>
          <w:cantSplit w:val="0"/>
          <w:trHeight w:val="440" w:hRule="atLeast"/>
          <w:tblHeader w:val="0"/>
        </w:trPr>
        <w:tc>
          <w:tcPr>
            <w:vMerge w:val="continue"/>
            <w:tcBorders>
              <w:top w:color="000000" w:space="0" w:sz="0" w:val="nil"/>
              <w:left w:color="000000" w:space="0" w:sz="0" w:val="nil"/>
              <w:bottom w:color="000000" w:space="0" w:sz="4" w:val="dotted"/>
              <w:right w:color="000000" w:space="0" w:sz="4" w:val="single"/>
            </w:tcBorders>
            <w:shd w:fill="auto" w:val="clear"/>
            <w:tcMar>
              <w:top w:w="100.0" w:type="dxa"/>
              <w:left w:w="100.0" w:type="dxa"/>
              <w:bottom w:w="100.0" w:type="dxa"/>
              <w:right w:w="100.0" w:type="dxa"/>
            </w:tcMar>
            <w:vAlign w:val="center"/>
          </w:tcPr>
          <w:p w:rsidR="00000000" w:rsidDel="00000000" w:rsidP="00000000" w:rsidRDefault="00000000" w:rsidRPr="00000000" w14:paraId="00000095">
            <w:pPr>
              <w:spacing w:line="240" w:lineRule="auto"/>
              <w:rPr/>
            </w:pPr>
            <w:r w:rsidDel="00000000" w:rsidR="00000000" w:rsidRPr="00000000">
              <w:rPr>
                <w:rtl w:val="0"/>
              </w:rPr>
            </w:r>
          </w:p>
        </w:tc>
        <w:tc>
          <w:tcPr>
            <w:tcBorders>
              <w:top w:color="000000" w:space="0" w:sz="0" w:val="nil"/>
              <w:left w:color="000000" w:space="0" w:sz="4" w:val="single"/>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6">
            <w:pPr>
              <w:spacing w:line="240" w:lineRule="auto"/>
              <w:rPr/>
            </w:pPr>
            <w:r w:rsidDel="00000000" w:rsidR="00000000" w:rsidRPr="00000000">
              <w:rPr>
                <w:rtl w:val="0"/>
              </w:rPr>
              <w:t xml:space="preserve">-</w:t>
            </w:r>
          </w:p>
        </w:tc>
      </w:tr>
    </w:tbl>
    <w:p w:rsidR="00000000" w:rsidDel="00000000" w:rsidP="00000000" w:rsidRDefault="00000000" w:rsidRPr="00000000" w14:paraId="00000097">
      <w:pPr>
        <w:pStyle w:val="Heading2"/>
        <w:rPr/>
      </w:pPr>
      <w:bookmarkStart w:colFirst="0" w:colLast="0" w:name="_8lb9uiy10gu" w:id="11"/>
      <w:bookmarkEnd w:id="11"/>
      <w:r w:rsidDel="00000000" w:rsidR="00000000" w:rsidRPr="00000000">
        <w:rPr>
          <w:color w:val="f75b2f"/>
          <w:rtl w:val="0"/>
        </w:rPr>
        <w:t xml:space="preserve">|</w:t>
      </w:r>
      <w:r w:rsidDel="00000000" w:rsidR="00000000" w:rsidRPr="00000000">
        <w:rPr>
          <w:rtl w:val="0"/>
        </w:rPr>
        <w:t xml:space="preserve"> Osobno pitanje</w:t>
      </w:r>
    </w:p>
    <w:p w:rsidR="00000000" w:rsidDel="00000000" w:rsidP="00000000" w:rsidRDefault="00000000" w:rsidRPr="00000000" w14:paraId="00000098">
      <w:pPr>
        <w:rPr/>
      </w:pPr>
      <w:r w:rsidDel="00000000" w:rsidR="00000000" w:rsidRPr="00000000">
        <w:rPr>
          <w:rtl w:val="0"/>
        </w:rPr>
        <w:t xml:space="preserve">If you were Ines or Filip, where would you go on a first date?</w:t>
      </w:r>
    </w:p>
    <w:tbl>
      <w:tblPr>
        <w:tblStyle w:val="Table10"/>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9360"/>
        <w:tblGridChange w:id="0">
          <w:tblGrid>
            <w:gridCol w:w="9360"/>
          </w:tblGrid>
        </w:tblGridChange>
      </w:tblGrid>
      <w:tr>
        <w:trPr>
          <w:cantSplit w:val="0"/>
          <w:tblHeader w:val="0"/>
        </w:trPr>
        <w:tc>
          <w:tcPr>
            <w:tcBorders>
              <w:top w:color="000000" w:space="0" w:sz="0" w:val="nil"/>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9">
            <w:pPr>
              <w:spacing w:line="240" w:lineRule="auto"/>
              <w:rPr/>
            </w:pPr>
            <w:r w:rsidDel="00000000" w:rsidR="00000000" w:rsidRPr="00000000">
              <w:rPr>
                <w:rtl w:val="0"/>
              </w:rPr>
              <w:t xml:space="preserve">| Što ti misliš, kamo Ines i Filip mogu ići?</w:t>
            </w:r>
          </w:p>
        </w:tc>
      </w:tr>
      <w:tr>
        <w:trPr>
          <w:cantSplit w:val="0"/>
          <w:tblHeader w:val="0"/>
        </w:trPr>
        <w:tc>
          <w:tcPr>
            <w:tcBorders>
              <w:top w:color="000000" w:space="0" w:sz="4" w:val="dotted"/>
              <w:left w:color="000000" w:space="0" w:sz="0" w:val="nil"/>
              <w:bottom w:color="000000" w:space="0" w:sz="4" w:val="dotted"/>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A">
            <w:pPr>
              <w:spacing w:line="240" w:lineRule="auto"/>
              <w:rPr/>
            </w:pPr>
            <w:r w:rsidDel="00000000" w:rsidR="00000000" w:rsidRPr="00000000">
              <w:rPr>
                <w:rFonts w:ascii="Arial Unicode MS" w:cs="Arial Unicode MS" w:eastAsia="Arial Unicode MS" w:hAnsi="Arial Unicode MS"/>
                <w:rtl w:val="0"/>
              </w:rPr>
              <w:t xml:space="preserve">→</w:t>
            </w:r>
          </w:p>
        </w:tc>
      </w:tr>
    </w:tbl>
    <w:p w:rsidR="00000000" w:rsidDel="00000000" w:rsidP="00000000" w:rsidRDefault="00000000" w:rsidRPr="00000000" w14:paraId="0000009B">
      <w:pPr>
        <w:pStyle w:val="Heading1"/>
        <w:spacing w:line="240" w:lineRule="auto"/>
        <w:rPr>
          <w:color w:val="f75b2f"/>
        </w:rPr>
      </w:pPr>
      <w:bookmarkStart w:colFirst="0" w:colLast="0" w:name="_6g5lq6mpskqn" w:id="12"/>
      <w:bookmarkEnd w:id="12"/>
      <w:r w:rsidDel="00000000" w:rsidR="00000000" w:rsidRPr="00000000">
        <w:rPr>
          <w:color w:val="f75b2f"/>
          <w:rtl w:val="0"/>
        </w:rPr>
        <w:t xml:space="preserve">6.3 Zadatak 6. Tko se kome sviđa?</w:t>
      </w:r>
    </w:p>
    <w:p w:rsidR="00000000" w:rsidDel="00000000" w:rsidP="00000000" w:rsidRDefault="00000000" w:rsidRPr="00000000" w14:paraId="0000009C">
      <w:pPr>
        <w:rPr/>
      </w:pPr>
      <w:r w:rsidDel="00000000" w:rsidR="00000000" w:rsidRPr="00000000">
        <w:rPr>
          <w:rtl w:val="0"/>
        </w:rPr>
        <w:t xml:space="preserve">🔊 Listen to the sentences and mark who likes who. Mark </w:t>
      </w:r>
      <w:r w:rsidDel="00000000" w:rsidR="00000000" w:rsidRPr="00000000">
        <w:rPr>
          <w:b w:val="1"/>
          <w:i w:val="1"/>
          <w:rtl w:val="0"/>
        </w:rPr>
        <w:t xml:space="preserve">on</w:t>
      </w:r>
      <w:r w:rsidDel="00000000" w:rsidR="00000000" w:rsidRPr="00000000">
        <w:rPr>
          <w:rtl w:val="0"/>
        </w:rPr>
        <w:t xml:space="preserve"> if the sentence states that it’s a he who likes. Mark </w:t>
      </w:r>
      <w:r w:rsidDel="00000000" w:rsidR="00000000" w:rsidRPr="00000000">
        <w:rPr>
          <w:b w:val="1"/>
          <w:i w:val="1"/>
          <w:rtl w:val="0"/>
        </w:rPr>
        <w:t xml:space="preserve">ona</w:t>
      </w:r>
      <w:r w:rsidDel="00000000" w:rsidR="00000000" w:rsidRPr="00000000">
        <w:rPr>
          <w:rtl w:val="0"/>
        </w:rPr>
        <w:t xml:space="preserve"> if the sentence states that it’s a she who likes.</w:t>
      </w:r>
    </w:p>
    <w:tbl>
      <w:tblPr>
        <w:tblStyle w:val="Table11"/>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120"/>
        <w:gridCol w:w="3120"/>
        <w:gridCol w:w="3120"/>
        <w:tblGridChange w:id="0">
          <w:tblGrid>
            <w:gridCol w:w="3120"/>
            <w:gridCol w:w="3120"/>
            <w:gridCol w:w="3120"/>
          </w:tblGrid>
        </w:tblGridChange>
      </w:tblGrid>
      <w:tr>
        <w:trPr>
          <w:cantSplit w:val="0"/>
          <w:tblHeader w:val="0"/>
        </w:trPr>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D">
            <w:pPr>
              <w:spacing w:line="240" w:lineRule="auto"/>
              <w:jc w:val="center"/>
              <w:rPr/>
            </w:pPr>
            <w:hyperlink r:id="rId38">
              <w:r w:rsidDel="00000000" w:rsidR="00000000" w:rsidRPr="00000000">
                <w:rPr>
                  <w:color w:val="1155cc"/>
                  <w:u w:val="single"/>
                </w:rPr>
                <w:drawing>
                  <wp:inline distB="114300" distT="114300" distL="114300" distR="114300">
                    <wp:extent cx="1234320" cy="814397"/>
                    <wp:effectExtent b="0" l="0" r="0" t="0"/>
                    <wp:docPr id="24"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1234320" cy="81439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E">
            <w:pPr>
              <w:spacing w:line="240" w:lineRule="auto"/>
              <w:jc w:val="center"/>
              <w:rPr/>
            </w:pPr>
            <w:hyperlink r:id="rId40">
              <w:r w:rsidDel="00000000" w:rsidR="00000000" w:rsidRPr="00000000">
                <w:rPr>
                  <w:color w:val="1155cc"/>
                  <w:u w:val="single"/>
                </w:rPr>
                <w:drawing>
                  <wp:inline distB="114300" distT="114300" distL="114300" distR="114300">
                    <wp:extent cx="1234320" cy="814397"/>
                    <wp:effectExtent b="0" l="0" r="0" t="0"/>
                    <wp:docPr id="16"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1234320" cy="814397"/>
                            </a:xfrm>
                            <a:prstGeom prst="rect"/>
                            <a:ln/>
                          </pic:spPr>
                        </pic:pic>
                      </a:graphicData>
                    </a:graphic>
                  </wp:inline>
                </w:drawing>
              </w:r>
            </w:hyperlink>
            <w:r w:rsidDel="00000000" w:rsidR="00000000" w:rsidRPr="00000000">
              <w:rPr>
                <w:rtl w:val="0"/>
              </w:rPr>
            </w:r>
          </w:p>
        </w:tc>
        <w:tc>
          <w:tcPr>
            <w:tcBorders>
              <w:top w:color="000000" w:space="0" w:sz="0" w:val="nil"/>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9F">
            <w:pPr>
              <w:spacing w:line="240" w:lineRule="auto"/>
              <w:jc w:val="center"/>
              <w:rPr/>
            </w:pPr>
            <w:hyperlink r:id="rId41">
              <w:r w:rsidDel="00000000" w:rsidR="00000000" w:rsidRPr="00000000">
                <w:rPr>
                  <w:color w:val="1155cc"/>
                  <w:u w:val="single"/>
                </w:rPr>
                <w:drawing>
                  <wp:inline distB="114300" distT="114300" distL="114300" distR="114300">
                    <wp:extent cx="1234320" cy="814397"/>
                    <wp:effectExtent b="0" l="0" r="0" t="0"/>
                    <wp:docPr id="3"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1234320" cy="814397"/>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0">
            <w:pPr>
              <w:spacing w:line="240" w:lineRule="auto"/>
              <w:jc w:val="center"/>
              <w:rPr/>
            </w:pPr>
            <w:hyperlink r:id="rId42">
              <w:r w:rsidDel="00000000" w:rsidR="00000000" w:rsidRPr="00000000">
                <w:rPr>
                  <w:color w:val="1155cc"/>
                  <w:u w:val="single"/>
                  <w:rtl w:val="0"/>
                </w:rPr>
                <w:t xml:space="preserve">(audio)</w:t>
              </w:r>
            </w:hyperlink>
            <w:r w:rsidDel="00000000" w:rsidR="00000000" w:rsidRPr="00000000">
              <w:rPr>
                <w:rtl w:val="0"/>
              </w:rPr>
              <w:t xml:space="preserve"> on ili ona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1">
            <w:pPr>
              <w:spacing w:line="240" w:lineRule="auto"/>
              <w:jc w:val="center"/>
              <w:rPr/>
            </w:pPr>
            <w:hyperlink r:id="rId43">
              <w:r w:rsidDel="00000000" w:rsidR="00000000" w:rsidRPr="00000000">
                <w:rPr>
                  <w:color w:val="1155cc"/>
                  <w:u w:val="single"/>
                  <w:rtl w:val="0"/>
                </w:rPr>
                <w:t xml:space="preserve">(audio)</w:t>
              </w:r>
            </w:hyperlink>
            <w:r w:rsidDel="00000000" w:rsidR="00000000" w:rsidRPr="00000000">
              <w:rPr>
                <w:rtl w:val="0"/>
              </w:rPr>
              <w:t xml:space="preserve"> on ili ona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2">
            <w:pPr>
              <w:spacing w:line="240" w:lineRule="auto"/>
              <w:jc w:val="center"/>
              <w:rPr/>
            </w:pPr>
            <w:r w:rsidDel="00000000" w:rsidR="00000000" w:rsidRPr="00000000">
              <w:rPr>
                <w:rtl w:val="0"/>
              </w:rPr>
              <w:t xml:space="preserve"> </w:t>
            </w:r>
            <w:hyperlink r:id="rId44">
              <w:r w:rsidDel="00000000" w:rsidR="00000000" w:rsidRPr="00000000">
                <w:rPr>
                  <w:color w:val="1155cc"/>
                  <w:u w:val="single"/>
                  <w:rtl w:val="0"/>
                </w:rPr>
                <w:t xml:space="preserve">(audio)</w:t>
              </w:r>
            </w:hyperlink>
            <w:r w:rsidDel="00000000" w:rsidR="00000000" w:rsidRPr="00000000">
              <w:rPr>
                <w:rtl w:val="0"/>
              </w:rPr>
              <w:t xml:space="preserve"> on ili ona</w:t>
            </w:r>
          </w:p>
        </w:tc>
      </w:tr>
      <w:tr>
        <w:trPr>
          <w:cantSplit w:val="0"/>
          <w:tblHeader w:val="0"/>
        </w:trPr>
        <w:tc>
          <w:tcPr>
            <w:tcBorders>
              <w:top w:color="ffffff" w:space="0" w:sz="2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3">
            <w:pPr>
              <w:spacing w:line="240" w:lineRule="auto"/>
              <w:jc w:val="center"/>
              <w:rPr/>
            </w:pPr>
            <w:hyperlink r:id="rId45">
              <w:r w:rsidDel="00000000" w:rsidR="00000000" w:rsidRPr="00000000">
                <w:rPr>
                  <w:color w:val="1155cc"/>
                  <w:u w:val="single"/>
                </w:rPr>
                <w:drawing>
                  <wp:inline distB="114300" distT="114300" distL="114300" distR="114300">
                    <wp:extent cx="1234320" cy="814397"/>
                    <wp:effectExtent b="0" l="0" r="0" t="0"/>
                    <wp:docPr id="7"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1234320" cy="814397"/>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4">
            <w:pPr>
              <w:spacing w:line="240" w:lineRule="auto"/>
              <w:jc w:val="center"/>
              <w:rPr/>
            </w:pPr>
            <w:hyperlink r:id="rId46">
              <w:r w:rsidDel="00000000" w:rsidR="00000000" w:rsidRPr="00000000">
                <w:rPr>
                  <w:color w:val="1155cc"/>
                  <w:u w:val="single"/>
                </w:rPr>
                <w:drawing>
                  <wp:inline distB="114300" distT="114300" distL="114300" distR="114300">
                    <wp:extent cx="1234320" cy="814397"/>
                    <wp:effectExtent b="0" l="0" r="0" t="0"/>
                    <wp:docPr id="17"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1234320" cy="814397"/>
                            </a:xfrm>
                            <a:prstGeom prst="rect"/>
                            <a:ln/>
                          </pic:spPr>
                        </pic:pic>
                      </a:graphicData>
                    </a:graphic>
                  </wp:inline>
                </w:drawing>
              </w:r>
            </w:hyperlink>
            <w:r w:rsidDel="00000000" w:rsidR="00000000" w:rsidRPr="00000000">
              <w:rPr>
                <w:rtl w:val="0"/>
              </w:rPr>
            </w:r>
          </w:p>
        </w:tc>
        <w:tc>
          <w:tcPr>
            <w:tcBorders>
              <w:top w:color="ffffff" w:space="0" w:sz="24" w:val="single"/>
              <w:left w:color="000000" w:space="0" w:sz="0" w:val="nil"/>
              <w:bottom w:color="000000" w:space="0" w:sz="0" w:val="nil"/>
              <w:right w:color="000000" w:space="0" w:sz="0" w:val="nil"/>
            </w:tcBorders>
            <w:shd w:fill="auto" w:val="clear"/>
            <w:tcMar>
              <w:top w:w="100.0" w:type="dxa"/>
              <w:left w:w="100.0" w:type="dxa"/>
              <w:bottom w:w="100.0" w:type="dxa"/>
              <w:right w:w="100.0" w:type="dxa"/>
            </w:tcMar>
            <w:vAlign w:val="top"/>
          </w:tcPr>
          <w:p w:rsidR="00000000" w:rsidDel="00000000" w:rsidP="00000000" w:rsidRDefault="00000000" w:rsidRPr="00000000" w14:paraId="000000A5">
            <w:pPr>
              <w:spacing w:line="240" w:lineRule="auto"/>
              <w:jc w:val="center"/>
              <w:rPr/>
            </w:pPr>
            <w:hyperlink r:id="rId47">
              <w:r w:rsidDel="00000000" w:rsidR="00000000" w:rsidRPr="00000000">
                <w:rPr>
                  <w:color w:val="1155cc"/>
                  <w:u w:val="single"/>
                </w:rPr>
                <w:drawing>
                  <wp:inline distB="114300" distT="114300" distL="114300" distR="114300">
                    <wp:extent cx="1234320" cy="814397"/>
                    <wp:effectExtent b="0" l="0" r="0" t="0"/>
                    <wp:docPr id="15" name="image3.png"/>
                    <a:graphic>
                      <a:graphicData uri="http://schemas.openxmlformats.org/drawingml/2006/picture">
                        <pic:pic>
                          <pic:nvPicPr>
                            <pic:cNvPr id="0" name="image3.png"/>
                            <pic:cNvPicPr preferRelativeResize="0"/>
                          </pic:nvPicPr>
                          <pic:blipFill>
                            <a:blip r:embed="rId39"/>
                            <a:srcRect b="0" l="0" r="0" t="0"/>
                            <a:stretch>
                              <a:fillRect/>
                            </a:stretch>
                          </pic:blipFill>
                          <pic:spPr>
                            <a:xfrm>
                              <a:off x="0" y="0"/>
                              <a:ext cx="1234320" cy="814397"/>
                            </a:xfrm>
                            <a:prstGeom prst="rect"/>
                            <a:ln/>
                          </pic:spPr>
                        </pic:pic>
                      </a:graphicData>
                    </a:graphic>
                  </wp:inline>
                </w:drawing>
              </w:r>
            </w:hyperlink>
            <w:r w:rsidDel="00000000" w:rsidR="00000000" w:rsidRPr="00000000">
              <w:rPr>
                <w:rtl w:val="0"/>
              </w:rPr>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6">
            <w:pPr>
              <w:spacing w:line="240" w:lineRule="auto"/>
              <w:jc w:val="center"/>
              <w:rPr/>
            </w:pPr>
            <w:hyperlink r:id="rId48">
              <w:r w:rsidDel="00000000" w:rsidR="00000000" w:rsidRPr="00000000">
                <w:rPr>
                  <w:color w:val="1155cc"/>
                  <w:u w:val="single"/>
                  <w:rtl w:val="0"/>
                </w:rPr>
                <w:t xml:space="preserve">(audio)</w:t>
              </w:r>
            </w:hyperlink>
            <w:r w:rsidDel="00000000" w:rsidR="00000000" w:rsidRPr="00000000">
              <w:rPr>
                <w:rtl w:val="0"/>
              </w:rPr>
              <w:t xml:space="preserve"> </w:t>
            </w:r>
            <w:r w:rsidDel="00000000" w:rsidR="00000000" w:rsidRPr="00000000">
              <w:rPr>
                <w:rtl w:val="0"/>
              </w:rPr>
              <w:t xml:space="preserve">on ili ona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7">
            <w:pPr>
              <w:spacing w:line="240" w:lineRule="auto"/>
              <w:jc w:val="center"/>
              <w:rPr/>
            </w:pPr>
            <w:hyperlink r:id="rId49">
              <w:r w:rsidDel="00000000" w:rsidR="00000000" w:rsidRPr="00000000">
                <w:rPr>
                  <w:color w:val="1155cc"/>
                  <w:u w:val="single"/>
                  <w:rtl w:val="0"/>
                </w:rPr>
                <w:t xml:space="preserve">(audio)</w:t>
              </w:r>
            </w:hyperlink>
            <w:r w:rsidDel="00000000" w:rsidR="00000000" w:rsidRPr="00000000">
              <w:rPr>
                <w:rtl w:val="0"/>
              </w:rPr>
              <w:t xml:space="preserve"> on ili ona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8">
            <w:pPr>
              <w:spacing w:line="240" w:lineRule="auto"/>
              <w:jc w:val="center"/>
              <w:rPr/>
            </w:pPr>
            <w:hyperlink r:id="rId50">
              <w:r w:rsidDel="00000000" w:rsidR="00000000" w:rsidRPr="00000000">
                <w:rPr>
                  <w:color w:val="1155cc"/>
                  <w:u w:val="single"/>
                  <w:rtl w:val="0"/>
                </w:rPr>
                <w:t xml:space="preserve">(audio)</w:t>
              </w:r>
            </w:hyperlink>
            <w:r w:rsidDel="00000000" w:rsidR="00000000" w:rsidRPr="00000000">
              <w:rPr>
                <w:rtl w:val="0"/>
              </w:rPr>
              <w:t xml:space="preserve"> on ili ona</w:t>
            </w:r>
          </w:p>
        </w:tc>
      </w:tr>
    </w:tbl>
    <w:p w:rsidR="00000000" w:rsidDel="00000000" w:rsidP="00000000" w:rsidRDefault="00000000" w:rsidRPr="00000000" w14:paraId="000000A9">
      <w:pPr>
        <w:pStyle w:val="Heading1"/>
        <w:spacing w:line="240" w:lineRule="auto"/>
        <w:rPr>
          <w:color w:val="f75b2f"/>
        </w:rPr>
      </w:pPr>
      <w:bookmarkStart w:colFirst="0" w:colLast="0" w:name="_e87ptyk8rr4o" w:id="13"/>
      <w:bookmarkEnd w:id="13"/>
      <w:r w:rsidDel="00000000" w:rsidR="00000000" w:rsidRPr="00000000">
        <w:rPr>
          <w:color w:val="f75b2f"/>
          <w:rtl w:val="0"/>
        </w:rPr>
        <w:t xml:space="preserve">6.3 Zadatak 7. Rođendanska zabava</w:t>
      </w:r>
    </w:p>
    <w:p w:rsidR="00000000" w:rsidDel="00000000" w:rsidP="00000000" w:rsidRDefault="00000000" w:rsidRPr="00000000" w14:paraId="000000AA">
      <w:pPr>
        <w:rPr/>
      </w:pPr>
      <w:r w:rsidDel="00000000" w:rsidR="00000000" w:rsidRPr="00000000">
        <w:rPr>
          <w:rtl w:val="0"/>
        </w:rPr>
        <w:t xml:space="preserve">Read</w:t>
      </w:r>
      <w:r w:rsidDel="00000000" w:rsidR="00000000" w:rsidRPr="00000000">
        <w:rPr>
          <w:rtl w:val="0"/>
        </w:rPr>
        <w:t xml:space="preserve"> the following sentences about who likes who. Figure out the best seating arrangement around a table at a party, so that guests end up sitting next to people they like and far away from the people they don't like. When you have enough information, talk with your classmate to make a good seating arrangement. The following people will probably sit next to each other because:</w:t>
      </w:r>
    </w:p>
    <w:tbl>
      <w:tblPr>
        <w:tblStyle w:val="Table12"/>
        <w:tblW w:w="9360.0" w:type="dxa"/>
        <w:jc w:val="left"/>
        <w:tblBorders>
          <w:top w:color="000000" w:space="0" w:sz="8" w:val="single"/>
          <w:left w:color="000000" w:space="0" w:sz="8" w:val="single"/>
          <w:bottom w:color="000000" w:space="0" w:sz="8" w:val="single"/>
          <w:right w:color="000000" w:space="0" w:sz="8" w:val="single"/>
          <w:insideH w:color="000000" w:space="0" w:sz="8" w:val="single"/>
          <w:insideV w:color="000000" w:space="0" w:sz="8" w:val="single"/>
        </w:tblBorders>
        <w:tblLayout w:type="fixed"/>
        <w:tblLook w:val="0600"/>
      </w:tblPr>
      <w:tblGrid>
        <w:gridCol w:w="3840"/>
        <w:gridCol w:w="5520"/>
        <w:tblGridChange w:id="0">
          <w:tblGrid>
            <w:gridCol w:w="3840"/>
            <w:gridCol w:w="5520"/>
          </w:tblGrid>
        </w:tblGridChange>
      </w:tblGrid>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B">
            <w:pPr>
              <w:rPr/>
            </w:pPr>
            <w:r w:rsidDel="00000000" w:rsidR="00000000" w:rsidRPr="00000000">
              <w:rPr>
                <w:rtl w:val="0"/>
              </w:rPr>
              <w:t xml:space="preserve">Filip i Goran su najbolji prijatelji.</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C">
            <w:pPr>
              <w:rPr/>
            </w:pPr>
            <w:r w:rsidDel="00000000" w:rsidR="00000000" w:rsidRPr="00000000">
              <w:rPr>
                <w:rtl w:val="0"/>
              </w:rPr>
              <w:t xml:space="preserve">James i Marko su cimeri, međunarodni studenti.</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D">
            <w:pPr>
              <w:spacing w:line="240" w:lineRule="auto"/>
              <w:rPr/>
            </w:pPr>
            <w:r w:rsidDel="00000000" w:rsidR="00000000" w:rsidRPr="00000000">
              <w:rPr>
                <w:rtl w:val="0"/>
              </w:rPr>
              <w:t xml:space="preserve">Ines se sviđa Filipu.</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E">
            <w:pPr>
              <w:spacing w:line="240" w:lineRule="auto"/>
              <w:rPr/>
            </w:pPr>
            <w:r w:rsidDel="00000000" w:rsidR="00000000" w:rsidRPr="00000000">
              <w:rPr>
                <w:rtl w:val="0"/>
              </w:rPr>
              <w:t xml:space="preserve">Marini se sviđa Marko.</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AF">
            <w:pPr>
              <w:spacing w:line="240" w:lineRule="auto"/>
              <w:rPr/>
            </w:pPr>
            <w:r w:rsidDel="00000000" w:rsidR="00000000" w:rsidRPr="00000000">
              <w:rPr>
                <w:rtl w:val="0"/>
              </w:rPr>
              <w:t xml:space="preserve">Luki se sviđa Josipa.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0">
            <w:pPr>
              <w:spacing w:line="240" w:lineRule="auto"/>
              <w:rPr/>
            </w:pPr>
            <w:r w:rsidDel="00000000" w:rsidR="00000000" w:rsidRPr="00000000">
              <w:rPr>
                <w:rtl w:val="0"/>
              </w:rPr>
              <w:t xml:space="preserve">Marina se ne sviđa Ines.</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1">
            <w:pPr>
              <w:spacing w:line="240" w:lineRule="auto"/>
              <w:rPr/>
            </w:pPr>
            <w:r w:rsidDel="00000000" w:rsidR="00000000" w:rsidRPr="00000000">
              <w:rPr>
                <w:rtl w:val="0"/>
              </w:rPr>
              <w:t xml:space="preserve">Goranu se sviđa Matija.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2">
            <w:pPr>
              <w:spacing w:line="240" w:lineRule="auto"/>
              <w:rPr/>
            </w:pPr>
            <w:r w:rsidDel="00000000" w:rsidR="00000000" w:rsidRPr="00000000">
              <w:rPr>
                <w:rtl w:val="0"/>
              </w:rPr>
              <w:t xml:space="preserve">Filip se sviđa Ines.</w:t>
            </w:r>
          </w:p>
        </w:tc>
      </w:tr>
      <w:tr>
        <w:trPr>
          <w:cantSplit w:val="0"/>
          <w:tblHeader w:val="0"/>
        </w:trPr>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3">
            <w:pPr>
              <w:spacing w:line="240" w:lineRule="auto"/>
              <w:rPr/>
            </w:pPr>
            <w:r w:rsidDel="00000000" w:rsidR="00000000" w:rsidRPr="00000000">
              <w:rPr>
                <w:rtl w:val="0"/>
              </w:rPr>
              <w:t xml:space="preserve">Marini se Ines ne sviđa.</w:t>
            </w:r>
          </w:p>
        </w:tc>
        <w:tc>
          <w:tcPr>
            <w:tcBorders>
              <w:top w:color="ffffff" w:space="0" w:sz="24" w:val="single"/>
              <w:left w:color="ffffff" w:space="0" w:sz="24" w:val="single"/>
              <w:bottom w:color="ffffff" w:space="0" w:sz="24" w:val="single"/>
              <w:right w:color="ffffff" w:space="0" w:sz="24" w:val="single"/>
            </w:tcBorders>
            <w:shd w:fill="efefef" w:val="clear"/>
            <w:tcMar>
              <w:top w:w="100.0" w:type="dxa"/>
              <w:left w:w="100.0" w:type="dxa"/>
              <w:bottom w:w="100.0" w:type="dxa"/>
              <w:right w:w="100.0" w:type="dxa"/>
            </w:tcMar>
            <w:vAlign w:val="top"/>
          </w:tcPr>
          <w:p w:rsidR="00000000" w:rsidDel="00000000" w:rsidP="00000000" w:rsidRDefault="00000000" w:rsidRPr="00000000" w14:paraId="000000B4">
            <w:pPr>
              <w:spacing w:line="240" w:lineRule="auto"/>
              <w:rPr/>
            </w:pPr>
            <w:r w:rsidDel="00000000" w:rsidR="00000000" w:rsidRPr="00000000">
              <w:rPr>
                <w:rtl w:val="0"/>
              </w:rPr>
              <w:t xml:space="preserve">Josipa se sviđa Luki.</w:t>
            </w:r>
          </w:p>
        </w:tc>
      </w:tr>
    </w:tbl>
    <w:p w:rsidR="00000000" w:rsidDel="00000000" w:rsidP="00000000" w:rsidRDefault="00000000" w:rsidRPr="00000000" w14:paraId="000000B5">
      <w:pPr>
        <w:rPr/>
      </w:pPr>
      <w:r w:rsidDel="00000000" w:rsidR="00000000" w:rsidRPr="00000000">
        <w:rPr>
          <w:rtl w:val="0"/>
        </w:rPr>
      </w:r>
    </w:p>
    <w:p w:rsidR="00000000" w:rsidDel="00000000" w:rsidP="00000000" w:rsidRDefault="00000000" w:rsidRPr="00000000" w14:paraId="000000B6">
      <w:pPr>
        <w:rPr/>
      </w:pPr>
      <w:r w:rsidDel="00000000" w:rsidR="00000000" w:rsidRPr="00000000">
        <w:rPr>
          <w:rtl w:val="0"/>
        </w:rPr>
        <w:t xml:space="preserve">Images used in this document are from </w:t>
      </w:r>
      <w:hyperlink r:id="rId51">
        <w:r w:rsidDel="00000000" w:rsidR="00000000" w:rsidRPr="00000000">
          <w:rPr>
            <w:color w:val="1155cc"/>
            <w:u w:val="single"/>
            <w:rtl w:val="0"/>
          </w:rPr>
          <w:t xml:space="preserve">these sources</w:t>
        </w:r>
      </w:hyperlink>
      <w:r w:rsidDel="00000000" w:rsidR="00000000" w:rsidRPr="00000000">
        <w:rPr>
          <w:rtl w:val="0"/>
        </w:rPr>
        <w:t xml:space="preserve">. </w:t>
      </w:r>
    </w:p>
    <w:sectPr>
      <w:headerReference r:id="rId52" w:type="default"/>
      <w:footerReference r:id="rId53" w:type="default"/>
      <w:pgSz w:h="15840" w:w="12240" w:orient="portrait"/>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font w:name="Arial"/>
  <w:font w:name="Arial Unicode MS"/>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7">
    <w:pPr>
      <w:rPr/>
    </w:pPr>
    <w:r w:rsidDel="00000000" w:rsidR="00000000" w:rsidRPr="00000000">
      <w:rPr/>
      <w:drawing>
        <wp:inline distB="114300" distT="114300" distL="114300" distR="114300">
          <wp:extent cx="941832" cy="329641"/>
          <wp:effectExtent b="0" l="0" r="0" t="0"/>
          <wp:docPr id="21" name="image2.png"/>
          <a:graphic>
            <a:graphicData uri="http://schemas.openxmlformats.org/drawingml/2006/picture">
              <pic:pic>
                <pic:nvPicPr>
                  <pic:cNvPr id="0" name="image2.png"/>
                  <pic:cNvPicPr preferRelativeResize="0"/>
                </pic:nvPicPr>
                <pic:blipFill>
                  <a:blip r:embed="rId1"/>
                  <a:srcRect b="0" l="0" r="0" t="0"/>
                  <a:stretch>
                    <a:fillRect/>
                  </a:stretch>
                </pic:blipFill>
                <pic:spPr>
                  <a:xfrm>
                    <a:off x="0" y="0"/>
                    <a:ext cx="941832" cy="329641"/>
                  </a:xfrm>
                  <a:prstGeom prst="rect"/>
                  <a:ln/>
                </pic:spPr>
              </pic:pic>
            </a:graphicData>
          </a:graphic>
        </wp:inline>
      </w:drawing>
    </w:r>
    <w:r w:rsidDel="00000000" w:rsidR="00000000" w:rsidRPr="00000000">
      <w:rPr/>
      <w:drawing>
        <wp:inline distB="114300" distT="114300" distL="114300" distR="114300">
          <wp:extent cx="329184" cy="329184"/>
          <wp:effectExtent b="0" l="0" r="0" t="0"/>
          <wp:docPr id="13" name="image16.png"/>
          <a:graphic>
            <a:graphicData uri="http://schemas.openxmlformats.org/drawingml/2006/picture">
              <pic:pic>
                <pic:nvPicPr>
                  <pic:cNvPr id="0" name="image16.png"/>
                  <pic:cNvPicPr preferRelativeResize="0"/>
                </pic:nvPicPr>
                <pic:blipFill>
                  <a:blip r:embed="rId2"/>
                  <a:srcRect b="10737" l="10737" r="10737" t="10737"/>
                  <a:stretch>
                    <a:fillRect/>
                  </a:stretch>
                </pic:blipFill>
                <pic:spPr>
                  <a:xfrm>
                    <a:off x="0" y="0"/>
                    <a:ext cx="329184" cy="329184"/>
                  </a:xfrm>
                  <a:prstGeom prst="rect"/>
                  <a:ln/>
                </pic:spPr>
              </pic:pic>
            </a:graphicData>
          </a:graphic>
        </wp:inline>
      </w:drawing>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p w:rsidR="00000000" w:rsidDel="00000000" w:rsidP="00000000" w:rsidRDefault="00000000" w:rsidRPr="00000000" w14:paraId="000000B8">
    <w:pPr>
      <w:jc w:val="right"/>
      <w:rPr>
        <w:b w:val="1"/>
        <w:sz w:val="24"/>
        <w:szCs w:val="24"/>
      </w:rPr>
    </w:pPr>
    <w:r w:rsidDel="00000000" w:rsidR="00000000" w:rsidRPr="00000000">
      <w:rPr>
        <w:b w:val="1"/>
        <w:sz w:val="28"/>
        <w:szCs w:val="28"/>
        <w:rtl w:val="0"/>
      </w:rPr>
      <w:t xml:space="preserve">6 |</w:t>
    </w:r>
    <w:r w:rsidDel="00000000" w:rsidR="00000000" w:rsidRPr="00000000">
      <w:rPr>
        <w:b w:val="1"/>
        <w:sz w:val="24"/>
        <w:szCs w:val="24"/>
        <w:rtl w:val="0"/>
      </w:rPr>
      <w:t xml:space="preserve"> Modul 3: Rad na satu</w:t>
    </w:r>
  </w:p>
  <w:p w:rsidR="00000000" w:rsidDel="00000000" w:rsidP="00000000" w:rsidRDefault="00000000" w:rsidRPr="00000000" w14:paraId="000000B9">
    <w:pPr>
      <w:jc w:val="right"/>
      <w:rPr>
        <w:i w:val="1"/>
        <w:sz w:val="24"/>
        <w:szCs w:val="24"/>
      </w:rPr>
    </w:pPr>
    <w:r w:rsidDel="00000000" w:rsidR="00000000" w:rsidRPr="00000000">
      <w:rPr>
        <w:i w:val="1"/>
        <w:sz w:val="24"/>
        <w:szCs w:val="24"/>
        <w:rtl w:val="0"/>
      </w:rPr>
      <w:t xml:space="preserve">Tko voli, nek’ izvoli</w:t>
    </w:r>
  </w:p>
  <w:p w:rsidR="00000000" w:rsidDel="00000000" w:rsidP="00000000" w:rsidRDefault="00000000" w:rsidRPr="00000000" w14:paraId="000000BA">
    <w:pPr>
      <w:jc w:val="right"/>
      <w:rPr>
        <w:i w:val="1"/>
        <w:sz w:val="24"/>
        <w:szCs w:val="24"/>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embedTrueTypeFonts w:val="1"/>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xmlns:w16="http://schemas.microsoft.com/office/word/2018/wordml" xmlns:w16cex="http://schemas.microsoft.com/office/word/2018/wordml/cex" xmlns:w16cid="http://schemas.microsoft.com/office/word/2016/wordml/cid" xmlns="http://schemas.microsoft.com/office/tasks/2019/documenttasks" xmlns:cr="http://schemas.microsoft.com/office/comments/2020/reactions">
  <w:docDefaults>
    <w:rPrDefault>
      <w:rPr>
        <w:rFonts w:ascii="Arial" w:cs="Arial" w:eastAsia="Arial" w:hAnsi="Arial"/>
        <w:sz w:val="22"/>
        <w:szCs w:val="22"/>
        <w:lang w:val="en"/>
      </w:rPr>
    </w:rPrDefault>
    <w:pPrDefault>
      <w:pPr>
        <w:spacing w:line="276" w:lineRule="auto"/>
      </w:pPr>
    </w:pPrDefault>
  </w:docDefaults>
  <w:style w:type="table" w:styleId="TableNormal" w:default="1">
    <w:name w:val="TableNormal"/>
    <w:tblPr>
      <w:tblCellMar>
        <w:top w:w="100.0" w:type="dxa"/>
        <w:left w:w="100.0" w:type="dxa"/>
        <w:bottom w:w="100.0" w:type="dxa"/>
        <w:right w:w="100.0" w:type="dxa"/>
      </w:tblCellMar>
    </w:tblPr>
  </w:style>
  <w:style w:type="paragraph" w:styleId="Normal" w:default="1">
    <w:name w:val="normal"/>
  </w:style>
  <w:style w:type="paragraph" w:styleId="Heading1">
    <w:name w:val="heading 1"/>
    <w:basedOn w:val="Normal"/>
    <w:next w:val="Normal"/>
    <w:pPr>
      <w:keepNext w:val="1"/>
      <w:keepLines w:val="1"/>
      <w:pageBreakBefore w:val="0"/>
      <w:spacing w:after="120" w:before="400" w:lineRule="auto"/>
    </w:pPr>
    <w:rPr>
      <w:sz w:val="40"/>
      <w:szCs w:val="40"/>
    </w:rPr>
  </w:style>
  <w:style w:type="paragraph" w:styleId="Heading2">
    <w:name w:val="heading 2"/>
    <w:basedOn w:val="Normal"/>
    <w:next w:val="Normal"/>
    <w:pPr>
      <w:keepNext w:val="1"/>
      <w:keepLines w:val="1"/>
      <w:pageBreakBefore w:val="0"/>
      <w:spacing w:after="120" w:before="360" w:lineRule="auto"/>
    </w:pPr>
    <w:rPr>
      <w:b w:val="0"/>
      <w:sz w:val="32"/>
      <w:szCs w:val="32"/>
    </w:rPr>
  </w:style>
  <w:style w:type="paragraph" w:styleId="Heading3">
    <w:name w:val="heading 3"/>
    <w:basedOn w:val="Normal"/>
    <w:next w:val="Normal"/>
    <w:pPr>
      <w:keepNext w:val="1"/>
      <w:keepLines w:val="1"/>
      <w:pageBreakBefore w:val="0"/>
      <w:spacing w:after="80" w:before="320" w:lineRule="auto"/>
    </w:pPr>
    <w:rPr>
      <w:b w:val="0"/>
      <w:color w:val="434343"/>
      <w:sz w:val="28"/>
      <w:szCs w:val="28"/>
    </w:rPr>
  </w:style>
  <w:style w:type="paragraph" w:styleId="Heading4">
    <w:name w:val="heading 4"/>
    <w:basedOn w:val="Normal"/>
    <w:next w:val="Normal"/>
    <w:pPr>
      <w:keepNext w:val="1"/>
      <w:keepLines w:val="1"/>
      <w:pageBreakBefore w:val="0"/>
      <w:spacing w:after="80" w:before="280" w:lineRule="auto"/>
    </w:pPr>
    <w:rPr>
      <w:color w:val="666666"/>
      <w:sz w:val="24"/>
      <w:szCs w:val="24"/>
    </w:rPr>
  </w:style>
  <w:style w:type="paragraph" w:styleId="Heading5">
    <w:name w:val="heading 5"/>
    <w:basedOn w:val="Normal"/>
    <w:next w:val="Normal"/>
    <w:pPr>
      <w:keepNext w:val="1"/>
      <w:keepLines w:val="1"/>
      <w:pageBreakBefore w:val="0"/>
      <w:spacing w:after="80" w:before="240" w:lineRule="auto"/>
    </w:pPr>
    <w:rPr>
      <w:color w:val="666666"/>
      <w:sz w:val="22"/>
      <w:szCs w:val="22"/>
    </w:rPr>
  </w:style>
  <w:style w:type="paragraph" w:styleId="Heading6">
    <w:name w:val="heading 6"/>
    <w:basedOn w:val="Normal"/>
    <w:next w:val="Normal"/>
    <w:pPr>
      <w:keepNext w:val="1"/>
      <w:keepLines w:val="1"/>
      <w:pageBreakBefore w:val="0"/>
      <w:spacing w:after="80" w:before="240" w:lineRule="auto"/>
    </w:pPr>
    <w:rPr>
      <w:i w:val="1"/>
      <w:color w:val="666666"/>
      <w:sz w:val="22"/>
      <w:szCs w:val="22"/>
    </w:rPr>
  </w:style>
  <w:style w:type="paragraph" w:styleId="Title">
    <w:name w:val="Title"/>
    <w:basedOn w:val="Normal"/>
    <w:next w:val="Normal"/>
    <w:pPr>
      <w:keepNext w:val="1"/>
      <w:keepLines w:val="1"/>
      <w:pageBreakBefore w:val="0"/>
      <w:spacing w:after="60" w:before="0" w:lineRule="auto"/>
    </w:pPr>
    <w:rPr>
      <w:sz w:val="52"/>
      <w:szCs w:val="52"/>
    </w:rPr>
  </w:style>
  <w:style w:type="paragraph" w:styleId="Subtitle">
    <w:name w:val="Subtitle"/>
    <w:basedOn w:val="Normal"/>
    <w:next w:val="Normal"/>
    <w:pPr>
      <w:keepNext w:val="1"/>
      <w:keepLines w:val="1"/>
      <w:pageBreakBefore w:val="0"/>
      <w:spacing w:after="320" w:before="0" w:lineRule="auto"/>
    </w:pPr>
    <w:rPr>
      <w:rFonts w:ascii="Arial" w:cs="Arial" w:eastAsia="Arial" w:hAnsi="Arial"/>
      <w:i w:val="0"/>
      <w:color w:val="666666"/>
      <w:sz w:val="30"/>
      <w:szCs w:val="30"/>
    </w:rPr>
  </w:style>
  <w:style w:type="table" w:styleId="Table1">
    <w:basedOn w:val="TableNormal"/>
    <w:tblPr>
      <w:tblStyleRowBandSize w:val="1"/>
      <w:tblStyleColBandSize w:val="1"/>
    </w:tblPr>
  </w:style>
  <w:style w:type="table" w:styleId="Table2">
    <w:basedOn w:val="TableNormal"/>
    <w:tblPr>
      <w:tblStyleRowBandSize w:val="1"/>
      <w:tblStyleColBandSize w:val="1"/>
    </w:tblPr>
  </w:style>
  <w:style w:type="table" w:styleId="Table3">
    <w:basedOn w:val="TableNormal"/>
    <w:tblPr>
      <w:tblStyleRowBandSize w:val="1"/>
      <w:tblStyleColBandSize w:val="1"/>
    </w:tblPr>
  </w:style>
  <w:style w:type="table" w:styleId="Table4">
    <w:basedOn w:val="TableNormal"/>
    <w:tblPr>
      <w:tblStyleRowBandSize w:val="1"/>
      <w:tblStyleColBandSize w:val="1"/>
    </w:tblPr>
  </w:style>
  <w:style w:type="table" w:styleId="Table5">
    <w:basedOn w:val="TableNormal"/>
    <w:tblPr>
      <w:tblStyleRowBandSize w:val="1"/>
      <w:tblStyleColBandSize w:val="1"/>
    </w:tblPr>
  </w:style>
  <w:style w:type="table" w:styleId="Table6">
    <w:basedOn w:val="TableNormal"/>
    <w:tblPr>
      <w:tblStyleRowBandSize w:val="1"/>
      <w:tblStyleColBandSize w:val="1"/>
    </w:tblPr>
  </w:style>
  <w:style w:type="table" w:styleId="Table7">
    <w:basedOn w:val="TableNormal"/>
    <w:tblPr>
      <w:tblStyleRowBandSize w:val="1"/>
      <w:tblStyleColBandSize w:val="1"/>
    </w:tblPr>
  </w:style>
  <w:style w:type="table" w:styleId="Table8">
    <w:basedOn w:val="TableNormal"/>
    <w:tblPr>
      <w:tblStyleRowBandSize w:val="1"/>
      <w:tblStyleColBandSize w:val="1"/>
      <w:tblCellMar/>
    </w:tblPr>
  </w:style>
  <w:style w:type="table" w:styleId="Table9">
    <w:basedOn w:val="TableNormal"/>
    <w:tblPr>
      <w:tblStyleRowBandSize w:val="1"/>
      <w:tblStyleColBandSize w:val="1"/>
    </w:tblPr>
  </w:style>
  <w:style w:type="table" w:styleId="Table10">
    <w:basedOn w:val="TableNormal"/>
    <w:tblPr>
      <w:tblStyleRowBandSize w:val="1"/>
      <w:tblStyleColBandSize w:val="1"/>
    </w:tblPr>
  </w:style>
  <w:style w:type="table" w:styleId="Table11">
    <w:basedOn w:val="TableNormal"/>
    <w:tblPr>
      <w:tblStyleRowBandSize w:val="1"/>
      <w:tblStyleColBandSize w:val="1"/>
    </w:tblPr>
  </w:style>
  <w:style w:type="table" w:styleId="Table12">
    <w:basedOn w:val="TableNormal"/>
    <w:tblPr>
      <w:tblStyleRowBandSize w:val="1"/>
      <w:tblStyleColBandSize w:val="1"/>
    </w:tblPr>
  </w:style>
</w:styles>
</file>

<file path=word/_rels/document.xml.rels><?xml version="1.0" encoding="UTF-8" standalone="yes"?><Relationships xmlns="http://schemas.openxmlformats.org/package/2006/relationships"><Relationship Id="rId40" Type="http://schemas.openxmlformats.org/officeDocument/2006/relationships/hyperlink" Target="https://pxhere.com/en/photo/1105672" TargetMode="External"/><Relationship Id="rId42" Type="http://schemas.openxmlformats.org/officeDocument/2006/relationships/hyperlink" Target="https://croatian.takolako.org/wp-content/uploads/01-Filip-joj-se-svidja.mp3" TargetMode="External"/><Relationship Id="rId41" Type="http://schemas.openxmlformats.org/officeDocument/2006/relationships/hyperlink" Target="https://pxhere.com/en/photo/1105672" TargetMode="External"/><Relationship Id="rId44" Type="http://schemas.openxmlformats.org/officeDocument/2006/relationships/hyperlink" Target="https://croatian.takolako.org/wp-content/uploads/03-Luki-se-svidja-Josipa.mp3" TargetMode="External"/><Relationship Id="rId43" Type="http://schemas.openxmlformats.org/officeDocument/2006/relationships/hyperlink" Target="https://croatian.takolako.org/wp-content/uploads/02-Josipi-se-svidja-Luka.mp3" TargetMode="External"/><Relationship Id="rId46" Type="http://schemas.openxmlformats.org/officeDocument/2006/relationships/hyperlink" Target="https://pxhere.com/en/photo/1105672" TargetMode="External"/><Relationship Id="rId45" Type="http://schemas.openxmlformats.org/officeDocument/2006/relationships/hyperlink" Target="https://pxhere.com/en/photo/1105672" TargetMode="External"/><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image" Target="media/image17.png"/><Relationship Id="rId48" Type="http://schemas.openxmlformats.org/officeDocument/2006/relationships/hyperlink" Target="https://croatian.takolako.org/wp-content/uploads/04-Njemu-se-svidja-ona.mp3" TargetMode="External"/><Relationship Id="rId47" Type="http://schemas.openxmlformats.org/officeDocument/2006/relationships/hyperlink" Target="https://pxhere.com/en/photo/1105672" TargetMode="External"/><Relationship Id="rId49" Type="http://schemas.openxmlformats.org/officeDocument/2006/relationships/hyperlink" Target="https://croatian.takolako.org/wp-content/uploads/05-Svidja-joj-se.mp3" TargetMode="External"/><Relationship Id="rId5" Type="http://schemas.openxmlformats.org/officeDocument/2006/relationships/styles" Target="styles.xml"/><Relationship Id="rId6" Type="http://schemas.openxmlformats.org/officeDocument/2006/relationships/hyperlink" Target="https://commons.wikimedia.org/wiki/File:Elton_John_Cannes_2019.jpg" TargetMode="External"/><Relationship Id="rId7" Type="http://schemas.openxmlformats.org/officeDocument/2006/relationships/image" Target="media/image13.png"/><Relationship Id="rId8" Type="http://schemas.openxmlformats.org/officeDocument/2006/relationships/hyperlink" Target="https://www.flickr.com/photos/jus10h/32623630588" TargetMode="External"/><Relationship Id="rId31" Type="http://schemas.openxmlformats.org/officeDocument/2006/relationships/image" Target="media/image12.png"/><Relationship Id="rId30" Type="http://schemas.openxmlformats.org/officeDocument/2006/relationships/hyperlink" Target="https://pixabay.com/illustrations/webcam-e-learning-computer-learn-7565723/" TargetMode="External"/><Relationship Id="rId33" Type="http://schemas.openxmlformats.org/officeDocument/2006/relationships/image" Target="media/image11.png"/><Relationship Id="rId32" Type="http://schemas.openxmlformats.org/officeDocument/2006/relationships/hyperlink" Target="https://pixabay.com/illustrations/education-online-learning-5578742/" TargetMode="External"/><Relationship Id="rId35" Type="http://schemas.openxmlformats.org/officeDocument/2006/relationships/image" Target="media/image8.png"/><Relationship Id="rId34" Type="http://schemas.openxmlformats.org/officeDocument/2006/relationships/image" Target="media/image20.png"/><Relationship Id="rId37" Type="http://schemas.openxmlformats.org/officeDocument/2006/relationships/image" Target="media/image1.jpg"/><Relationship Id="rId36" Type="http://schemas.openxmlformats.org/officeDocument/2006/relationships/hyperlink" Target="https://www.kras.hr/hr/bonbonniere" TargetMode="External"/><Relationship Id="rId39" Type="http://schemas.openxmlformats.org/officeDocument/2006/relationships/image" Target="media/image3.png"/><Relationship Id="rId38" Type="http://schemas.openxmlformats.org/officeDocument/2006/relationships/hyperlink" Target="https://pxhere.com/en/photo/1105672" TargetMode="External"/><Relationship Id="rId20" Type="http://schemas.openxmlformats.org/officeDocument/2006/relationships/hyperlink" Target="https://en.wikipedia.org/wiki/Ed_Sheeran" TargetMode="External"/><Relationship Id="rId22" Type="http://schemas.openxmlformats.org/officeDocument/2006/relationships/hyperlink" Target="https://en.wikipedia.org/wiki/Adele_discography#/media/File:Adele_-_Live_2016,_Glasgow_SSE_Hydro_03.jpg" TargetMode="External"/><Relationship Id="rId21" Type="http://schemas.openxmlformats.org/officeDocument/2006/relationships/image" Target="media/image5.png"/><Relationship Id="rId24" Type="http://schemas.openxmlformats.org/officeDocument/2006/relationships/hyperlink" Target="https://commons.wikimedia.org/wiki/File:Adam_Levine_at_2007_MyCokeFest_in_Atlanta.JPG" TargetMode="External"/><Relationship Id="rId23" Type="http://schemas.openxmlformats.org/officeDocument/2006/relationships/image" Target="media/image9.png"/><Relationship Id="rId26" Type="http://schemas.openxmlformats.org/officeDocument/2006/relationships/hyperlink" Target="https://upload.wikimedia.org/wikipedia/commons/b/bb/Cher_in_2019_cropped.jpg" TargetMode="External"/><Relationship Id="rId25" Type="http://schemas.openxmlformats.org/officeDocument/2006/relationships/image" Target="media/image14.png"/><Relationship Id="rId28" Type="http://schemas.openxmlformats.org/officeDocument/2006/relationships/hyperlink" Target="https://commons.wikimedia.org/wiki/File:Taylor_Swift_2_-_2019_by_Glenn_Francis_(cropped)_3.jpg" TargetMode="External"/><Relationship Id="rId27" Type="http://schemas.openxmlformats.org/officeDocument/2006/relationships/image" Target="media/image7.png"/><Relationship Id="rId29" Type="http://schemas.openxmlformats.org/officeDocument/2006/relationships/image" Target="media/image4.png"/><Relationship Id="rId51" Type="http://schemas.openxmlformats.org/officeDocument/2006/relationships/hyperlink" Target="https://docs.google.com/document/d/1471tgA8nAZ8FezdMNdGdF-NCHOSZPx9ockC0aqjWtl8/edit#heading=h.ktkus0ccq3de" TargetMode="External"/><Relationship Id="rId50" Type="http://schemas.openxmlformats.org/officeDocument/2006/relationships/hyperlink" Target="https://croatian.takolako.org/wp-content/uploads/06-Svidja-mu-se.mp3" TargetMode="External"/><Relationship Id="rId53" Type="http://schemas.openxmlformats.org/officeDocument/2006/relationships/footer" Target="footer1.xml"/><Relationship Id="rId52" Type="http://schemas.openxmlformats.org/officeDocument/2006/relationships/header" Target="header1.xml"/><Relationship Id="rId11" Type="http://schemas.openxmlformats.org/officeDocument/2006/relationships/image" Target="media/image18.png"/><Relationship Id="rId10" Type="http://schemas.openxmlformats.org/officeDocument/2006/relationships/hyperlink" Target="https://commons.wikimedia.org/wiki/File:BrunoMars24KMagicWorldTourLive_(cropped).jpg" TargetMode="External"/><Relationship Id="rId13" Type="http://schemas.openxmlformats.org/officeDocument/2006/relationships/image" Target="media/image6.png"/><Relationship Id="rId12" Type="http://schemas.openxmlformats.org/officeDocument/2006/relationships/hyperlink" Target="https://commons.wikimedia.org/wiki/File:Dolly_Parton_@_Lanxess-Arena_(K%C3%B6ln).jpg" TargetMode="External"/><Relationship Id="rId15" Type="http://schemas.openxmlformats.org/officeDocument/2006/relationships/image" Target="media/image10.png"/><Relationship Id="rId14" Type="http://schemas.openxmlformats.org/officeDocument/2006/relationships/hyperlink" Target="https://commons.wikimedia.org/wiki/File:Flickr_-_smilesea_-_Beyonc%C3%A9_Newcastle_2009_(17).jpg" TargetMode="External"/><Relationship Id="rId17" Type="http://schemas.openxmlformats.org/officeDocument/2006/relationships/image" Target="media/image15.png"/><Relationship Id="rId16" Type="http://schemas.openxmlformats.org/officeDocument/2006/relationships/hyperlink" Target="https://commons.wikimedia.org/wiki/File:180612_Harry_Styles_Live_On_Tour_in_Nashville.png" TargetMode="External"/><Relationship Id="rId19" Type="http://schemas.openxmlformats.org/officeDocument/2006/relationships/image" Target="media/image19.png"/><Relationship Id="rId18" Type="http://schemas.openxmlformats.org/officeDocument/2006/relationships/hyperlink" Target="https://www.flickr.com/photos/loustejskal/26304616840/in/photostream/" TargetMode="External"/></Relationships>
</file>

<file path=word/_rels/footer1.xml.rels><?xml version="1.0" encoding="UTF-8" standalone="yes"?><Relationships xmlns="http://schemas.openxmlformats.org/package/2006/relationships"><Relationship Id="rId1" Type="http://schemas.openxmlformats.org/officeDocument/2006/relationships/image" Target="media/image2.png"/><Relationship Id="rId2" Type="http://schemas.openxmlformats.org/officeDocument/2006/relationships/image" Target="media/image16.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