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ravfkiexasu"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1 </w:t>
      </w:r>
      <w:r w:rsidDel="00000000" w:rsidR="00000000" w:rsidRPr="00000000">
        <w:rPr>
          <w:color w:val="ad3b7c"/>
          <w:rtl w:val="0"/>
        </w:rPr>
        <w:t xml:space="preserve">|</w:t>
      </w:r>
      <w:r w:rsidDel="00000000" w:rsidR="00000000" w:rsidRPr="00000000">
        <w:rPr>
          <w:rtl w:val="0"/>
        </w:rPr>
        <w:t xml:space="preserve"> Lekcija 3: Upoznajmo se.</w:t>
      </w:r>
    </w:p>
    <w:p w:rsidR="00000000" w:rsidDel="00000000" w:rsidP="00000000" w:rsidRDefault="00000000" w:rsidRPr="00000000" w14:paraId="00000002">
      <w:pPr>
        <w:pStyle w:val="Heading1"/>
        <w:rPr/>
      </w:pPr>
      <w:bookmarkStart w:colFirst="0" w:colLast="0" w:name="_1in7o7xt8s71" w:id="1"/>
      <w:bookmarkEnd w:id="1"/>
      <w:r w:rsidDel="00000000" w:rsidR="00000000" w:rsidRPr="00000000">
        <w:rPr>
          <w:rtl w:val="0"/>
        </w:rPr>
        <w:t xml:space="preserve">1.1 Zadatak 10. Kako se zoveš?</w:t>
      </w:r>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Fonts w:ascii="Andika" w:cs="Andika" w:eastAsia="Andika" w:hAnsi="Andika"/>
          <w:rtl w:val="0"/>
        </w:rPr>
        <w:t xml:space="preserve">1️⃣ Listen to your instructor saying a few things about themselves. Listen for information about their name, occupation, and where they’re from.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hyperlink r:id="rId6">
              <w:r w:rsidDel="00000000" w:rsidR="00000000" w:rsidRPr="00000000">
                <w:rPr>
                  <w:color w:val="1155cc"/>
                  <w:u w:val="single"/>
                </w:rPr>
                <w:drawing>
                  <wp:inline distB="114300" distT="114300" distL="114300" distR="114300">
                    <wp:extent cx="2838450" cy="1892300"/>
                    <wp:effectExtent b="0" l="0" r="0" t="0"/>
                    <wp:docPr id="9"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hyperlink r:id="rId8">
              <w:r w:rsidDel="00000000" w:rsidR="00000000" w:rsidRPr="00000000">
                <w:rPr>
                  <w:color w:val="1155cc"/>
                  <w:u w:val="single"/>
                </w:rPr>
                <w:drawing>
                  <wp:inline distB="114300" distT="114300" distL="114300" distR="114300">
                    <wp:extent cx="2838450" cy="1892300"/>
                    <wp:effectExtent b="0" l="0" r="0" t="0"/>
                    <wp:docPr id="1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6">
      <w:pPr>
        <w:rPr/>
      </w:pPr>
      <w:r w:rsidDel="00000000" w:rsidR="00000000" w:rsidRPr="00000000">
        <w:rPr>
          <w:rFonts w:ascii="Andika" w:cs="Andika" w:eastAsia="Andika" w:hAnsi="Andika"/>
          <w:rtl w:val="0"/>
        </w:rPr>
        <w:t xml:space="preserve">2️⃣Then, talk with your classmates and collect information from each other, including your names, occupation (including being a student), and where you’re from. Fill in the information in the chart below for each of the classmates you talk to.</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Questions to ask:</w:t>
            </w:r>
          </w:p>
        </w:tc>
        <w:tc>
          <w:tcPr>
            <w:tcBorders>
              <w:top w:color="000000" w:space="0" w:sz="4" w:val="single"/>
              <w:left w:color="000000" w:space="0" w:sz="4" w:val="single"/>
              <w:bottom w:color="000000" w:space="0" w:sz="4" w:val="single"/>
              <w:right w:color="00000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Possible answers: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Kako se ti zoveš?</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Ja se zovem (Tom/Ana).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Ti si lektor/lektorica?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Ne, ja sam student/studentica.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Odakle si?</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Ja sam Amerikanac/Amerikanka.</w:t>
            </w:r>
          </w:p>
        </w:tc>
      </w:tr>
    </w:tbl>
    <w:p w:rsidR="00000000" w:rsidDel="00000000" w:rsidP="00000000" w:rsidRDefault="00000000" w:rsidRPr="00000000" w14:paraId="0000000F">
      <w:pPr>
        <w:pageBreakBefore w:val="0"/>
        <w:rPr>
          <w:sz w:val="24"/>
          <w:szCs w:val="24"/>
        </w:rPr>
      </w:pPr>
      <w:r w:rsidDel="00000000" w:rsidR="00000000" w:rsidRPr="00000000">
        <w:rPr>
          <w:sz w:val="24"/>
          <w:szCs w:val="24"/>
          <w:rtl w:val="0"/>
        </w:rPr>
        <w:t xml:space="preserve"> </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70" w:hRule="atLeast"/>
          <w:tblHeader w:val="0"/>
        </w:trPr>
        <w:tc>
          <w:tcPr>
            <w:tcBorders>
              <w:top w:color="000000" w:space="0" w:sz="18" w:val="single"/>
              <w:left w:color="000000" w:space="0" w:sz="0" w:val="nil"/>
              <w:bottom w:color="000000" w:space="0" w:sz="1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ime</w:t>
            </w:r>
          </w:p>
        </w:tc>
        <w:tc>
          <w:tcPr>
            <w:tcBorders>
              <w:top w:color="000000" w:space="0" w:sz="18" w:val="single"/>
              <w:left w:color="000000" w:space="0" w:sz="0" w:val="nil"/>
              <w:bottom w:color="000000" w:space="0" w:sz="1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profesija</w:t>
            </w:r>
          </w:p>
        </w:tc>
        <w:tc>
          <w:tcPr>
            <w:tcBorders>
              <w:top w:color="000000" w:space="0" w:sz="18" w:val="single"/>
              <w:left w:color="000000" w:space="0" w:sz="0" w:val="nil"/>
              <w:bottom w:color="000000" w:space="0" w:sz="1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nacionalnost</w:t>
            </w:r>
          </w:p>
        </w:tc>
      </w:tr>
      <w:tr>
        <w:trPr>
          <w:cantSplit w:val="0"/>
          <w:trHeight w:val="470" w:hRule="atLeast"/>
          <w:tblHeader w:val="0"/>
        </w:trPr>
        <w:tc>
          <w:tcPr>
            <w:tcBorders>
              <w:top w:color="000000" w:space="0" w:sz="18" w:val="single"/>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James</w:t>
            </w:r>
          </w:p>
        </w:tc>
        <w:tc>
          <w:tcPr>
            <w:tcBorders>
              <w:top w:color="000000" w:space="0" w:sz="18" w:val="single"/>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student</w:t>
            </w:r>
          </w:p>
        </w:tc>
        <w:tc>
          <w:tcPr>
            <w:tcBorders>
              <w:top w:color="000000" w:space="0" w:sz="18" w:val="single"/>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Amerikanac</w:t>
            </w:r>
          </w:p>
        </w:tc>
      </w:tr>
      <w:tr>
        <w:trPr>
          <w:cantSplit w:val="0"/>
          <w:trHeight w:val="470" w:hRule="atLeast"/>
          <w:tblHeader w:val="0"/>
        </w:trPr>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Laura</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studentica</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Amerikanka</w:t>
            </w:r>
          </w:p>
        </w:tc>
      </w:tr>
      <w:tr>
        <w:trPr>
          <w:cantSplit w:val="0"/>
          <w:trHeight w:val="575" w:hRule="atLeast"/>
          <w:tblHeader w:val="0"/>
        </w:trPr>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 </w:t>
            </w:r>
          </w:p>
        </w:tc>
      </w:tr>
      <w:tr>
        <w:trPr>
          <w:cantSplit w:val="0"/>
          <w:trHeight w:val="575" w:hRule="atLeast"/>
          <w:tblHeader w:val="0"/>
        </w:trPr>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 </w:t>
            </w:r>
          </w:p>
        </w:tc>
      </w:tr>
      <w:tr>
        <w:trPr>
          <w:cantSplit w:val="0"/>
          <w:trHeight w:val="575" w:hRule="atLeast"/>
          <w:tblHeader w:val="0"/>
        </w:trPr>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 </w:t>
            </w:r>
          </w:p>
        </w:tc>
      </w:tr>
      <w:tr>
        <w:trPr>
          <w:cantSplit w:val="0"/>
          <w:trHeight w:val="575" w:hRule="atLeast"/>
          <w:tblHeader w:val="0"/>
        </w:trPr>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 </w:t>
            </w:r>
          </w:p>
        </w:tc>
      </w:tr>
      <w:tr>
        <w:trPr>
          <w:cantSplit w:val="0"/>
          <w:trHeight w:val="575" w:hRule="atLeast"/>
          <w:tblHeader w:val="0"/>
        </w:trPr>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 </w:t>
            </w:r>
          </w:p>
        </w:tc>
      </w:tr>
    </w:tbl>
    <w:p w:rsidR="00000000" w:rsidDel="00000000" w:rsidP="00000000" w:rsidRDefault="00000000" w:rsidRPr="00000000" w14:paraId="00000028">
      <w:pPr>
        <w:pageBreakBefore w:val="0"/>
        <w:rPr>
          <w:sz w:val="24"/>
          <w:szCs w:val="24"/>
        </w:rPr>
      </w:pPr>
      <w:r w:rsidDel="00000000" w:rsidR="00000000" w:rsidRPr="00000000">
        <w:rPr>
          <w:rtl w:val="0"/>
        </w:rPr>
      </w:r>
    </w:p>
    <w:p w:rsidR="00000000" w:rsidDel="00000000" w:rsidP="00000000" w:rsidRDefault="00000000" w:rsidRPr="00000000" w14:paraId="00000029">
      <w:pPr>
        <w:rPr/>
      </w:pPr>
      <w:r w:rsidDel="00000000" w:rsidR="00000000" w:rsidRPr="00000000">
        <w:rPr>
          <w:rFonts w:ascii="Andika" w:cs="Andika" w:eastAsia="Andika" w:hAnsi="Andika"/>
          <w:rtl w:val="0"/>
        </w:rPr>
        <w:t xml:space="preserve">3️⃣</w:t>
      </w:r>
      <w:r w:rsidDel="00000000" w:rsidR="00000000" w:rsidRPr="00000000">
        <w:rPr>
          <w:rtl w:val="0"/>
        </w:rPr>
        <w:t xml:space="preserve">Now your instructor will ask you to share what you learned about one of your classmates.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Pitanje (question):</w:t>
            </w:r>
          </w:p>
        </w:tc>
        <w:tc>
          <w:tcPr>
            <w:tcBorders>
              <w:top w:color="000000" w:space="0" w:sz="4" w:val="single"/>
              <w:left w:color="000000" w:space="0" w:sz="4" w:val="single"/>
              <w:bottom w:color="000000" w:space="0" w:sz="4" w:val="single"/>
              <w:right w:color="00000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Odgovor (answer):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Kako se on/ona zove?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On/ona se zove…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On je lektor? Ona je lektorica?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Ne, on/ona je…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Odakle je on/ona?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On/ona je…</w:t>
            </w:r>
          </w:p>
        </w:tc>
      </w:tr>
    </w:tbl>
    <w:p w:rsidR="00000000" w:rsidDel="00000000" w:rsidP="00000000" w:rsidRDefault="00000000" w:rsidRPr="00000000" w14:paraId="00000032">
      <w:pPr>
        <w:pStyle w:val="Heading1"/>
        <w:rPr/>
      </w:pPr>
      <w:bookmarkStart w:colFirst="0" w:colLast="0" w:name="_5qwgvnrmlnzo" w:id="2"/>
      <w:bookmarkEnd w:id="2"/>
      <w:r w:rsidDel="00000000" w:rsidR="00000000" w:rsidRPr="00000000">
        <w:rPr>
          <w:rtl w:val="0"/>
        </w:rPr>
        <w:t xml:space="preserve">1.1 Zadatak 11. Kako se oni zovu?</w:t>
      </w:r>
    </w:p>
    <w:p w:rsidR="00000000" w:rsidDel="00000000" w:rsidP="00000000" w:rsidRDefault="00000000" w:rsidRPr="00000000" w14:paraId="00000033">
      <w:pPr>
        <w:rPr/>
      </w:pPr>
      <w:r w:rsidDel="00000000" w:rsidR="00000000" w:rsidRPr="00000000">
        <w:rPr>
          <w:rtl w:val="0"/>
        </w:rPr>
        <w:t xml:space="preserve">🔊 Our international students are having their first session studying Croatian. Listen to the following dialogues between our new students and their instructors. After listening to the dialogues, you will need to complete the task about their names and occupations.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520" w:hRule="atLeast"/>
          <w:tblHeader w:val="0"/>
        </w:trPr>
        <w:tc>
          <w:tcPr>
            <w:gridSpan w:val="2"/>
            <w:tcBorders>
              <w:top w:color="000000" w:space="0" w:sz="0" w:val="nil"/>
              <w:left w:color="000000" w:space="0" w:sz="0" w:val="nil"/>
              <w:bottom w:color="000000" w:space="0" w:sz="0" w:val="nil"/>
            </w:tcBorders>
            <w:shd w:fill="f3f3f3" w:val="clear"/>
            <w:tcMar>
              <w:top w:w="100.0" w:type="dxa"/>
              <w:left w:w="100.0" w:type="dxa"/>
              <w:bottom w:w="100.0" w:type="dxa"/>
              <w:right w:w="100.0" w:type="dxa"/>
            </w:tcMar>
          </w:tcPr>
          <w:p w:rsidR="00000000" w:rsidDel="00000000" w:rsidP="00000000" w:rsidRDefault="00000000" w:rsidRPr="00000000" w14:paraId="00000034">
            <w:pPr>
              <w:pStyle w:val="Heading3"/>
              <w:rPr/>
            </w:pPr>
            <w:bookmarkStart w:colFirst="0" w:colLast="0" w:name="_9t9gni4s1usl" w:id="3"/>
            <w:bookmarkEnd w:id="3"/>
            <w:r w:rsidDel="00000000" w:rsidR="00000000" w:rsidRPr="00000000">
              <w:rPr>
                <w:rtl w:val="0"/>
              </w:rPr>
              <w:t xml:space="preserve">Dijalog 1</w:t>
            </w:r>
          </w:p>
        </w:tc>
        <w:tc>
          <w:tcPr>
            <w:gridSpan w:val="2"/>
            <w:tcBorders>
              <w:top w:color="000000" w:space="0" w:sz="0" w:val="nil"/>
              <w:left w:color="ffffff" w:space="0" w:sz="4" w:val="single"/>
              <w:bottom w:color="000000" w:space="0" w:sz="0" w:val="nil"/>
            </w:tcBorders>
            <w:shd w:fill="f3f3f3" w:val="clear"/>
            <w:tcMar>
              <w:top w:w="100.0" w:type="dxa"/>
              <w:left w:w="100.0" w:type="dxa"/>
              <w:bottom w:w="100.0" w:type="dxa"/>
              <w:right w:w="100.0" w:type="dxa"/>
            </w:tcMar>
          </w:tcPr>
          <w:p w:rsidR="00000000" w:rsidDel="00000000" w:rsidP="00000000" w:rsidRDefault="00000000" w:rsidRPr="00000000" w14:paraId="00000036">
            <w:pPr>
              <w:pStyle w:val="Heading3"/>
              <w:rPr/>
            </w:pPr>
            <w:bookmarkStart w:colFirst="0" w:colLast="0" w:name="_o1vuozac632d" w:id="4"/>
            <w:bookmarkEnd w:id="4"/>
            <w:r w:rsidDel="00000000" w:rsidR="00000000" w:rsidRPr="00000000">
              <w:rPr>
                <w:rtl w:val="0"/>
              </w:rPr>
              <w:t xml:space="preserve">Dijalog 2</w:t>
            </w:r>
          </w:p>
        </w:tc>
      </w:tr>
      <w:tr>
        <w:trPr>
          <w:cantSplit w:val="0"/>
          <w:trHeight w:val="440" w:hRule="atLeast"/>
          <w:tblHeader w:val="0"/>
        </w:trPr>
        <w:tc>
          <w:tcPr>
            <w:gridSpan w:val="2"/>
            <w:tcBorders>
              <w:top w:color="000000" w:space="0" w:sz="0" w:val="nil"/>
              <w:left w:color="000000" w:space="0" w:sz="0" w:val="nil"/>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Kako se ona zove?</w:t>
            </w:r>
          </w:p>
        </w:tc>
        <w:tc>
          <w:tcPr>
            <w:gridSpan w:val="2"/>
            <w:tcBorders>
              <w:top w:color="000000" w:space="0" w:sz="0" w:val="nil"/>
              <w:left w:color="ffffff" w:space="0" w:sz="4" w:val="single"/>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Kako se ona zove?</w:t>
            </w:r>
          </w:p>
        </w:tc>
      </w:tr>
      <w:tr>
        <w:trPr>
          <w:cantSplit w:val="0"/>
          <w:trHeight w:val="440" w:hRule="atLeast"/>
          <w:tblHeader w:val="0"/>
        </w:trPr>
        <w:tc>
          <w:tcPr>
            <w:gridSpan w:val="2"/>
            <w:tcBorders>
              <w:top w:color="000000" w:space="0" w:sz="4" w:val="dotted"/>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drawing>
                <wp:inline distB="114300" distT="114300" distL="114300" distR="114300">
                  <wp:extent cx="1371600" cy="1944094"/>
                  <wp:effectExtent b="0" l="0" r="0" t="0"/>
                  <wp:docPr id="13"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1371600" cy="1944094"/>
                          </a:xfrm>
                          <a:prstGeom prst="rect"/>
                          <a:ln/>
                        </pic:spPr>
                      </pic:pic>
                    </a:graphicData>
                  </a:graphic>
                </wp:inline>
              </w:drawing>
            </w:r>
            <w:r w:rsidDel="00000000" w:rsidR="00000000" w:rsidRPr="00000000">
              <w:rPr>
                <w:rtl w:val="0"/>
              </w:rPr>
            </w:r>
          </w:p>
        </w:tc>
        <w:tc>
          <w:tcPr>
            <w:gridSpan w:val="2"/>
            <w:tcBorders>
              <w:top w:color="000000" w:space="0" w:sz="4" w:val="dotted"/>
              <w:left w:color="ffffff" w:space="0" w:sz="4" w:val="single"/>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drawing>
                <wp:inline distB="114300" distT="114300" distL="114300" distR="114300">
                  <wp:extent cx="1371600" cy="1944094"/>
                  <wp:effectExtent b="0" l="0" r="0" t="0"/>
                  <wp:docPr id="1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371600" cy="1944094"/>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tcBorders>
              <w:top w:color="000000" w:space="0" w:sz="0" w:val="nil"/>
              <w:left w:color="000000" w:space="0" w:sz="0" w:val="nil"/>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Fonts w:ascii="Arial Unicode MS" w:cs="Arial Unicode MS" w:eastAsia="Arial Unicode MS" w:hAnsi="Arial Unicode MS"/>
                <w:rtl w:val="0"/>
              </w:rPr>
              <w:t xml:space="preserve">[odgovor] → Ona se zove:</w:t>
            </w:r>
          </w:p>
        </w:tc>
        <w:tc>
          <w:tcPr>
            <w:gridSpan w:val="2"/>
            <w:tcBorders>
              <w:top w:color="000000" w:space="0" w:sz="0" w:val="nil"/>
              <w:left w:color="ffffff" w:space="0" w:sz="4" w:val="single"/>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Fonts w:ascii="Arial Unicode MS" w:cs="Arial Unicode MS" w:eastAsia="Arial Unicode MS" w:hAnsi="Arial Unicode MS"/>
                <w:rtl w:val="0"/>
              </w:rPr>
              <w:t xml:space="preserve">[odgovor] → Ona se zove:</w:t>
            </w:r>
          </w:p>
        </w:tc>
      </w:tr>
      <w:tr>
        <w:trPr>
          <w:cantSplit w:val="0"/>
          <w:trHeight w:val="440" w:hRule="atLeast"/>
          <w:tblHeader w:val="0"/>
        </w:trPr>
        <w:tc>
          <w:tcPr>
            <w:gridSpan w:val="2"/>
            <w:tcBorders>
              <w:top w:color="000000" w:space="0" w:sz="4" w:val="dotted"/>
              <w:left w:color="000000" w:space="0" w:sz="0" w:val="nil"/>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Ona je:</w:t>
            </w:r>
          </w:p>
        </w:tc>
        <w:tc>
          <w:tcPr>
            <w:gridSpan w:val="2"/>
            <w:tcBorders>
              <w:top w:color="000000" w:space="0" w:sz="4" w:val="dotted"/>
              <w:left w:color="ffffff" w:space="0" w:sz="4" w:val="single"/>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Ona je:</w:t>
            </w:r>
          </w:p>
        </w:tc>
      </w:tr>
      <w:tr>
        <w:trPr>
          <w:cantSplit w:val="0"/>
          <w:tblHeader w:val="0"/>
        </w:trPr>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 profesor</w:t>
            </w:r>
          </w:p>
        </w:tc>
        <w:tc>
          <w:tcPr>
            <w:tcBorders>
              <w:top w:color="000000" w:space="0" w:sz="4" w:val="dotted"/>
              <w:left w:color="000000" w:space="0" w:sz="0" w:val="nil"/>
              <w:bottom w:color="000000" w:space="0" w:sz="0" w:val="nil"/>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 profesorica</w:t>
            </w:r>
          </w:p>
        </w:tc>
        <w:tc>
          <w:tcPr>
            <w:tcBorders>
              <w:top w:color="000000" w:space="0" w:sz="4" w:val="dotted"/>
              <w:left w:color="ffffff"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 profesor</w:t>
            </w:r>
          </w:p>
        </w:tc>
        <w:tc>
          <w:tcPr>
            <w:tcBorders>
              <w:top w:color="000000" w:space="0" w:sz="4" w:val="dotted"/>
              <w:left w:color="000000" w:space="0" w:sz="0" w:val="nil"/>
              <w:bottom w:color="000000" w:space="0" w:sz="0" w:val="nil"/>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 profesorica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 lektor</w:t>
            </w:r>
          </w:p>
        </w:tc>
        <w:tc>
          <w:tcPr>
            <w:tcBorders>
              <w:top w:color="000000" w:space="0" w:sz="0" w:val="nil"/>
              <w:left w:color="000000" w:space="0" w:sz="0" w:val="nil"/>
              <w:bottom w:color="000000" w:space="0" w:sz="0" w:val="nil"/>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 lektorica</w:t>
            </w:r>
          </w:p>
        </w:tc>
        <w:tc>
          <w:tcPr>
            <w:tcBorders>
              <w:top w:color="000000" w:space="0" w:sz="0" w:val="nil"/>
              <w:left w:color="ffffff"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 lektor</w:t>
            </w:r>
          </w:p>
        </w:tc>
        <w:tc>
          <w:tcPr>
            <w:tcBorders>
              <w:top w:color="000000" w:space="0" w:sz="0" w:val="nil"/>
              <w:left w:color="000000" w:space="0" w:sz="0" w:val="nil"/>
              <w:bottom w:color="000000" w:space="0" w:sz="0" w:val="nil"/>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 lektorica</w:t>
            </w:r>
          </w:p>
        </w:tc>
      </w:tr>
      <w:tr>
        <w:trPr>
          <w:cantSplit w:val="0"/>
          <w:tblHeader w:val="0"/>
        </w:trPr>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 student</w:t>
            </w:r>
          </w:p>
        </w:tc>
        <w:tc>
          <w:tcPr>
            <w:tcBorders>
              <w:top w:color="000000" w:space="0" w:sz="0" w:val="nil"/>
              <w:left w:color="000000" w:space="0" w:sz="0" w:val="nil"/>
              <w:bottom w:color="000000" w:space="0" w:sz="4" w:val="dotted"/>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 studentica</w:t>
            </w:r>
          </w:p>
        </w:tc>
        <w:tc>
          <w:tcPr>
            <w:tcBorders>
              <w:top w:color="000000" w:space="0" w:sz="0" w:val="nil"/>
              <w:left w:color="ffffff"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 student</w:t>
            </w:r>
          </w:p>
        </w:tc>
        <w:tc>
          <w:tcPr>
            <w:tcBorders>
              <w:top w:color="000000" w:space="0" w:sz="0" w:val="nil"/>
              <w:left w:color="000000" w:space="0" w:sz="0" w:val="nil"/>
              <w:bottom w:color="000000" w:space="0" w:sz="4" w:val="dotted"/>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 studentica</w:t>
            </w:r>
          </w:p>
        </w:tc>
      </w:tr>
    </w:tbl>
    <w:p w:rsidR="00000000" w:rsidDel="00000000" w:rsidP="00000000" w:rsidRDefault="00000000" w:rsidRPr="00000000" w14:paraId="00000054">
      <w:pPr>
        <w:pageBreakBefore w:val="0"/>
        <w:spacing w:line="360" w:lineRule="auto"/>
        <w:rPr>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520" w:hRule="atLeast"/>
          <w:tblHeader w:val="0"/>
        </w:trPr>
        <w:tc>
          <w:tcPr>
            <w:gridSpan w:val="2"/>
            <w:tcBorders>
              <w:top w:color="000000" w:space="0" w:sz="0" w:val="nil"/>
              <w:left w:color="000000" w:space="0" w:sz="0" w:val="nil"/>
              <w:bottom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55">
            <w:pPr>
              <w:pStyle w:val="Heading3"/>
              <w:rPr/>
            </w:pPr>
            <w:bookmarkStart w:colFirst="0" w:colLast="0" w:name="_vq8kdw1sn37c" w:id="5"/>
            <w:bookmarkEnd w:id="5"/>
            <w:r w:rsidDel="00000000" w:rsidR="00000000" w:rsidRPr="00000000">
              <w:rPr>
                <w:rtl w:val="0"/>
              </w:rPr>
              <w:t xml:space="preserve">Dijalog 3</w:t>
            </w:r>
          </w:p>
        </w:tc>
        <w:tc>
          <w:tcPr>
            <w:gridSpan w:val="2"/>
            <w:tcBorders>
              <w:top w:color="000000" w:space="0" w:sz="0" w:val="nil"/>
              <w:left w:color="000000" w:space="0" w:sz="0" w:val="nil"/>
              <w:bottom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57">
            <w:pPr>
              <w:pStyle w:val="Heading3"/>
              <w:rPr/>
            </w:pPr>
            <w:bookmarkStart w:colFirst="0" w:colLast="0" w:name="_hicz0ccrvbsn" w:id="6"/>
            <w:bookmarkEnd w:id="6"/>
            <w:r w:rsidDel="00000000" w:rsidR="00000000" w:rsidRPr="00000000">
              <w:rPr>
                <w:rtl w:val="0"/>
              </w:rPr>
              <w:t xml:space="preserve">Dijalog 4</w:t>
            </w:r>
          </w:p>
        </w:tc>
      </w:tr>
      <w:tr>
        <w:trPr>
          <w:cantSplit w:val="0"/>
          <w:trHeight w:val="440" w:hRule="atLeast"/>
          <w:tblHeader w:val="0"/>
        </w:trPr>
        <w:tc>
          <w:tcPr>
            <w:gridSpan w:val="2"/>
            <w:tcBorders>
              <w:top w:color="000000" w:space="0" w:sz="0" w:val="nil"/>
              <w:left w:color="000000" w:space="0" w:sz="0" w:val="nil"/>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Kako se on zove?</w:t>
            </w:r>
          </w:p>
        </w:tc>
        <w:tc>
          <w:tcPr>
            <w:gridSpan w:val="2"/>
            <w:tcBorders>
              <w:top w:color="000000" w:space="0" w:sz="0" w:val="nil"/>
              <w:left w:color="000000" w:space="0" w:sz="0" w:val="nil"/>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Kako se on zove?</w:t>
            </w:r>
          </w:p>
        </w:tc>
      </w:tr>
      <w:tr>
        <w:trPr>
          <w:cantSplit w:val="0"/>
          <w:trHeight w:val="440" w:hRule="atLeast"/>
          <w:tblHeader w:val="0"/>
        </w:trPr>
        <w:tc>
          <w:tcPr>
            <w:gridSpan w:val="2"/>
            <w:tcBorders>
              <w:top w:color="000000" w:space="0" w:sz="4" w:val="dotted"/>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drawing>
                <wp:inline distB="114300" distT="114300" distL="114300" distR="114300">
                  <wp:extent cx="1371600" cy="1944094"/>
                  <wp:effectExtent b="0" l="0" r="0" t="0"/>
                  <wp:docPr id="5"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371600" cy="1944094"/>
                          </a:xfrm>
                          <a:prstGeom prst="rect"/>
                          <a:ln/>
                        </pic:spPr>
                      </pic:pic>
                    </a:graphicData>
                  </a:graphic>
                </wp:inline>
              </w:drawing>
            </w:r>
            <w:r w:rsidDel="00000000" w:rsidR="00000000" w:rsidRPr="00000000">
              <w:rPr>
                <w:rtl w:val="0"/>
              </w:rPr>
            </w:r>
          </w:p>
        </w:tc>
        <w:tc>
          <w:tcPr>
            <w:gridSpan w:val="2"/>
            <w:tcBorders>
              <w:top w:color="000000" w:space="0" w:sz="4" w:val="dotted"/>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drawing>
                <wp:inline distB="114300" distT="114300" distL="114300" distR="114300">
                  <wp:extent cx="1371600" cy="1947672"/>
                  <wp:effectExtent b="0" l="0" r="0" t="0"/>
                  <wp:docPr id="11"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1371600" cy="1947672"/>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tcBorders>
              <w:top w:color="000000" w:space="0" w:sz="0" w:val="nil"/>
              <w:left w:color="000000" w:space="0" w:sz="0" w:val="nil"/>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Fonts w:ascii="Arial Unicode MS" w:cs="Arial Unicode MS" w:eastAsia="Arial Unicode MS" w:hAnsi="Arial Unicode MS"/>
                <w:rtl w:val="0"/>
              </w:rPr>
              <w:t xml:space="preserve">[odgovor] → On se zove:</w:t>
            </w:r>
          </w:p>
        </w:tc>
        <w:tc>
          <w:tcPr>
            <w:gridSpan w:val="2"/>
            <w:tcBorders>
              <w:top w:color="000000" w:space="0" w:sz="0" w:val="nil"/>
              <w:left w:color="000000" w:space="0" w:sz="0" w:val="nil"/>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Fonts w:ascii="Arial Unicode MS" w:cs="Arial Unicode MS" w:eastAsia="Arial Unicode MS" w:hAnsi="Arial Unicode MS"/>
                <w:rtl w:val="0"/>
              </w:rPr>
              <w:t xml:space="preserve">[odgovor] → On se zove:</w:t>
            </w:r>
          </w:p>
        </w:tc>
      </w:tr>
      <w:tr>
        <w:trPr>
          <w:cantSplit w:val="0"/>
          <w:trHeight w:val="440" w:hRule="atLeast"/>
          <w:tblHeader w:val="0"/>
        </w:trPr>
        <w:tc>
          <w:tcPr>
            <w:gridSpan w:val="2"/>
            <w:tcBorders>
              <w:top w:color="000000" w:space="0" w:sz="4" w:val="dotted"/>
              <w:left w:color="000000" w:space="0" w:sz="0" w:val="nil"/>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On je:</w:t>
            </w:r>
          </w:p>
        </w:tc>
        <w:tc>
          <w:tcPr>
            <w:gridSpan w:val="2"/>
            <w:tcBorders>
              <w:top w:color="000000" w:space="0" w:sz="4" w:val="dotted"/>
              <w:left w:color="000000" w:space="0" w:sz="0" w:val="nil"/>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t xml:space="preserve">On je:</w:t>
            </w:r>
          </w:p>
        </w:tc>
      </w:tr>
      <w:tr>
        <w:trPr>
          <w:cantSplit w:val="0"/>
          <w:tblHeader w:val="0"/>
        </w:trPr>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 profesor</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profesorica</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 profesor</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 profesorica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t xml:space="preserve">□ lektor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lektorica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t xml:space="preserve">□ lektor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t xml:space="preserve">□ lektorica</w:t>
            </w:r>
          </w:p>
        </w:tc>
      </w:tr>
      <w:tr>
        <w:trPr>
          <w:cantSplit w:val="0"/>
          <w:tblHeader w:val="0"/>
        </w:trPr>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t xml:space="preserve">□ student</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t xml:space="preserve">studentica</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3">
            <w:pPr>
              <w:spacing w:line="240" w:lineRule="auto"/>
              <w:rPr/>
            </w:pPr>
            <w:r w:rsidDel="00000000" w:rsidR="00000000" w:rsidRPr="00000000">
              <w:rPr>
                <w:rtl w:val="0"/>
              </w:rPr>
              <w:t xml:space="preserve">□ student</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tl w:val="0"/>
              </w:rPr>
              <w:t xml:space="preserve">□ studentica</w:t>
            </w:r>
          </w:p>
        </w:tc>
      </w:tr>
    </w:tbl>
    <w:p w:rsidR="00000000" w:rsidDel="00000000" w:rsidP="00000000" w:rsidRDefault="00000000" w:rsidRPr="00000000" w14:paraId="00000075">
      <w:pPr>
        <w:pStyle w:val="Heading1"/>
        <w:rPr/>
      </w:pPr>
      <w:bookmarkStart w:colFirst="0" w:colLast="0" w:name="_zg936txasjo5" w:id="7"/>
      <w:bookmarkEnd w:id="7"/>
      <w:r w:rsidDel="00000000" w:rsidR="00000000" w:rsidRPr="00000000">
        <w:rPr>
          <w:rtl w:val="0"/>
        </w:rPr>
        <w:t xml:space="preserve">1.1 Zadatak 12. Kako se oni zovu?</w:t>
      </w:r>
    </w:p>
    <w:p w:rsidR="00000000" w:rsidDel="00000000" w:rsidP="00000000" w:rsidRDefault="00000000" w:rsidRPr="00000000" w14:paraId="00000076">
      <w:pPr>
        <w:rPr/>
      </w:pPr>
      <w:r w:rsidDel="00000000" w:rsidR="00000000" w:rsidRPr="00000000">
        <w:rPr>
          <w:rtl w:val="0"/>
        </w:rPr>
        <w:t xml:space="preserve">🔊 </w:t>
      </w:r>
      <w:r w:rsidDel="00000000" w:rsidR="00000000" w:rsidRPr="00000000">
        <w:rPr>
          <w:b w:val="1"/>
          <w:bCs w:val="1"/>
          <w:rtl w:val="0"/>
        </w:rPr>
        <w:t xml:space="preserve">Dijalog 5 i </w:t>
      </w:r>
      <w:r w:rsidDel="00000000" w:rsidR="00000000" w:rsidRPr="00000000">
        <w:rPr>
          <w:b w:val="1"/>
          <w:bCs w:val="1"/>
          <w:rtl w:val="0"/>
        </w:rPr>
        <w:t xml:space="preserve">dijalog</w:t>
      </w:r>
      <w:r w:rsidDel="00000000" w:rsidR="00000000" w:rsidRPr="00000000">
        <w:rPr>
          <w:b w:val="1"/>
          <w:bCs w:val="1"/>
          <w:rtl w:val="0"/>
        </w:rPr>
        <w:t xml:space="preserve"> 6:</w:t>
      </w:r>
      <w:r w:rsidDel="00000000" w:rsidR="00000000" w:rsidRPr="00000000">
        <w:rPr>
          <w:rtl w:val="0"/>
        </w:rPr>
        <w:t xml:space="preserve"> The very same day, after their first language class, our students are having a conversation hour where they are paired with local students to practice their language skills. Listen to the dialogues and complete the task. When providing answers to your classmate, point out the character that you are referring to. </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rPr/>
            </w:pPr>
            <w:r w:rsidDel="00000000" w:rsidR="00000000" w:rsidRPr="00000000">
              <w:rPr/>
              <w:drawing>
                <wp:inline distB="114300" distT="114300" distL="114300" distR="114300">
                  <wp:extent cx="2838450" cy="2009766"/>
                  <wp:effectExtent b="0" l="0" r="0" t="0"/>
                  <wp:docPr id="7" name="image2.jpg"/>
                  <a:graphic>
                    <a:graphicData uri="http://schemas.openxmlformats.org/drawingml/2006/picture">
                      <pic:pic>
                        <pic:nvPicPr>
                          <pic:cNvPr id="0" name="image2.jpg"/>
                          <pic:cNvPicPr preferRelativeResize="0"/>
                        </pic:nvPicPr>
                        <pic:blipFill>
                          <a:blip r:embed="rId14"/>
                          <a:srcRect b="14145" l="0" r="0" t="16446"/>
                          <a:stretch>
                            <a:fillRect/>
                          </a:stretch>
                        </pic:blipFill>
                        <pic:spPr>
                          <a:xfrm>
                            <a:off x="0" y="0"/>
                            <a:ext cx="2838450" cy="2009766"/>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rPr/>
            </w:pPr>
            <w:r w:rsidDel="00000000" w:rsidR="00000000" w:rsidRPr="00000000">
              <w:rPr>
                <w:sz w:val="24"/>
                <w:szCs w:val="24"/>
              </w:rPr>
              <w:drawing>
                <wp:inline distB="114300" distT="114300" distL="114300" distR="114300">
                  <wp:extent cx="2838450" cy="2006600"/>
                  <wp:effectExtent b="0" l="0" r="0" t="0"/>
                  <wp:docPr id="4"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9">
      <w:pPr>
        <w:pageBreakBefore w:val="0"/>
        <w:rPr>
          <w:b w:val="1"/>
          <w:bCs w:val="1"/>
          <w:sz w:val="24"/>
          <w:szCs w:val="24"/>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A">
            <w:pPr>
              <w:spacing w:line="240" w:lineRule="auto"/>
              <w:rPr>
                <w:b w:val="1"/>
                <w:bCs w:val="1"/>
              </w:rPr>
            </w:pPr>
            <w:r w:rsidDel="00000000" w:rsidR="00000000" w:rsidRPr="00000000">
              <w:rPr>
                <w:b w:val="1"/>
                <w:bCs w:val="1"/>
                <w:rtl w:val="0"/>
              </w:rPr>
              <w:t xml:space="preserve">Kako se zove?</w:t>
            </w:r>
          </w:p>
        </w:tc>
        <w:tc>
          <w:tcPr>
            <w:tcBorders>
              <w:top w:color="000000" w:space="0" w:sz="18" w:val="single"/>
              <w:left w:color="000000" w:space="0" w:sz="0" w:val="nil"/>
              <w:bottom w:color="000000"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spacing w:line="240" w:lineRule="auto"/>
              <w:rPr>
                <w:b w:val="1"/>
                <w:bCs w:val="1"/>
              </w:rPr>
            </w:pPr>
            <w:r w:rsidDel="00000000" w:rsidR="00000000" w:rsidRPr="00000000">
              <w:rPr>
                <w:b w:val="1"/>
                <w:bCs w:val="1"/>
                <w:rtl w:val="0"/>
              </w:rPr>
              <w:t xml:space="preserve">Odakle je?</w:t>
            </w:r>
          </w:p>
        </w:tc>
        <w:tc>
          <w:tcPr>
            <w:tcBorders>
              <w:top w:color="000000" w:space="0" w:sz="18" w:val="single"/>
              <w:left w:color="000000" w:space="0" w:sz="0" w:val="nil"/>
              <w:bottom w:color="000000"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spacing w:line="240" w:lineRule="auto"/>
              <w:rPr>
                <w:b w:val="1"/>
                <w:bCs w:val="1"/>
              </w:rPr>
            </w:pPr>
            <w:r w:rsidDel="00000000" w:rsidR="00000000" w:rsidRPr="00000000">
              <w:rPr>
                <w:b w:val="1"/>
                <w:bCs w:val="1"/>
                <w:rtl w:val="0"/>
              </w:rPr>
              <w:t xml:space="preserve">Koji jezik govori/priča?</w:t>
            </w:r>
          </w:p>
        </w:tc>
      </w:tr>
      <w:tr>
        <w:trPr>
          <w:cantSplit w:val="0"/>
          <w:tblHeader w:val="0"/>
        </w:trPr>
        <w:tc>
          <w:tcPr>
            <w:tcBorders>
              <w:top w:color="000000" w:space="0" w:sz="1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Ona se zove:</w:t>
            </w:r>
          </w:p>
        </w:tc>
        <w:tc>
          <w:tcPr>
            <w:tcBorders>
              <w:top w:color="000000" w:space="0" w:sz="1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Ona je:</w:t>
            </w:r>
          </w:p>
        </w:tc>
        <w:tc>
          <w:tcPr>
            <w:tcBorders>
              <w:top w:color="000000" w:space="0" w:sz="1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Ona govori:</w:t>
            </w:r>
          </w:p>
        </w:tc>
      </w:tr>
      <w:tr>
        <w:trPr>
          <w:cantSplit w:val="0"/>
          <w:tblHeader w:val="0"/>
        </w:trPr>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spacing w:line="240" w:lineRule="auto"/>
              <w:rPr/>
            </w:pPr>
            <w:r w:rsidDel="00000000" w:rsidR="00000000" w:rsidRPr="00000000">
              <w:rPr>
                <w:rFonts w:ascii="Arial Unicode MS" w:cs="Arial Unicode MS" w:eastAsia="Arial Unicode MS" w:hAnsi="Arial Unicode MS"/>
                <w:rtl w:val="0"/>
              </w:rPr>
              <w:t xml:space="preserve">[odgovor] →</w:t>
            </w:r>
          </w:p>
        </w:tc>
      </w:tr>
      <w:tr>
        <w:trPr>
          <w:cantSplit w:val="0"/>
          <w:tblHeader w:val="0"/>
        </w:trPr>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On se zove:</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t xml:space="preserve">On je:</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On govori:</w:t>
            </w:r>
          </w:p>
        </w:tc>
      </w:tr>
      <w:tr>
        <w:trPr>
          <w:cantSplit w:val="0"/>
          <w:tblHeader w:val="0"/>
        </w:trPr>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Fonts w:ascii="Arial Unicode MS" w:cs="Arial Unicode MS" w:eastAsia="Arial Unicode MS" w:hAnsi="Arial Unicode MS"/>
                <w:rtl w:val="0"/>
              </w:rPr>
              <w:t xml:space="preserve">[odgovor] →</w:t>
            </w:r>
          </w:p>
        </w:tc>
      </w:tr>
      <w:tr>
        <w:trPr>
          <w:cantSplit w:val="0"/>
          <w:tblHeader w:val="0"/>
        </w:trPr>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Ona se zove:</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spacing w:line="240" w:lineRule="auto"/>
              <w:rPr/>
            </w:pPr>
            <w:r w:rsidDel="00000000" w:rsidR="00000000" w:rsidRPr="00000000">
              <w:rPr>
                <w:rtl w:val="0"/>
              </w:rPr>
              <w:t xml:space="preserve">Ona je:</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Ona govori:</w:t>
            </w:r>
          </w:p>
        </w:tc>
      </w:tr>
      <w:tr>
        <w:trPr>
          <w:cantSplit w:val="0"/>
          <w:tblHeader w:val="0"/>
        </w:trPr>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spacing w:line="240" w:lineRule="auto"/>
              <w:rPr/>
            </w:pPr>
            <w:r w:rsidDel="00000000" w:rsidR="00000000" w:rsidRPr="00000000">
              <w:rPr>
                <w:rFonts w:ascii="Arial Unicode MS" w:cs="Arial Unicode MS" w:eastAsia="Arial Unicode MS" w:hAnsi="Arial Unicode MS"/>
                <w:rtl w:val="0"/>
              </w:rPr>
              <w:t xml:space="preserve">[odgovor] →</w:t>
            </w:r>
          </w:p>
        </w:tc>
      </w:tr>
    </w:tbl>
    <w:p w:rsidR="00000000" w:rsidDel="00000000" w:rsidP="00000000" w:rsidRDefault="00000000" w:rsidRPr="00000000" w14:paraId="0000008F">
      <w:pPr>
        <w:spacing w:line="240" w:lineRule="auto"/>
        <w:rPr>
          <w:b w:val="1"/>
          <w:bCs w:val="1"/>
          <w:sz w:val="24"/>
          <w:szCs w:val="24"/>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b w:val="1"/>
                <w:bCs w:val="1"/>
                <w:sz w:val="24"/>
                <w:szCs w:val="24"/>
              </w:rPr>
            </w:pPr>
            <w:r w:rsidDel="00000000" w:rsidR="00000000" w:rsidRPr="00000000">
              <w:rPr>
                <w:b w:val="1"/>
                <w:bCs w:val="1"/>
                <w:sz w:val="24"/>
                <w:szCs w:val="24"/>
              </w:rPr>
              <w:drawing>
                <wp:inline distB="114300" distT="114300" distL="114300" distR="114300">
                  <wp:extent cx="2838450" cy="2006600"/>
                  <wp:effectExtent b="0" l="0" r="0" t="0"/>
                  <wp:docPr id="6"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b w:val="1"/>
                <w:bCs w:val="1"/>
                <w:sz w:val="24"/>
                <w:szCs w:val="24"/>
              </w:rPr>
            </w:pPr>
            <w:r w:rsidDel="00000000" w:rsidR="00000000" w:rsidRPr="00000000">
              <w:rPr>
                <w:sz w:val="24"/>
                <w:szCs w:val="24"/>
              </w:rPr>
              <w:drawing>
                <wp:inline distB="114300" distT="114300" distL="114300" distR="114300">
                  <wp:extent cx="2838450" cy="2006600"/>
                  <wp:effectExtent b="0" l="0" r="0" t="0"/>
                  <wp:docPr id="1"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2">
      <w:pPr>
        <w:spacing w:line="240" w:lineRule="auto"/>
        <w:rPr>
          <w:b w:val="1"/>
          <w:bCs w:val="1"/>
          <w:sz w:val="24"/>
          <w:szCs w:val="24"/>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spacing w:line="240" w:lineRule="auto"/>
              <w:rPr>
                <w:b w:val="1"/>
                <w:bCs w:val="1"/>
              </w:rPr>
            </w:pPr>
            <w:r w:rsidDel="00000000" w:rsidR="00000000" w:rsidRPr="00000000">
              <w:rPr>
                <w:b w:val="1"/>
                <w:bCs w:val="1"/>
                <w:rtl w:val="0"/>
              </w:rPr>
              <w:t xml:space="preserve">Kako se zove?</w:t>
            </w:r>
          </w:p>
        </w:tc>
        <w:tc>
          <w:tcPr>
            <w:tcBorders>
              <w:top w:color="000000" w:space="0" w:sz="18" w:val="single"/>
              <w:left w:color="000000" w:space="0" w:sz="0" w:val="nil"/>
              <w:bottom w:color="000000"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line="240" w:lineRule="auto"/>
              <w:rPr>
                <w:b w:val="1"/>
                <w:bCs w:val="1"/>
              </w:rPr>
            </w:pPr>
            <w:r w:rsidDel="00000000" w:rsidR="00000000" w:rsidRPr="00000000">
              <w:rPr>
                <w:b w:val="1"/>
                <w:bCs w:val="1"/>
                <w:rtl w:val="0"/>
              </w:rPr>
              <w:t xml:space="preserve">Odakle je?</w:t>
            </w:r>
          </w:p>
        </w:tc>
        <w:tc>
          <w:tcPr>
            <w:tcBorders>
              <w:top w:color="000000" w:space="0" w:sz="18" w:val="single"/>
              <w:left w:color="000000" w:space="0" w:sz="0" w:val="nil"/>
              <w:bottom w:color="000000"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spacing w:line="240" w:lineRule="auto"/>
              <w:rPr>
                <w:b w:val="1"/>
                <w:bCs w:val="1"/>
              </w:rPr>
            </w:pPr>
            <w:r w:rsidDel="00000000" w:rsidR="00000000" w:rsidRPr="00000000">
              <w:rPr>
                <w:b w:val="1"/>
                <w:bCs w:val="1"/>
                <w:rtl w:val="0"/>
              </w:rPr>
              <w:t xml:space="preserve">Koji jezik govori/priča?</w:t>
            </w:r>
          </w:p>
        </w:tc>
      </w:tr>
      <w:tr>
        <w:trPr>
          <w:cantSplit w:val="0"/>
          <w:tblHeader w:val="0"/>
        </w:trPr>
        <w:tc>
          <w:tcPr>
            <w:tcBorders>
              <w:top w:color="000000" w:space="0" w:sz="1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t xml:space="preserve">Ona se zove:</w:t>
            </w:r>
          </w:p>
        </w:tc>
        <w:tc>
          <w:tcPr>
            <w:tcBorders>
              <w:top w:color="000000" w:space="0" w:sz="1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Ona je:</w:t>
            </w:r>
          </w:p>
        </w:tc>
        <w:tc>
          <w:tcPr>
            <w:tcBorders>
              <w:top w:color="000000" w:space="0" w:sz="1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t xml:space="preserve">Ona govori:</w:t>
            </w:r>
          </w:p>
        </w:tc>
      </w:tr>
      <w:tr>
        <w:trPr>
          <w:cantSplit w:val="0"/>
          <w:tblHeader w:val="0"/>
        </w:trPr>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Fonts w:ascii="Arial Unicode MS" w:cs="Arial Unicode MS" w:eastAsia="Arial Unicode MS" w:hAnsi="Arial Unicode MS"/>
                <w:rtl w:val="0"/>
              </w:rPr>
              <w:t xml:space="preserve">[odgovor] →</w:t>
            </w:r>
          </w:p>
        </w:tc>
      </w:tr>
      <w:tr>
        <w:trPr>
          <w:cantSplit w:val="0"/>
          <w:tblHeader w:val="0"/>
        </w:trPr>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On se zove:</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t xml:space="preserve">On je:</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t xml:space="preserve">On govori:</w:t>
            </w:r>
          </w:p>
        </w:tc>
      </w:tr>
      <w:tr>
        <w:trPr>
          <w:cantSplit w:val="0"/>
          <w:tblHeader w:val="0"/>
        </w:trPr>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Fonts w:ascii="Arial Unicode MS" w:cs="Arial Unicode MS" w:eastAsia="Arial Unicode MS" w:hAnsi="Arial Unicode MS"/>
                <w:rtl w:val="0"/>
              </w:rPr>
              <w:t xml:space="preserve">[odgovor] →</w:t>
            </w:r>
          </w:p>
        </w:tc>
      </w:tr>
      <w:tr>
        <w:trPr>
          <w:cantSplit w:val="0"/>
          <w:tblHeader w:val="0"/>
        </w:trPr>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On se zove:</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spacing w:line="240" w:lineRule="auto"/>
              <w:rPr/>
            </w:pPr>
            <w:r w:rsidDel="00000000" w:rsidR="00000000" w:rsidRPr="00000000">
              <w:rPr>
                <w:rtl w:val="0"/>
              </w:rPr>
              <w:t xml:space="preserve">On je:</w:t>
            </w:r>
          </w:p>
        </w:tc>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rtl w:val="0"/>
              </w:rPr>
              <w:t xml:space="preserve">On govori:</w:t>
            </w:r>
          </w:p>
        </w:tc>
      </w:tr>
      <w:tr>
        <w:trPr>
          <w:cantSplit w:val="0"/>
          <w:tblHeader w:val="0"/>
        </w:trPr>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rFonts w:ascii="Arial Unicode MS" w:cs="Arial Unicode MS" w:eastAsia="Arial Unicode MS" w:hAnsi="Arial Unicode MS"/>
                <w:rtl w:val="0"/>
              </w:rPr>
              <w:t xml:space="preserve">[odgovor] →</w:t>
            </w:r>
          </w:p>
        </w:tc>
      </w:tr>
    </w:tbl>
    <w:p w:rsidR="00000000" w:rsidDel="00000000" w:rsidP="00000000" w:rsidRDefault="00000000" w:rsidRPr="00000000" w14:paraId="000000A8">
      <w:pPr>
        <w:pStyle w:val="Heading1"/>
        <w:rPr/>
      </w:pPr>
      <w:bookmarkStart w:colFirst="0" w:colLast="0" w:name="_xbd4xqmrlho7" w:id="8"/>
      <w:bookmarkEnd w:id="8"/>
      <w:r w:rsidDel="00000000" w:rsidR="00000000" w:rsidRPr="00000000">
        <w:rPr>
          <w:rtl w:val="0"/>
        </w:rPr>
        <w:t xml:space="preserve">1.1 Zadatak 13. Kako se (ti) zoveš?</w:t>
      </w:r>
    </w:p>
    <w:p w:rsidR="00000000" w:rsidDel="00000000" w:rsidP="00000000" w:rsidRDefault="00000000" w:rsidRPr="00000000" w14:paraId="000000A9">
      <w:pPr>
        <w:rPr/>
      </w:pPr>
      <w:r w:rsidDel="00000000" w:rsidR="00000000" w:rsidRPr="00000000">
        <w:rPr>
          <w:rtl w:val="0"/>
        </w:rPr>
        <w:t xml:space="preserve">🔊 Listen to the dialogue between students. Our American student is practicing Croatian with a new friend. Complete the task below.  🇭🇷 </w:t>
      </w:r>
    </w:p>
    <w:p w:rsidR="00000000" w:rsidDel="00000000" w:rsidP="00000000" w:rsidRDefault="00000000" w:rsidRPr="00000000" w14:paraId="000000AA">
      <w:pPr>
        <w:rPr/>
      </w:pPr>
      <w:hyperlink r:id="rId18">
        <w:r w:rsidDel="00000000" w:rsidR="00000000" w:rsidRPr="00000000">
          <w:rPr>
            <w:color w:val="1155cc"/>
            <w:u w:val="single"/>
            <w:rtl w:val="0"/>
          </w:rPr>
          <w:t xml:space="preserve">(audio)</w:t>
        </w:r>
      </w:hyperlink>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pPr>
            <w:r w:rsidDel="00000000" w:rsidR="00000000" w:rsidRPr="00000000">
              <w:rPr>
                <w:rtl w:val="0"/>
              </w:rPr>
              <w:t xml:space="preserve">Pitanje:</w:t>
            </w:r>
          </w:p>
        </w:tc>
        <w:tc>
          <w:tcPr>
            <w:tcBorders>
              <w:top w:color="000000" w:space="0" w:sz="18" w:val="single"/>
              <w:left w:color="000000" w:space="0" w:sz="0" w:val="nil"/>
              <w:bottom w:color="000000" w:space="0" w:sz="1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Student 1 </w:t>
            </w:r>
          </w:p>
        </w:tc>
        <w:tc>
          <w:tcPr>
            <w:tcBorders>
              <w:top w:color="000000" w:space="0" w:sz="18" w:val="single"/>
              <w:left w:color="000000" w:space="0" w:sz="0" w:val="nil"/>
              <w:bottom w:color="000000" w:space="0" w:sz="1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pPr>
            <w:r w:rsidDel="00000000" w:rsidR="00000000" w:rsidRPr="00000000">
              <w:rPr>
                <w:rtl w:val="0"/>
              </w:rPr>
              <w:t xml:space="preserve">Student 2 </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Kako se zove?</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rPr/>
            </w:pPr>
            <w:r w:rsidDel="00000000" w:rsidR="00000000" w:rsidRPr="00000000">
              <w:rPr>
                <w:rtl w:val="0"/>
              </w:rPr>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pPr>
            <w:r w:rsidDel="00000000" w:rsidR="00000000" w:rsidRPr="00000000">
              <w:rPr>
                <w:rtl w:val="0"/>
              </w:rPr>
              <w:t xml:space="preserve">Kako je?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Odakle je? </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r>
          </w:p>
        </w:tc>
      </w:tr>
    </w:tbl>
    <w:p w:rsidR="00000000" w:rsidDel="00000000" w:rsidP="00000000" w:rsidRDefault="00000000" w:rsidRPr="00000000" w14:paraId="000000B7">
      <w:pPr>
        <w:pStyle w:val="Heading1"/>
        <w:rPr/>
      </w:pPr>
      <w:bookmarkStart w:colFirst="0" w:colLast="0" w:name="_bnlh1a3tkr1k" w:id="9"/>
      <w:bookmarkEnd w:id="9"/>
      <w:r w:rsidDel="00000000" w:rsidR="00000000" w:rsidRPr="00000000">
        <w:rPr>
          <w:rtl w:val="0"/>
        </w:rPr>
        <w:t xml:space="preserve">1.1 Zadatak 14. Tko si, odakle si?</w:t>
      </w:r>
    </w:p>
    <w:p w:rsidR="00000000" w:rsidDel="00000000" w:rsidP="00000000" w:rsidRDefault="00000000" w:rsidRPr="00000000" w14:paraId="000000B8">
      <w:pPr>
        <w:rPr/>
      </w:pPr>
      <w:r w:rsidDel="00000000" w:rsidR="00000000" w:rsidRPr="00000000">
        <w:rPr>
          <w:rtl w:val="0"/>
        </w:rPr>
        <w:t xml:space="preserve">👥 Talk with one of your classmates and make a dialogue in which you include the following elements. Before you perform the dialogue, make notes on how you will express each bullet point mentioned below in Croatian. </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hyperlink r:id="rId19">
              <w:r w:rsidDel="00000000" w:rsidR="00000000" w:rsidRPr="00000000">
                <w:rPr>
                  <w:color w:val="1155cc"/>
                  <w:u w:val="single"/>
                </w:rPr>
                <w:drawing>
                  <wp:inline distB="114300" distT="114300" distL="114300" distR="114300">
                    <wp:extent cx="2838450" cy="2032000"/>
                    <wp:effectExtent b="0" l="0" r="0" t="0"/>
                    <wp:docPr id="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838450" cy="20320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hyperlink r:id="rId21">
              <w:r w:rsidDel="00000000" w:rsidR="00000000" w:rsidRPr="00000000">
                <w:rPr>
                  <w:color w:val="1155cc"/>
                  <w:u w:val="single"/>
                </w:rPr>
                <w:drawing>
                  <wp:inline distB="114300" distT="114300" distL="114300" distR="114300">
                    <wp:extent cx="2838450" cy="2029302"/>
                    <wp:effectExtent b="0" l="0" r="0" t="0"/>
                    <wp:docPr id="8" name="image11.png"/>
                    <a:graphic>
                      <a:graphicData uri="http://schemas.openxmlformats.org/drawingml/2006/picture">
                        <pic:pic>
                          <pic:nvPicPr>
                            <pic:cNvPr id="0" name="image11.png"/>
                            <pic:cNvPicPr preferRelativeResize="0"/>
                          </pic:nvPicPr>
                          <pic:blipFill>
                            <a:blip r:embed="rId22"/>
                            <a:srcRect b="14414" l="0" r="0" t="14313"/>
                            <a:stretch>
                              <a:fillRect/>
                            </a:stretch>
                          </pic:blipFill>
                          <pic:spPr>
                            <a:xfrm>
                              <a:off x="0" y="0"/>
                              <a:ext cx="2838450" cy="2029302"/>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BB">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4485"/>
        <w:gridCol w:w="4320"/>
        <w:tblGridChange w:id="0">
          <w:tblGrid>
            <w:gridCol w:w="555"/>
            <w:gridCol w:w="4485"/>
            <w:gridCol w:w="4320"/>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rPr>
                <w:b w:val="1"/>
                <w:bCs w:val="1"/>
              </w:rPr>
            </w:pPr>
            <w:r w:rsidDel="00000000" w:rsidR="00000000" w:rsidRPr="00000000">
              <w:rPr>
                <w:b w:val="1"/>
                <w:bCs w:val="1"/>
                <w:rtl w:val="0"/>
              </w:rPr>
              <w:t xml:space="preserve">Phrases </w:t>
            </w:r>
          </w:p>
        </w:tc>
        <w:tc>
          <w:tcPr>
            <w:tcBorders>
              <w:top w:color="000000" w:space="0" w:sz="0" w:val="nil"/>
              <w:left w:color="000000" w:space="0" w:sz="0" w:val="nil"/>
              <w:bottom w:color="000000" w:space="0" w:sz="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rPr>
                <w:b w:val="1"/>
                <w:bCs w:val="1"/>
              </w:rPr>
            </w:pPr>
            <w:r w:rsidDel="00000000" w:rsidR="00000000" w:rsidRPr="00000000">
              <w:rPr>
                <w:b w:val="1"/>
                <w:bCs w:val="1"/>
                <w:rtl w:val="0"/>
              </w:rPr>
              <w:t xml:space="preserve">[odgovor]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jc w:val="center"/>
              <w:rPr>
                <w:b w:val="1"/>
                <w:bCs w:val="1"/>
              </w:rPr>
            </w:pPr>
            <w:r w:rsidDel="00000000" w:rsidR="00000000" w:rsidRPr="00000000">
              <w:rPr>
                <w:b w:val="1"/>
                <w:bCs w:val="1"/>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rPr/>
            </w:pPr>
            <w:r w:rsidDel="00000000" w:rsidR="00000000" w:rsidRPr="00000000">
              <w:rPr>
                <w:rtl w:val="0"/>
              </w:rPr>
              <w:t xml:space="preserve">Greet your new friend.</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jc w:val="center"/>
              <w:rPr>
                <w:b w:val="1"/>
                <w:bCs w:val="1"/>
              </w:rPr>
            </w:pPr>
            <w:r w:rsidDel="00000000" w:rsidR="00000000" w:rsidRPr="00000000">
              <w:rPr>
                <w:b w:val="1"/>
                <w:bCs w:val="1"/>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pPr>
            <w:r w:rsidDel="00000000" w:rsidR="00000000" w:rsidRPr="00000000">
              <w:rPr>
                <w:rtl w:val="0"/>
              </w:rPr>
              <w:t xml:space="preserve">Ask his/her name.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jc w:val="center"/>
              <w:rPr>
                <w:b w:val="1"/>
                <w:bCs w:val="1"/>
              </w:rPr>
            </w:pPr>
            <w:r w:rsidDel="00000000" w:rsidR="00000000" w:rsidRPr="00000000">
              <w:rPr>
                <w:b w:val="1"/>
                <w:bCs w:val="1"/>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rPr/>
            </w:pPr>
            <w:r w:rsidDel="00000000" w:rsidR="00000000" w:rsidRPr="00000000">
              <w:rPr>
                <w:rtl w:val="0"/>
              </w:rPr>
              <w:t xml:space="preserve">Ask how he/she is doing.</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jc w:val="center"/>
              <w:rPr>
                <w:b w:val="1"/>
                <w:bCs w:val="1"/>
              </w:rPr>
            </w:pPr>
            <w:r w:rsidDel="00000000" w:rsidR="00000000" w:rsidRPr="00000000">
              <w:rPr>
                <w:b w:val="1"/>
                <w:bCs w:val="1"/>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pPr>
            <w:r w:rsidDel="00000000" w:rsidR="00000000" w:rsidRPr="00000000">
              <w:rPr>
                <w:rtl w:val="0"/>
              </w:rPr>
              <w:t xml:space="preserve">Ask about his/her nationality.</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jc w:val="center"/>
              <w:rPr>
                <w:b w:val="1"/>
                <w:bCs w:val="1"/>
              </w:rPr>
            </w:pPr>
            <w:r w:rsidDel="00000000" w:rsidR="00000000" w:rsidRPr="00000000">
              <w:rPr>
                <w:b w:val="1"/>
                <w:bCs w:val="1"/>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rPr/>
            </w:pPr>
            <w:r w:rsidDel="00000000" w:rsidR="00000000" w:rsidRPr="00000000">
              <w:rPr>
                <w:rtl w:val="0"/>
              </w:rPr>
              <w:t xml:space="preserve">Say that you will see each other later.</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E">
            <w:pPr>
              <w:spacing w:line="240" w:lineRule="auto"/>
              <w:jc w:val="center"/>
              <w:rPr>
                <w:b w:val="1"/>
                <w:bCs w:val="1"/>
              </w:rPr>
            </w:pPr>
            <w:r w:rsidDel="00000000" w:rsidR="00000000" w:rsidRPr="00000000">
              <w:rPr>
                <w:b w:val="1"/>
                <w:bCs w:val="1"/>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spacing w:line="240" w:lineRule="auto"/>
              <w:rPr/>
            </w:pPr>
            <w:r w:rsidDel="00000000" w:rsidR="00000000" w:rsidRPr="00000000">
              <w:rPr>
                <w:rtl w:val="0"/>
              </w:rPr>
              <w:t xml:space="preserve">Give an appropriate goodbye / farewell.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D1">
      <w:pPr>
        <w:rPr>
          <w:sz w:val="24"/>
          <w:szCs w:val="24"/>
        </w:rPr>
      </w:pPr>
      <w:r w:rsidDel="00000000" w:rsidR="00000000" w:rsidRPr="00000000">
        <w:rPr>
          <w:rtl w:val="0"/>
        </w:rPr>
        <w:t xml:space="preserve">Images used in this document are from </w:t>
      </w:r>
      <w:hyperlink r:id="rId23">
        <w:r w:rsidDel="00000000" w:rsidR="00000000" w:rsidRPr="00000000">
          <w:rPr>
            <w:color w:val="1155cc"/>
            <w:u w:val="single"/>
            <w:rtl w:val="0"/>
          </w:rPr>
          <w:t xml:space="preserve">these sources</w:t>
        </w:r>
      </w:hyperlink>
      <w:r w:rsidDel="00000000" w:rsidR="00000000" w:rsidRPr="00000000">
        <w:rPr>
          <w:rtl w:val="0"/>
        </w:rPr>
        <w:t xml:space="preserve">. ℹ️</w:t>
      </w:r>
      <w:r w:rsidDel="00000000" w:rsidR="00000000" w:rsidRPr="00000000">
        <w:rPr>
          <w:rtl w:val="0"/>
        </w:rPr>
      </w:r>
    </w:p>
    <w:sectPr>
      <w:headerReference r:id="rId24" w:type="default"/>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pageBreakBefore w:val="0"/>
      <w:rPr/>
    </w:pPr>
    <w:r w:rsidDel="00000000" w:rsidR="00000000" w:rsidRPr="00000000">
      <w:rPr/>
      <w:drawing>
        <wp:inline distB="114300" distT="114300" distL="114300" distR="114300">
          <wp:extent cx="941832" cy="329641"/>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2" name="image13.png"/>
          <a:graphic>
            <a:graphicData uri="http://schemas.openxmlformats.org/drawingml/2006/picture">
              <pic:pic>
                <pic:nvPicPr>
                  <pic:cNvPr id="0" name="image13.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pageBreakBefore w:val="0"/>
      <w:jc w:val="right"/>
      <w:rPr>
        <w:b w:val="1"/>
        <w:bCs w:val="1"/>
        <w:sz w:val="24"/>
        <w:szCs w:val="24"/>
      </w:rPr>
    </w:pPr>
    <w:r w:rsidDel="00000000" w:rsidR="00000000" w:rsidRPr="00000000">
      <w:rPr>
        <w:b w:val="1"/>
        <w:bCs w:val="1"/>
        <w:sz w:val="28"/>
        <w:szCs w:val="28"/>
        <w:rtl w:val="0"/>
      </w:rPr>
      <w:t xml:space="preserve">1 |</w:t>
    </w:r>
    <w:r w:rsidDel="00000000" w:rsidR="00000000" w:rsidRPr="00000000">
      <w:rPr>
        <w:b w:val="1"/>
        <w:bCs w:val="1"/>
        <w:sz w:val="24"/>
        <w:szCs w:val="24"/>
        <w:rtl w:val="0"/>
      </w:rPr>
      <w:t xml:space="preserve"> Modul 1: Rad na satu</w:t>
    </w:r>
  </w:p>
  <w:p w:rsidR="00000000" w:rsidDel="00000000" w:rsidP="00000000" w:rsidRDefault="00000000" w:rsidRPr="00000000" w14:paraId="000000D4">
    <w:pPr>
      <w:pageBreakBefore w:val="0"/>
      <w:jc w:val="right"/>
      <w:rPr>
        <w:i w:val="1"/>
        <w:iCs w:val="1"/>
        <w:sz w:val="24"/>
        <w:szCs w:val="24"/>
      </w:rPr>
    </w:pPr>
    <w:r w:rsidDel="00000000" w:rsidR="00000000" w:rsidRPr="00000000">
      <w:rPr>
        <w:i w:val="1"/>
        <w:iCs w:val="1"/>
        <w:sz w:val="24"/>
        <w:szCs w:val="24"/>
        <w:rtl w:val="0"/>
      </w:rPr>
      <w:t xml:space="preserve">Moje ime je Bond, James Bond</w:t>
    </w:r>
  </w:p>
  <w:p w:rsidR="00000000" w:rsidDel="00000000" w:rsidP="00000000" w:rsidRDefault="00000000" w:rsidRPr="00000000" w14:paraId="000000D5">
    <w:pPr>
      <w:pageBreakBefore w:val="0"/>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ad3b7c"/>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1.png"/><Relationship Id="rId21" Type="http://schemas.openxmlformats.org/officeDocument/2006/relationships/hyperlink" Target="https://pixabay.com/vectors/location-earth-map-world-pipeline-4496459/" TargetMode="External"/><Relationship Id="rId24" Type="http://schemas.openxmlformats.org/officeDocument/2006/relationships/header" Target="header1.xml"/><Relationship Id="rId23" Type="http://schemas.openxmlformats.org/officeDocument/2006/relationships/hyperlink" Target="https://docs.google.com/document/d/1qchLka31USxqZuDSR0bLjqM3K3Xvyc1IUcP8SbCchXg/edit#heading=h.60dvymswzts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pixabay.com/photos/bag-book-man-fashion-pants-1868758/" TargetMode="External"/><Relationship Id="rId7" Type="http://schemas.openxmlformats.org/officeDocument/2006/relationships/image" Target="media/image14.png"/><Relationship Id="rId8" Type="http://schemas.openxmlformats.org/officeDocument/2006/relationships/hyperlink" Target="https://pixabay.com/photos/a-book-pages-scroll-paper-6213537/" TargetMode="External"/><Relationship Id="rId11" Type="http://schemas.openxmlformats.org/officeDocument/2006/relationships/image" Target="media/image4.jpg"/><Relationship Id="rId10" Type="http://schemas.openxmlformats.org/officeDocument/2006/relationships/image" Target="media/image8.jpg"/><Relationship Id="rId13" Type="http://schemas.openxmlformats.org/officeDocument/2006/relationships/image" Target="media/image10.jpg"/><Relationship Id="rId12" Type="http://schemas.openxmlformats.org/officeDocument/2006/relationships/image" Target="media/image3.jpg"/><Relationship Id="rId15" Type="http://schemas.openxmlformats.org/officeDocument/2006/relationships/image" Target="media/image9.jpg"/><Relationship Id="rId14" Type="http://schemas.openxmlformats.org/officeDocument/2006/relationships/image" Target="media/image2.jpg"/><Relationship Id="rId17" Type="http://schemas.openxmlformats.org/officeDocument/2006/relationships/image" Target="media/image7.jpg"/><Relationship Id="rId16" Type="http://schemas.openxmlformats.org/officeDocument/2006/relationships/image" Target="media/image5.jpg"/><Relationship Id="rId19" Type="http://schemas.openxmlformats.org/officeDocument/2006/relationships/hyperlink" Target="https://pixabay.com/vectors/online-meeting-virtual-agreement-6698352/" TargetMode="External"/><Relationship Id="rId18" Type="http://schemas.openxmlformats.org/officeDocument/2006/relationships/hyperlink" Target="https://croatian.takolako.org/wp-content/uploads/01_1_1_class_zadatak_13_kako_se_ti_zoves.mp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