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x60zmra1nhfi" w:id="0"/>
      <w:bookmarkEnd w:id="0"/>
      <w:r w:rsidDel="00000000" w:rsidR="00000000" w:rsidRPr="00000000">
        <w:rPr>
          <w:rtl w:val="0"/>
        </w:rPr>
        <w:t xml:space="preserve">6 </w:t>
      </w:r>
      <w:r w:rsidDel="00000000" w:rsidR="00000000" w:rsidRPr="00000000">
        <w:rPr>
          <w:color w:val="f75b2f"/>
          <w:rtl w:val="0"/>
        </w:rPr>
        <w:t xml:space="preserve">|</w:t>
      </w:r>
      <w:r w:rsidDel="00000000" w:rsidR="00000000" w:rsidRPr="00000000">
        <w:rPr>
          <w:rtl w:val="0"/>
        </w:rPr>
        <w:t xml:space="preserve"> 1 </w:t>
      </w:r>
      <w:r w:rsidDel="00000000" w:rsidR="00000000" w:rsidRPr="00000000">
        <w:rPr>
          <w:color w:val="f75b2f"/>
          <w:rtl w:val="0"/>
        </w:rPr>
        <w:t xml:space="preserve">|</w:t>
      </w:r>
      <w:r w:rsidDel="00000000" w:rsidR="00000000" w:rsidRPr="00000000">
        <w:rPr>
          <w:rtl w:val="0"/>
        </w:rPr>
        <w:t xml:space="preserve"> Lekcija 2: Izlet za vikend</w:t>
      </w:r>
    </w:p>
    <w:p w:rsidR="00000000" w:rsidDel="00000000" w:rsidP="00000000" w:rsidRDefault="00000000" w:rsidRPr="00000000" w14:paraId="00000002">
      <w:pPr>
        <w:pStyle w:val="Heading1"/>
        <w:rPr/>
      </w:pPr>
      <w:bookmarkStart w:colFirst="0" w:colLast="0" w:name="_gks5d6l8y2cp" w:id="1"/>
      <w:bookmarkEnd w:id="1"/>
      <w:r w:rsidDel="00000000" w:rsidR="00000000" w:rsidRPr="00000000">
        <w:rPr>
          <w:color w:val="f75b2f"/>
          <w:rtl w:val="0"/>
        </w:rPr>
        <w:t xml:space="preserve">|</w:t>
      </w:r>
      <w:r w:rsidDel="00000000" w:rsidR="00000000" w:rsidRPr="00000000">
        <w:rPr>
          <w:rtl w:val="0"/>
        </w:rPr>
        <w:t xml:space="preserve"> Vremenske (ne)prilike</w:t>
      </w:r>
    </w:p>
    <w:p w:rsidR="00000000" w:rsidDel="00000000" w:rsidP="00000000" w:rsidRDefault="00000000" w:rsidRPr="00000000" w14:paraId="00000003">
      <w:pPr>
        <w:rPr/>
      </w:pPr>
      <w:r w:rsidDel="00000000" w:rsidR="00000000" w:rsidRPr="00000000">
        <w:rPr>
          <w:rtl w:val="0"/>
        </w:rPr>
        <w:t xml:space="preserve">Read the statement and choose the corresponding picture.</w:t>
      </w:r>
    </w:p>
    <w:p w:rsidR="00000000" w:rsidDel="00000000" w:rsidP="00000000" w:rsidRDefault="00000000" w:rsidRPr="00000000" w14:paraId="00000004">
      <w:pPr>
        <w:rPr/>
      </w:pPr>
      <w:r w:rsidDel="00000000" w:rsidR="00000000" w:rsidRPr="00000000">
        <w:rPr>
          <w:rtl w:val="0"/>
        </w:rPr>
        <w:t xml:space="preserve">[h5p id="660"]  </w:t>
      </w:r>
    </w:p>
    <w:p w:rsidR="00000000" w:rsidDel="00000000" w:rsidP="00000000" w:rsidRDefault="00000000" w:rsidRPr="00000000" w14:paraId="00000005">
      <w:pPr>
        <w:pStyle w:val="Heading1"/>
        <w:rPr/>
      </w:pPr>
      <w:bookmarkStart w:colFirst="0" w:colLast="0" w:name="_ik15mzmbv0rq" w:id="2"/>
      <w:bookmarkEnd w:id="2"/>
      <w:r w:rsidDel="00000000" w:rsidR="00000000" w:rsidRPr="00000000">
        <w:rPr>
          <w:color w:val="f75b2f"/>
          <w:rtl w:val="0"/>
        </w:rPr>
        <w:t xml:space="preserve">|</w:t>
      </w:r>
      <w:r w:rsidDel="00000000" w:rsidR="00000000" w:rsidRPr="00000000">
        <w:rPr>
          <w:rtl w:val="0"/>
        </w:rPr>
        <w:t xml:space="preserve"> The noun vrijeme</w:t>
      </w:r>
    </w:p>
    <w:p w:rsidR="00000000" w:rsidDel="00000000" w:rsidP="00000000" w:rsidRDefault="00000000" w:rsidRPr="00000000" w14:paraId="00000006">
      <w:pPr>
        <w:rPr>
          <w:b w:val="1"/>
          <w:i w:val="1"/>
        </w:rPr>
      </w:pPr>
      <w:r w:rsidDel="00000000" w:rsidR="00000000" w:rsidRPr="00000000">
        <w:rPr>
          <w:rtl w:val="0"/>
        </w:rPr>
        <w:t xml:space="preserve">The Croatian word for weather is </w:t>
      </w:r>
      <w:r w:rsidDel="00000000" w:rsidR="00000000" w:rsidRPr="00000000">
        <w:rPr>
          <w:b w:val="1"/>
          <w:i w:val="1"/>
          <w:rtl w:val="0"/>
        </w:rPr>
        <w:t xml:space="preserve">vrijeme</w:t>
      </w:r>
      <w:r w:rsidDel="00000000" w:rsidR="00000000" w:rsidRPr="00000000">
        <w:rPr>
          <w:rtl w:val="0"/>
        </w:rPr>
        <w:t xml:space="preserve">. To ask about the weather, you can say: </w:t>
      </w:r>
      <w:r w:rsidDel="00000000" w:rsidR="00000000" w:rsidRPr="00000000">
        <w:rPr>
          <w:b w:val="1"/>
          <w:i w:val="1"/>
          <w:rtl w:val="0"/>
        </w:rPr>
        <w:t xml:space="preserve">Kakvo će biti vrijeme?</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7">
            <w:pPr>
              <w:spacing w:line="240" w:lineRule="auto"/>
              <w:rPr/>
            </w:pPr>
            <w:r w:rsidDel="00000000" w:rsidR="00000000" w:rsidRPr="00000000">
              <w:rPr>
                <w:rtl w:val="0"/>
              </w:rPr>
              <w:t xml:space="preserve">[Danas] će biti lijepo vrijeme.</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rPr/>
            </w:pPr>
            <w:r w:rsidDel="00000000" w:rsidR="00000000" w:rsidRPr="00000000">
              <w:rPr>
                <w:rtl w:val="0"/>
              </w:rPr>
              <w:t xml:space="preserve">Bit će lijepo vrijeme.</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rPr/>
            </w:pPr>
            <w:r w:rsidDel="00000000" w:rsidR="00000000" w:rsidRPr="00000000">
              <w:rPr>
                <w:rtl w:val="0"/>
              </w:rPr>
              <w:t xml:space="preserve">[Danas] će biti ružno vrijeme.</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rPr/>
            </w:pPr>
            <w:r w:rsidDel="00000000" w:rsidR="00000000" w:rsidRPr="00000000">
              <w:rPr>
                <w:rtl w:val="0"/>
              </w:rPr>
              <w:t xml:space="preserve">Bit će ružno vrijeme.</w:t>
            </w:r>
          </w:p>
        </w:tc>
      </w:tr>
    </w:tbl>
    <w:p w:rsidR="00000000" w:rsidDel="00000000" w:rsidP="00000000" w:rsidRDefault="00000000" w:rsidRPr="00000000" w14:paraId="0000000B">
      <w:pPr>
        <w:rPr/>
      </w:pPr>
      <w:r w:rsidDel="00000000" w:rsidR="00000000" w:rsidRPr="00000000">
        <w:rPr>
          <w:rtl w:val="0"/>
        </w:rPr>
        <w:t xml:space="preserve">[h5p id="460"]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i w:val="1"/>
        </w:rPr>
      </w:pPr>
      <w:r w:rsidDel="00000000" w:rsidR="00000000" w:rsidRPr="00000000">
        <w:rPr>
          <w:rtl w:val="0"/>
        </w:rPr>
        <w:t xml:space="preserve">To be more specific about the weather forecast, we can say: </w:t>
      </w:r>
      <w:r w:rsidDel="00000000" w:rsidR="00000000" w:rsidRPr="00000000">
        <w:rPr>
          <w:b w:val="1"/>
          <w:i w:val="1"/>
          <w:rtl w:val="0"/>
        </w:rPr>
        <w:t xml:space="preserve">Bit će…</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470.9765625" w:hRule="atLeast"/>
          <w:tblHeader w:val="0"/>
        </w:trPr>
        <w:tc>
          <w:tcPr>
            <w:tcBorders>
              <w:top w:color="000000" w:space="0" w:sz="18" w:val="single"/>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E">
            <w:pPr>
              <w:spacing w:line="240" w:lineRule="auto"/>
              <w:rPr/>
            </w:pPr>
            <w:hyperlink r:id="rId6">
              <w:r w:rsidDel="00000000" w:rsidR="00000000" w:rsidRPr="00000000">
                <w:rPr>
                  <w:color w:val="1155cc"/>
                  <w:u w:val="single"/>
                </w:rPr>
                <w:drawing>
                  <wp:inline distB="114300" distT="114300" distL="114300" distR="114300">
                    <wp:extent cx="238125" cy="676275"/>
                    <wp:effectExtent b="0" l="0" r="0" t="0"/>
                    <wp:docPr id="14" name="image6.png"/>
                    <a:graphic>
                      <a:graphicData uri="http://schemas.openxmlformats.org/drawingml/2006/picture">
                        <pic:pic>
                          <pic:nvPicPr>
                            <pic:cNvPr id="0" name="image6.png"/>
                            <pic:cNvPicPr preferRelativeResize="0"/>
                          </pic:nvPicPr>
                          <pic:blipFill>
                            <a:blip r:embed="rId7"/>
                            <a:srcRect b="0" l="0" r="64788" t="0"/>
                            <a:stretch>
                              <a:fillRect/>
                            </a:stretch>
                          </pic:blipFill>
                          <pic:spPr>
                            <a:xfrm>
                              <a:off x="0" y="0"/>
                              <a:ext cx="238125" cy="676275"/>
                            </a:xfrm>
                            <a:prstGeom prst="rect"/>
                            <a:ln/>
                          </pic:spPr>
                        </pic:pic>
                      </a:graphicData>
                    </a:graphic>
                  </wp:inline>
                </w:drawing>
              </w:r>
            </w:hyperlink>
            <w:r w:rsidDel="00000000" w:rsidR="00000000" w:rsidRPr="00000000">
              <w:rPr>
                <w:rtl w:val="0"/>
              </w:rPr>
            </w:r>
          </w:p>
        </w:tc>
        <w:tc>
          <w:tcPr>
            <w:tcBorders>
              <w:top w:color="000000" w:space="0" w:sz="18" w:val="single"/>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F">
            <w:pPr>
              <w:spacing w:line="240" w:lineRule="auto"/>
              <w:rPr/>
            </w:pPr>
            <w:hyperlink r:id="rId8">
              <w:r w:rsidDel="00000000" w:rsidR="00000000" w:rsidRPr="00000000">
                <w:rPr>
                  <w:color w:val="1155cc"/>
                  <w:u w:val="single"/>
                </w:rPr>
                <w:drawing>
                  <wp:inline distB="114300" distT="114300" distL="114300" distR="114300">
                    <wp:extent cx="266700" cy="704088"/>
                    <wp:effectExtent b="0" l="0" r="0" t="0"/>
                    <wp:docPr id="4" name="image5.png"/>
                    <a:graphic>
                      <a:graphicData uri="http://schemas.openxmlformats.org/drawingml/2006/picture">
                        <pic:pic>
                          <pic:nvPicPr>
                            <pic:cNvPr id="0" name="image5.png"/>
                            <pic:cNvPicPr preferRelativeResize="0"/>
                          </pic:nvPicPr>
                          <pic:blipFill>
                            <a:blip r:embed="rId9"/>
                            <a:srcRect b="0" l="0" r="61971" t="0"/>
                            <a:stretch>
                              <a:fillRect/>
                            </a:stretch>
                          </pic:blipFill>
                          <pic:spPr>
                            <a:xfrm>
                              <a:off x="0" y="0"/>
                              <a:ext cx="266700" cy="704088"/>
                            </a:xfrm>
                            <a:prstGeom prst="rect"/>
                            <a:ln/>
                          </pic:spPr>
                        </pic:pic>
                      </a:graphicData>
                    </a:graphic>
                  </wp:inline>
                </w:drawing>
              </w:r>
            </w:hyperlink>
            <w:r w:rsidDel="00000000" w:rsidR="00000000" w:rsidRPr="00000000">
              <w:rPr>
                <w:rtl w:val="0"/>
              </w:rPr>
            </w:r>
          </w:p>
        </w:tc>
        <w:tc>
          <w:tcPr>
            <w:tcBorders>
              <w:top w:color="000000" w:space="0" w:sz="18" w:val="single"/>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0">
            <w:pPr>
              <w:spacing w:line="240" w:lineRule="auto"/>
              <w:rPr/>
            </w:pPr>
            <w:hyperlink r:id="rId10">
              <w:r w:rsidDel="00000000" w:rsidR="00000000" w:rsidRPr="00000000">
                <w:rPr>
                  <w:color w:val="1155cc"/>
                  <w:u w:val="single"/>
                </w:rPr>
                <w:drawing>
                  <wp:inline distB="114300" distT="114300" distL="114300" distR="114300">
                    <wp:extent cx="239885" cy="719654"/>
                    <wp:effectExtent b="0" l="0" r="0" t="0"/>
                    <wp:docPr id="1" name="image12.png"/>
                    <a:graphic>
                      <a:graphicData uri="http://schemas.openxmlformats.org/drawingml/2006/picture">
                        <pic:pic>
                          <pic:nvPicPr>
                            <pic:cNvPr id="0" name="image12.png"/>
                            <pic:cNvPicPr preferRelativeResize="0"/>
                          </pic:nvPicPr>
                          <pic:blipFill>
                            <a:blip r:embed="rId11"/>
                            <a:srcRect b="0" l="0" r="66494" t="0"/>
                            <a:stretch>
                              <a:fillRect/>
                            </a:stretch>
                          </pic:blipFill>
                          <pic:spPr>
                            <a:xfrm>
                              <a:off x="0" y="0"/>
                              <a:ext cx="239885" cy="719654"/>
                            </a:xfrm>
                            <a:prstGeom prst="rect"/>
                            <a:ln/>
                          </pic:spPr>
                        </pic:pic>
                      </a:graphicData>
                    </a:graphic>
                  </wp:inline>
                </w:drawing>
              </w:r>
            </w:hyperlink>
            <w:r w:rsidDel="00000000" w:rsidR="00000000" w:rsidRPr="00000000">
              <w:rPr>
                <w:rtl w:val="0"/>
              </w:rPr>
            </w:r>
          </w:p>
        </w:tc>
        <w:tc>
          <w:tcPr>
            <w:tcBorders>
              <w:top w:color="000000" w:space="0" w:sz="18" w:val="single"/>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1">
            <w:pPr>
              <w:spacing w:line="240" w:lineRule="auto"/>
              <w:rPr/>
            </w:pPr>
            <w:hyperlink r:id="rId12">
              <w:r w:rsidDel="00000000" w:rsidR="00000000" w:rsidRPr="00000000">
                <w:rPr>
                  <w:color w:val="1155cc"/>
                  <w:u w:val="single"/>
                </w:rPr>
                <w:drawing>
                  <wp:inline distB="114300" distT="114300" distL="114300" distR="114300">
                    <wp:extent cx="714375" cy="722779"/>
                    <wp:effectExtent b="0" l="0" r="0" t="0"/>
                    <wp:docPr id="10"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714375" cy="722779"/>
                            </a:xfrm>
                            <a:prstGeom prst="rect"/>
                            <a:ln/>
                          </pic:spPr>
                        </pic:pic>
                      </a:graphicData>
                    </a:graphic>
                  </wp:inline>
                </w:drawing>
              </w:r>
            </w:hyperlink>
            <w:r w:rsidDel="00000000" w:rsidR="00000000" w:rsidRPr="00000000">
              <w:rPr>
                <w:rtl w:val="0"/>
              </w:rPr>
            </w:r>
          </w:p>
        </w:tc>
      </w:tr>
      <w:tr>
        <w:trPr>
          <w:cantSplit w:val="0"/>
          <w:trHeight w:val="470.9765625" w:hRule="atLeast"/>
          <w:tblHeader w:val="0"/>
        </w:trPr>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tl w:val="0"/>
              </w:rPr>
              <w:t xml:space="preserve">vruće</w:t>
            </w:r>
          </w:p>
        </w:tc>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tl w:val="0"/>
              </w:rPr>
              <w:t xml:space="preserve">toplo</w:t>
            </w:r>
          </w:p>
        </w:tc>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r w:rsidDel="00000000" w:rsidR="00000000" w:rsidRPr="00000000">
              <w:rPr>
                <w:rtl w:val="0"/>
              </w:rPr>
              <w:t xml:space="preserve">hladno</w:t>
            </w:r>
          </w:p>
        </w:tc>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t xml:space="preserve">sunčano</w:t>
            </w:r>
          </w:p>
        </w:tc>
      </w:tr>
      <w:tr>
        <w:trPr>
          <w:cantSplit w:val="0"/>
          <w:tblHeader w:val="0"/>
        </w:trPr>
        <w:tc>
          <w:tcPr>
            <w:tcBorders>
              <w:top w:color="ffffff" w:space="0" w:sz="24" w:val="single"/>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hyperlink r:id="rId14">
              <w:r w:rsidDel="00000000" w:rsidR="00000000" w:rsidRPr="00000000">
                <w:rPr>
                  <w:color w:val="1155cc"/>
                  <w:u w:val="single"/>
                </w:rPr>
                <w:drawing>
                  <wp:inline distB="114300" distT="114300" distL="114300" distR="114300">
                    <wp:extent cx="865847" cy="804872"/>
                    <wp:effectExtent b="0" l="0" r="0" t="0"/>
                    <wp:docPr id="13"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865847" cy="804872"/>
                            </a:xfrm>
                            <a:prstGeom prst="rect"/>
                            <a:ln/>
                          </pic:spPr>
                        </pic:pic>
                      </a:graphicData>
                    </a:graphic>
                  </wp:inline>
                </w:drawing>
              </w:r>
            </w:hyperlink>
            <w:r w:rsidDel="00000000" w:rsidR="00000000" w:rsidRPr="00000000">
              <w:rPr>
                <w:rtl w:val="0"/>
              </w:rPr>
            </w:r>
          </w:p>
        </w:tc>
        <w:tc>
          <w:tcPr>
            <w:tcBorders>
              <w:top w:color="ffffff" w:space="0" w:sz="24" w:val="single"/>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pPr>
            <w:hyperlink r:id="rId16">
              <w:r w:rsidDel="00000000" w:rsidR="00000000" w:rsidRPr="00000000">
                <w:rPr>
                  <w:color w:val="1155cc"/>
                  <w:u w:val="single"/>
                </w:rPr>
                <w:drawing>
                  <wp:inline distB="114300" distT="114300" distL="114300" distR="114300">
                    <wp:extent cx="987109" cy="813322"/>
                    <wp:effectExtent b="0" l="0" r="0" t="0"/>
                    <wp:docPr id="5"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987109" cy="813322"/>
                            </a:xfrm>
                            <a:prstGeom prst="rect"/>
                            <a:ln/>
                          </pic:spPr>
                        </pic:pic>
                      </a:graphicData>
                    </a:graphic>
                  </wp:inline>
                </w:drawing>
              </w:r>
            </w:hyperlink>
            <w:r w:rsidDel="00000000" w:rsidR="00000000" w:rsidRPr="00000000">
              <w:rPr>
                <w:rtl w:val="0"/>
              </w:rPr>
            </w:r>
          </w:p>
        </w:tc>
        <w:tc>
          <w:tcPr>
            <w:tcBorders>
              <w:top w:color="000000" w:space="0" w:sz="18" w:val="single"/>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8">
            <w:pPr>
              <w:spacing w:line="240" w:lineRule="auto"/>
              <w:rPr/>
            </w:pPr>
            <w:hyperlink r:id="rId18">
              <w:r w:rsidDel="00000000" w:rsidR="00000000" w:rsidRPr="00000000">
                <w:rPr>
                  <w:color w:val="1155cc"/>
                  <w:u w:val="single"/>
                </w:rPr>
                <w:drawing>
                  <wp:inline distB="114300" distT="114300" distL="114300" distR="114300">
                    <wp:extent cx="1352550" cy="850900"/>
                    <wp:effectExtent b="0" l="0" r="0" t="0"/>
                    <wp:docPr id="3"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1352550" cy="850900"/>
                            </a:xfrm>
                            <a:prstGeom prst="rect"/>
                            <a:ln/>
                          </pic:spPr>
                        </pic:pic>
                      </a:graphicData>
                    </a:graphic>
                  </wp:inline>
                </w:drawing>
              </w:r>
            </w:hyperlink>
            <w:r w:rsidDel="00000000" w:rsidR="00000000" w:rsidRPr="00000000">
              <w:rPr>
                <w:rtl w:val="0"/>
              </w:rPr>
            </w:r>
          </w:p>
        </w:tc>
        <w:tc>
          <w:tcPr>
            <w:tcBorders>
              <w:top w:color="ffffff" w:space="0" w:sz="24" w:val="single"/>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pPr>
            <w:hyperlink r:id="rId20">
              <w:r w:rsidDel="00000000" w:rsidR="00000000" w:rsidRPr="00000000">
                <w:rPr>
                  <w:color w:val="1155cc"/>
                  <w:u w:val="single"/>
                </w:rPr>
                <w:drawing>
                  <wp:inline distB="114300" distT="114300" distL="114300" distR="114300">
                    <wp:extent cx="1171142" cy="832996"/>
                    <wp:effectExtent b="0" l="0" r="0" t="0"/>
                    <wp:docPr id="7"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1171142" cy="832996"/>
                            </a:xfrm>
                            <a:prstGeom prst="rect"/>
                            <a:ln/>
                          </pic:spPr>
                        </pic:pic>
                      </a:graphicData>
                    </a:graphic>
                  </wp:inline>
                </w:drawing>
              </w:r>
            </w:hyperlink>
            <w:r w:rsidDel="00000000" w:rsidR="00000000" w:rsidRPr="00000000">
              <w:rPr>
                <w:rtl w:val="0"/>
              </w:rPr>
            </w:r>
          </w:p>
        </w:tc>
      </w:tr>
      <w:tr>
        <w:trPr>
          <w:cantSplit w:val="0"/>
          <w:tblHeader w:val="0"/>
        </w:trPr>
        <w:tc>
          <w:tcPr>
            <w:tcBorders>
              <w:top w:color="ffffff" w:space="0" w:sz="24" w:val="single"/>
              <w:left w:color="ffffff" w:space="0" w:sz="24" w:val="single"/>
              <w:bottom w:color="000000" w:space="0" w:sz="18"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rtl w:val="0"/>
              </w:rPr>
              <w:t xml:space="preserve">kišovito</w:t>
            </w:r>
          </w:p>
        </w:tc>
        <w:tc>
          <w:tcPr>
            <w:tcBorders>
              <w:top w:color="ffffff" w:space="0" w:sz="24" w:val="single"/>
              <w:left w:color="ffffff" w:space="0" w:sz="24" w:val="single"/>
              <w:bottom w:color="000000" w:space="0" w:sz="18"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pPr>
            <w:r w:rsidDel="00000000" w:rsidR="00000000" w:rsidRPr="00000000">
              <w:rPr>
                <w:rtl w:val="0"/>
              </w:rPr>
              <w:t xml:space="preserve">snježno</w:t>
            </w:r>
          </w:p>
        </w:tc>
        <w:tc>
          <w:tcPr>
            <w:tcBorders>
              <w:top w:color="ffffff" w:space="0" w:sz="24" w:val="single"/>
              <w:left w:color="ffffff" w:space="0" w:sz="24" w:val="single"/>
              <w:bottom w:color="000000" w:space="0" w:sz="18"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rPr/>
            </w:pPr>
            <w:r w:rsidDel="00000000" w:rsidR="00000000" w:rsidRPr="00000000">
              <w:rPr>
                <w:rtl w:val="0"/>
              </w:rPr>
              <w:t xml:space="preserve">vjetrovito</w:t>
            </w:r>
            <w:r w:rsidDel="00000000" w:rsidR="00000000" w:rsidRPr="00000000">
              <w:rPr>
                <w:rtl w:val="0"/>
              </w:rPr>
            </w:r>
          </w:p>
        </w:tc>
        <w:tc>
          <w:tcPr>
            <w:tcBorders>
              <w:top w:color="ffffff" w:space="0" w:sz="24" w:val="single"/>
              <w:left w:color="ffffff" w:space="0" w:sz="24" w:val="single"/>
              <w:bottom w:color="000000" w:space="0" w:sz="18"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tl w:val="0"/>
              </w:rPr>
              <w:t xml:space="preserve">maglovito</w:t>
            </w:r>
          </w:p>
        </w:tc>
      </w:tr>
    </w:tbl>
    <w:p w:rsidR="00000000" w:rsidDel="00000000" w:rsidP="00000000" w:rsidRDefault="00000000" w:rsidRPr="00000000" w14:paraId="0000001E">
      <w:pPr>
        <w:pStyle w:val="Heading1"/>
        <w:rPr/>
      </w:pPr>
      <w:bookmarkStart w:colFirst="0" w:colLast="0" w:name="_aqonam5edyms" w:id="3"/>
      <w:bookmarkEnd w:id="3"/>
      <w:r w:rsidDel="00000000" w:rsidR="00000000" w:rsidRPr="00000000">
        <w:rPr>
          <w:color w:val="f75b2f"/>
          <w:rtl w:val="0"/>
        </w:rPr>
        <w:t xml:space="preserve">|</w:t>
      </w:r>
      <w:r w:rsidDel="00000000" w:rsidR="00000000" w:rsidRPr="00000000">
        <w:rPr>
          <w:rtl w:val="0"/>
        </w:rPr>
        <w:t xml:space="preserve"> Temperatura</w:t>
      </w:r>
    </w:p>
    <w:p w:rsidR="00000000" w:rsidDel="00000000" w:rsidP="00000000" w:rsidRDefault="00000000" w:rsidRPr="00000000" w14:paraId="0000001F">
      <w:pPr>
        <w:rPr/>
      </w:pPr>
      <w:r w:rsidDel="00000000" w:rsidR="00000000" w:rsidRPr="00000000">
        <w:rPr>
          <w:rtl w:val="0"/>
        </w:rPr>
        <w:t xml:space="preserve">In Croatia the temperature is expressed in Celsius. Look at the chart to get a sense of how Fahrenheit and Celsius temperatures compare. </w:t>
      </w:r>
    </w:p>
    <w:p w:rsidR="00000000" w:rsidDel="00000000" w:rsidP="00000000" w:rsidRDefault="00000000" w:rsidRPr="00000000" w14:paraId="00000020">
      <w:pPr>
        <w:spacing w:line="240" w:lineRule="auto"/>
        <w:rPr/>
      </w:pP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114300" distT="114300" distL="114300" distR="114300">
            <wp:extent cx="5943600" cy="4660900"/>
            <wp:effectExtent b="0" l="0" r="0" t="0"/>
            <wp:docPr id="15"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5943600" cy="46609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Heading1"/>
        <w:spacing w:line="240" w:lineRule="auto"/>
        <w:rPr>
          <w:color w:val="f75b2f"/>
        </w:rPr>
      </w:pPr>
      <w:bookmarkStart w:colFirst="0" w:colLast="0" w:name="_k612zl5byyub" w:id="4"/>
      <w:bookmarkEnd w:id="4"/>
      <w:r w:rsidDel="00000000" w:rsidR="00000000" w:rsidRPr="00000000">
        <w:rPr>
          <w:color w:val="f75b2f"/>
          <w:rtl w:val="0"/>
        </w:rPr>
        <w:t xml:space="preserve">6.1 Zadatak 5. Temperatura</w:t>
      </w:r>
    </w:p>
    <w:p w:rsidR="00000000" w:rsidDel="00000000" w:rsidP="00000000" w:rsidRDefault="00000000" w:rsidRPr="00000000" w14:paraId="00000024">
      <w:pPr>
        <w:rPr/>
      </w:pPr>
      <w:r w:rsidDel="00000000" w:rsidR="00000000" w:rsidRPr="00000000">
        <w:rPr>
          <w:rtl w:val="0"/>
        </w:rPr>
        <w:t xml:space="preserve">Read</w:t>
      </w:r>
      <w:r w:rsidDel="00000000" w:rsidR="00000000" w:rsidRPr="00000000">
        <w:rPr>
          <w:rtl w:val="0"/>
        </w:rPr>
        <w:t xml:space="preserve"> the following sentences and decide what the weather is like.</w:t>
      </w:r>
    </w:p>
    <w:p w:rsidR="00000000" w:rsidDel="00000000" w:rsidP="00000000" w:rsidRDefault="00000000" w:rsidRPr="00000000" w14:paraId="00000025">
      <w:pPr>
        <w:rPr/>
      </w:pPr>
      <w:r w:rsidDel="00000000" w:rsidR="00000000" w:rsidRPr="00000000">
        <w:rPr>
          <w:rtl w:val="0"/>
        </w:rPr>
        <w:t xml:space="preserve">[h5p id="714"] </w:t>
      </w:r>
    </w:p>
    <w:p w:rsidR="00000000" w:rsidDel="00000000" w:rsidP="00000000" w:rsidRDefault="00000000" w:rsidRPr="00000000" w14:paraId="00000026">
      <w:pPr>
        <w:pStyle w:val="Heading1"/>
        <w:spacing w:line="240" w:lineRule="auto"/>
        <w:rPr>
          <w:color w:val="f75b2f"/>
        </w:rPr>
      </w:pPr>
      <w:bookmarkStart w:colFirst="0" w:colLast="0" w:name="_nek0wtq1ytyq" w:id="5"/>
      <w:bookmarkEnd w:id="5"/>
      <w:r w:rsidDel="00000000" w:rsidR="00000000" w:rsidRPr="00000000">
        <w:rPr>
          <w:color w:val="f75b2f"/>
          <w:rtl w:val="0"/>
        </w:rPr>
        <w:t xml:space="preserve">6.1 Zadatak 6. Vremenska prognoza</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pPr>
            <w:hyperlink r:id="rId23">
              <w:r w:rsidDel="00000000" w:rsidR="00000000" w:rsidRPr="00000000">
                <w:rPr>
                  <w:color w:val="1155cc"/>
                  <w:u w:val="single"/>
                </w:rPr>
                <w:drawing>
                  <wp:inline distB="114300" distT="114300" distL="114300" distR="114300">
                    <wp:extent cx="2776538" cy="2729951"/>
                    <wp:effectExtent b="0" l="0" r="0" t="0"/>
                    <wp:docPr id="6"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2776538" cy="272995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8">
            <w:pPr>
              <w:rPr/>
            </w:pPr>
            <w:hyperlink r:id="rId25">
              <w:r w:rsidDel="00000000" w:rsidR="00000000" w:rsidRPr="00000000">
                <w:rPr>
                  <w:color w:val="1155cc"/>
                  <w:u w:val="single"/>
                </w:rPr>
                <w:drawing>
                  <wp:inline distB="114300" distT="114300" distL="114300" distR="114300">
                    <wp:extent cx="2838450" cy="2743200"/>
                    <wp:effectExtent b="0" l="0" r="0" t="0"/>
                    <wp:docPr id="11"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2838450" cy="27432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29">
      <w:pPr>
        <w:rPr/>
      </w:pPr>
      <w:r w:rsidDel="00000000" w:rsidR="00000000" w:rsidRPr="00000000">
        <w:rPr>
          <w:rtl w:val="0"/>
        </w:rPr>
        <w:t xml:space="preserve">Let’s learn some basic vocabulary about the compass and geography. Look at the list of Croatian terminology and choose the English equivalent. The pictures above will help you choose the correct term. </w:t>
      </w:r>
    </w:p>
    <w:p w:rsidR="00000000" w:rsidDel="00000000" w:rsidP="00000000" w:rsidRDefault="00000000" w:rsidRPr="00000000" w14:paraId="0000002A">
      <w:pPr>
        <w:rPr/>
      </w:pPr>
      <w:r w:rsidDel="00000000" w:rsidR="00000000" w:rsidRPr="00000000">
        <w:rPr>
          <w:rtl w:val="0"/>
        </w:rPr>
        <w:t xml:space="preserve">[h5p id="752"] </w:t>
      </w:r>
    </w:p>
    <w:p w:rsidR="00000000" w:rsidDel="00000000" w:rsidP="00000000" w:rsidRDefault="00000000" w:rsidRPr="00000000" w14:paraId="0000002B">
      <w:pPr>
        <w:rPr/>
      </w:pPr>
      <w:r w:rsidDel="00000000" w:rsidR="00000000" w:rsidRPr="00000000">
        <w:rPr>
          <w:rtl w:val="0"/>
        </w:rPr>
        <w:t xml:space="preserve">Drag and drop. Place each term in the correct position. </w:t>
      </w:r>
    </w:p>
    <w:p w:rsidR="00000000" w:rsidDel="00000000" w:rsidP="00000000" w:rsidRDefault="00000000" w:rsidRPr="00000000" w14:paraId="0000002C">
      <w:pPr>
        <w:rPr/>
      </w:pPr>
      <w:r w:rsidDel="00000000" w:rsidR="00000000" w:rsidRPr="00000000">
        <w:rPr>
          <w:rtl w:val="0"/>
        </w:rPr>
        <w:t xml:space="preserve">[h5p id="753"]</w:t>
      </w:r>
    </w:p>
    <w:p w:rsidR="00000000" w:rsidDel="00000000" w:rsidP="00000000" w:rsidRDefault="00000000" w:rsidRPr="00000000" w14:paraId="0000002D">
      <w:pPr>
        <w:rPr/>
      </w:pPr>
      <w:r w:rsidDel="00000000" w:rsidR="00000000" w:rsidRPr="00000000">
        <w:rPr>
          <w:rtl w:val="0"/>
        </w:rPr>
        <w:t xml:space="preserve">Now that you have covered the basic terminology, check your knowledge of Croatian geography. Choose</w:t>
      </w:r>
      <w:r w:rsidDel="00000000" w:rsidR="00000000" w:rsidRPr="00000000">
        <w:rPr>
          <w:rtl w:val="0"/>
        </w:rPr>
        <w:t xml:space="preserve"> </w:t>
      </w:r>
      <w:r w:rsidDel="00000000" w:rsidR="00000000" w:rsidRPr="00000000">
        <w:rPr>
          <w:rtl w:val="0"/>
        </w:rPr>
        <w:t xml:space="preserve">the image that corresponds to each statement. </w:t>
      </w:r>
    </w:p>
    <w:p w:rsidR="00000000" w:rsidDel="00000000" w:rsidP="00000000" w:rsidRDefault="00000000" w:rsidRPr="00000000" w14:paraId="0000002E">
      <w:pPr>
        <w:rPr/>
      </w:pPr>
      <w:r w:rsidDel="00000000" w:rsidR="00000000" w:rsidRPr="00000000">
        <w:rPr>
          <w:rtl w:val="0"/>
        </w:rPr>
        <w:t xml:space="preserve">[h5p id="751"]</w:t>
      </w:r>
    </w:p>
    <w:p w:rsidR="00000000" w:rsidDel="00000000" w:rsidP="00000000" w:rsidRDefault="00000000" w:rsidRPr="00000000" w14:paraId="0000002F">
      <w:pPr>
        <w:pStyle w:val="Heading1"/>
        <w:rPr/>
      </w:pPr>
      <w:bookmarkStart w:colFirst="0" w:colLast="0" w:name="_n5rtax7bywrz" w:id="6"/>
      <w:bookmarkEnd w:id="6"/>
      <w:r w:rsidDel="00000000" w:rsidR="00000000" w:rsidRPr="00000000">
        <w:rPr>
          <w:color w:val="f75b2f"/>
          <w:rtl w:val="0"/>
        </w:rPr>
        <w:t xml:space="preserve">|</w:t>
      </w:r>
      <w:r w:rsidDel="00000000" w:rsidR="00000000" w:rsidRPr="00000000">
        <w:rPr>
          <w:rtl w:val="0"/>
        </w:rPr>
        <w:t xml:space="preserve"> Vremenska prognoza</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1600200"/>
                  <wp:effectExtent b="0" l="0" r="0" t="0"/>
                  <wp:docPr id="2" name="image1.jpg"/>
                  <a:graphic>
                    <a:graphicData uri="http://schemas.openxmlformats.org/drawingml/2006/picture">
                      <pic:pic>
                        <pic:nvPicPr>
                          <pic:cNvPr id="0" name="image1.jpg"/>
                          <pic:cNvPicPr preferRelativeResize="0"/>
                        </pic:nvPicPr>
                        <pic:blipFill>
                          <a:blip r:embed="rId27"/>
                          <a:srcRect b="0" l="0" r="0" t="0"/>
                          <a:stretch>
                            <a:fillRect/>
                          </a:stretch>
                        </pic:blipFill>
                        <pic:spPr>
                          <a:xfrm>
                            <a:off x="0" y="0"/>
                            <a:ext cx="2838450" cy="16002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pPr>
            <w:r w:rsidDel="00000000" w:rsidR="00000000" w:rsidRPr="00000000">
              <w:rPr/>
              <w:drawing>
                <wp:inline distB="114300" distT="114300" distL="114300" distR="114300">
                  <wp:extent cx="2838450" cy="1600200"/>
                  <wp:effectExtent b="0" l="0" r="0" t="0"/>
                  <wp:docPr id="12" name="image4.jpg"/>
                  <a:graphic>
                    <a:graphicData uri="http://schemas.openxmlformats.org/drawingml/2006/picture">
                      <pic:pic>
                        <pic:nvPicPr>
                          <pic:cNvPr id="0" name="image4.jpg"/>
                          <pic:cNvPicPr preferRelativeResize="0"/>
                        </pic:nvPicPr>
                        <pic:blipFill>
                          <a:blip r:embed="rId28"/>
                          <a:srcRect b="0" l="0" r="0" t="0"/>
                          <a:stretch>
                            <a:fillRect/>
                          </a:stretch>
                        </pic:blipFill>
                        <pic:spPr>
                          <a:xfrm>
                            <a:off x="0" y="0"/>
                            <a:ext cx="2838450" cy="1600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2">
      <w:pPr>
        <w:rPr/>
      </w:pPr>
      <w:r w:rsidDel="00000000" w:rsidR="00000000" w:rsidRPr="00000000">
        <w:rPr>
          <w:rtl w:val="0"/>
        </w:rPr>
        <w:t xml:space="preserve">Watch</w:t>
      </w:r>
      <w:r w:rsidDel="00000000" w:rsidR="00000000" w:rsidRPr="00000000">
        <w:rPr>
          <w:rtl w:val="0"/>
        </w:rPr>
        <w:t xml:space="preserve"> the following </w:t>
      </w:r>
      <w:hyperlink r:id="rId29">
        <w:r w:rsidDel="00000000" w:rsidR="00000000" w:rsidRPr="00000000">
          <w:rPr>
            <w:b w:val="1"/>
            <w:color w:val="1155cc"/>
            <w:u w:val="single"/>
            <w:rtl w:val="0"/>
          </w:rPr>
          <w:t xml:space="preserve">video</w:t>
        </w:r>
      </w:hyperlink>
      <w:r w:rsidDel="00000000" w:rsidR="00000000" w:rsidRPr="00000000">
        <w:rPr>
          <w:rtl w:val="0"/>
        </w:rPr>
        <w:t xml:space="preserve"> and indicate the correct answer(s) about the weather forecast in Croatia.</w:t>
      </w:r>
    </w:p>
    <w:p w:rsidR="00000000" w:rsidDel="00000000" w:rsidP="00000000" w:rsidRDefault="00000000" w:rsidRPr="00000000" w14:paraId="00000033">
      <w:pPr>
        <w:rPr/>
      </w:pPr>
      <w:r w:rsidDel="00000000" w:rsidR="00000000" w:rsidRPr="00000000">
        <w:rPr>
          <w:rtl w:val="0"/>
        </w:rPr>
        <w:t xml:space="preserve">[h5p id="749"]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Images used above are from </w:t>
      </w:r>
      <w:hyperlink r:id="rId30">
        <w:r w:rsidDel="00000000" w:rsidR="00000000" w:rsidRPr="00000000">
          <w:rPr>
            <w:color w:val="1155cc"/>
            <w:u w:val="single"/>
            <w:rtl w:val="0"/>
          </w:rPr>
          <w:t xml:space="preserve">these sources</w:t>
        </w:r>
      </w:hyperlink>
      <w:r w:rsidDel="00000000" w:rsidR="00000000" w:rsidRPr="00000000">
        <w:rPr>
          <w:rtl w:val="0"/>
        </w:rPr>
        <w:t xml:space="preserve">.</w:t>
      </w:r>
    </w:p>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sectPr>
      <w:headerReference r:id="rId31" w:type="default"/>
      <w:footerReference r:id="rId3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rPr/>
    </w:pPr>
    <w:r w:rsidDel="00000000" w:rsidR="00000000" w:rsidRPr="00000000">
      <w:rPr/>
      <w:drawing>
        <wp:inline distB="114300" distT="114300" distL="114300" distR="114300">
          <wp:extent cx="941832" cy="329641"/>
          <wp:effectExtent b="0" l="0" r="0" t="0"/>
          <wp:docPr id="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8" name="image13.png"/>
          <a:graphic>
            <a:graphicData uri="http://schemas.openxmlformats.org/drawingml/2006/picture">
              <pic:pic>
                <pic:nvPicPr>
                  <pic:cNvPr id="0" name="image13.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jc w:val="right"/>
      <w:rPr>
        <w:b w:val="1"/>
        <w:sz w:val="24"/>
        <w:szCs w:val="24"/>
      </w:rPr>
    </w:pPr>
    <w:r w:rsidDel="00000000" w:rsidR="00000000" w:rsidRPr="00000000">
      <w:rPr>
        <w:b w:val="1"/>
        <w:sz w:val="28"/>
        <w:szCs w:val="28"/>
        <w:rtl w:val="0"/>
      </w:rPr>
      <w:t xml:space="preserve">6 |</w:t>
    </w:r>
    <w:r w:rsidDel="00000000" w:rsidR="00000000" w:rsidRPr="00000000">
      <w:rPr>
        <w:b w:val="1"/>
        <w:sz w:val="24"/>
        <w:szCs w:val="24"/>
        <w:rtl w:val="0"/>
      </w:rPr>
      <w:t xml:space="preserve"> Modul 1: Vokabular</w:t>
    </w:r>
  </w:p>
  <w:p w:rsidR="00000000" w:rsidDel="00000000" w:rsidP="00000000" w:rsidRDefault="00000000" w:rsidRPr="00000000" w14:paraId="0000003E">
    <w:pPr>
      <w:jc w:val="right"/>
      <w:rPr>
        <w:i w:val="1"/>
        <w:sz w:val="24"/>
        <w:szCs w:val="24"/>
      </w:rPr>
    </w:pPr>
    <w:r w:rsidDel="00000000" w:rsidR="00000000" w:rsidRPr="00000000">
      <w:rPr>
        <w:i w:val="1"/>
        <w:sz w:val="24"/>
        <w:szCs w:val="24"/>
        <w:rtl w:val="0"/>
      </w:rPr>
      <w:t xml:space="preserve">Hoćeš-nećeš, moraš</w:t>
    </w:r>
  </w:p>
  <w:p w:rsidR="00000000" w:rsidDel="00000000" w:rsidP="00000000" w:rsidRDefault="00000000" w:rsidRPr="00000000" w14:paraId="0000003F">
    <w:pPr>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pixabay.com/es/vectors/niebla-luna-icono-del-tiempo-noche-1265209/" TargetMode="External"/><Relationship Id="rId22" Type="http://schemas.openxmlformats.org/officeDocument/2006/relationships/image" Target="media/image3.jpg"/><Relationship Id="rId21" Type="http://schemas.openxmlformats.org/officeDocument/2006/relationships/image" Target="media/image10.png"/><Relationship Id="rId24" Type="http://schemas.openxmlformats.org/officeDocument/2006/relationships/image" Target="media/image15.png"/><Relationship Id="rId23" Type="http://schemas.openxmlformats.org/officeDocument/2006/relationships/hyperlink" Target="https://commons.wikimedia.org/wiki/File:Kompas_%28bs%29.sv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9.png"/><Relationship Id="rId25" Type="http://schemas.openxmlformats.org/officeDocument/2006/relationships/hyperlink" Target="https://bs.wikipedia.org/wiki/Regije_Hrvatske#/media/Datoteka:Croatia_Macroregions.svg" TargetMode="External"/><Relationship Id="rId28" Type="http://schemas.openxmlformats.org/officeDocument/2006/relationships/image" Target="media/image4.jpg"/><Relationship Id="rId27" Type="http://schemas.openxmlformats.org/officeDocument/2006/relationships/image" Target="media/image1.jpg"/><Relationship Id="rId5" Type="http://schemas.openxmlformats.org/officeDocument/2006/relationships/styles" Target="styles.xml"/><Relationship Id="rId6" Type="http://schemas.openxmlformats.org/officeDocument/2006/relationships/hyperlink" Target="https://openclipart.org/detail/170672/weather-icon-hot" TargetMode="External"/><Relationship Id="rId29" Type="http://schemas.openxmlformats.org/officeDocument/2006/relationships/hyperlink" Target="https://www.youtube.com/watch?v=8H84L9lqe3s&amp;t=1s" TargetMode="External"/><Relationship Id="rId7" Type="http://schemas.openxmlformats.org/officeDocument/2006/relationships/image" Target="media/image6.png"/><Relationship Id="rId8" Type="http://schemas.openxmlformats.org/officeDocument/2006/relationships/hyperlink" Target="https://openclipart.org/detail/170682/weather-icon-warm" TargetMode="External"/><Relationship Id="rId31" Type="http://schemas.openxmlformats.org/officeDocument/2006/relationships/header" Target="header1.xml"/><Relationship Id="rId30" Type="http://schemas.openxmlformats.org/officeDocument/2006/relationships/hyperlink" Target="https://docs.google.com/document/d/1NWPoZHtjl7iotNRUzt5j3rlsJlB7YnghpZX0_0Wqm9k/edit#heading=h.sunyral40mto" TargetMode="External"/><Relationship Id="rId11" Type="http://schemas.openxmlformats.org/officeDocument/2006/relationships/image" Target="media/image12.png"/><Relationship Id="rId10" Type="http://schemas.openxmlformats.org/officeDocument/2006/relationships/hyperlink" Target="https://openclipart.org/detail/170665/weather-icon-cold" TargetMode="External"/><Relationship Id="rId32" Type="http://schemas.openxmlformats.org/officeDocument/2006/relationships/footer" Target="footer1.xml"/><Relationship Id="rId13" Type="http://schemas.openxmlformats.org/officeDocument/2006/relationships/image" Target="media/image7.png"/><Relationship Id="rId12" Type="http://schemas.openxmlformats.org/officeDocument/2006/relationships/hyperlink" Target="https://openclipart.org/detail/193453/plain-simple-sun" TargetMode="External"/><Relationship Id="rId15" Type="http://schemas.openxmlformats.org/officeDocument/2006/relationships/image" Target="media/image14.png"/><Relationship Id="rId14" Type="http://schemas.openxmlformats.org/officeDocument/2006/relationships/hyperlink" Target="https://pixabay.com/es/vectors/lluvia-heavy-rain-nublado-lluvioso-98538/" TargetMode="External"/><Relationship Id="rId17" Type="http://schemas.openxmlformats.org/officeDocument/2006/relationships/image" Target="media/image11.png"/><Relationship Id="rId16" Type="http://schemas.openxmlformats.org/officeDocument/2006/relationships/hyperlink" Target="https://pixabay.com/es/vectors/nublado-tiempo-nieve-nevando-37012/" TargetMode="External"/><Relationship Id="rId19" Type="http://schemas.openxmlformats.org/officeDocument/2006/relationships/image" Target="media/image8.png"/><Relationship Id="rId18" Type="http://schemas.openxmlformats.org/officeDocument/2006/relationships/hyperlink" Target="https://pixabay.com/es/vectors/viento-soplo-nube-rostro-tiempo-14970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