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bookmarkStart w:colFirst="0" w:colLast="0" w:name="_q559nbwzraqi" w:id="0"/>
      <w:bookmarkEnd w:id="0"/>
      <w:r w:rsidDel="00000000" w:rsidR="00000000" w:rsidRPr="00000000">
        <w:rPr>
          <w:rtl w:val="0"/>
        </w:rPr>
        <w:t xml:space="preserve">8.4 - </w:t>
      </w:r>
      <w:r w:rsidDel="00000000" w:rsidR="00000000" w:rsidRPr="00000000">
        <w:rPr>
          <w:i w:val="1"/>
          <w:rtl w:val="0"/>
        </w:rPr>
        <w:t xml:space="preserve">Ročník </w:t>
      </w:r>
      <w:r w:rsidDel="00000000" w:rsidR="00000000" w:rsidRPr="00000000">
        <w:rPr>
          <w:rtl w:val="0"/>
        </w:rPr>
        <w:t xml:space="preserve">- Year in School</w:t>
      </w:r>
    </w:p>
    <w:p w:rsidR="00000000" w:rsidDel="00000000" w:rsidP="00000000" w:rsidRDefault="00000000" w:rsidRPr="00000000" w14:paraId="00000002">
      <w:pPr>
        <w:pageBreakBefore w:val="0"/>
        <w:rPr/>
      </w:pPr>
      <w:hyperlink r:id="rId6">
        <w:r w:rsidDel="00000000" w:rsidR="00000000" w:rsidRPr="00000000">
          <w:rPr>
            <w:color w:val="1155cc"/>
            <w:u w:val="single"/>
          </w:rPr>
          <w:drawing>
            <wp:inline distB="114300" distT="114300" distL="114300" distR="114300">
              <wp:extent cx="5143500" cy="3171825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7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143500" cy="317182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The word </w:t>
      </w:r>
      <w:r w:rsidDel="00000000" w:rsidR="00000000" w:rsidRPr="00000000">
        <w:rPr>
          <w:i w:val="1"/>
          <w:rtl w:val="0"/>
        </w:rPr>
        <w:t xml:space="preserve">ročník</w:t>
      </w:r>
      <w:r w:rsidDel="00000000" w:rsidR="00000000" w:rsidRPr="00000000">
        <w:rPr>
          <w:rtl w:val="0"/>
        </w:rPr>
        <w:t xml:space="preserve"> refers to your year in school. It is related to words you already know – </w:t>
      </w:r>
      <w:r w:rsidDel="00000000" w:rsidR="00000000" w:rsidRPr="00000000">
        <w:rPr>
          <w:i w:val="1"/>
          <w:rtl w:val="0"/>
        </w:rPr>
        <w:t xml:space="preserve">rok</w:t>
      </w:r>
      <w:r w:rsidDel="00000000" w:rsidR="00000000" w:rsidRPr="00000000">
        <w:rPr>
          <w:rtl w:val="0"/>
        </w:rPr>
        <w:t xml:space="preserve"> ‘year’, </w:t>
      </w:r>
      <w:r w:rsidDel="00000000" w:rsidR="00000000" w:rsidRPr="00000000">
        <w:rPr>
          <w:i w:val="1"/>
          <w:rtl w:val="0"/>
        </w:rPr>
        <w:t xml:space="preserve">ročně</w:t>
      </w:r>
      <w:r w:rsidDel="00000000" w:rsidR="00000000" w:rsidRPr="00000000">
        <w:rPr>
          <w:rtl w:val="0"/>
        </w:rPr>
        <w:t xml:space="preserve"> ‘yearly’, etc.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So what will we need this for? Well, in English we use terms such as </w:t>
      </w:r>
      <w:r w:rsidDel="00000000" w:rsidR="00000000" w:rsidRPr="00000000">
        <w:rPr>
          <w:i w:val="1"/>
          <w:rtl w:val="0"/>
        </w:rPr>
        <w:t xml:space="preserve">freshman, sophmore, junior, senior</w:t>
      </w:r>
      <w:r w:rsidDel="00000000" w:rsidR="00000000" w:rsidRPr="00000000">
        <w:rPr>
          <w:rtl w:val="0"/>
        </w:rPr>
        <w:t xml:space="preserve">, or even more simply </w:t>
      </w:r>
      <w:r w:rsidDel="00000000" w:rsidR="00000000" w:rsidRPr="00000000">
        <w:rPr>
          <w:i w:val="1"/>
          <w:rtl w:val="0"/>
        </w:rPr>
        <w:t xml:space="preserve">first year, second year, third year, fourth year</w:t>
      </w:r>
      <w:r w:rsidDel="00000000" w:rsidR="00000000" w:rsidRPr="00000000">
        <w:rPr>
          <w:rtl w:val="0"/>
        </w:rPr>
        <w:t xml:space="preserve">…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Well, Czech uses </w:t>
      </w:r>
      <w:r w:rsidDel="00000000" w:rsidR="00000000" w:rsidRPr="00000000">
        <w:rPr>
          <w:i w:val="1"/>
          <w:rtl w:val="0"/>
        </w:rPr>
        <w:t xml:space="preserve">ročník</w:t>
      </w:r>
      <w:r w:rsidDel="00000000" w:rsidR="00000000" w:rsidRPr="00000000">
        <w:rPr>
          <w:rtl w:val="0"/>
        </w:rPr>
        <w:t xml:space="preserve"> and you literally say “I am in first/second/third/fourth year.”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For this we’ll need our ordinal numbers and then we’ll need to put them in the locative.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první ročník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jsem v prvním ročníku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‘I’m in (my) first year’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druhý ročník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jsem v druhém ročníku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‘I’m in (my) second year’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třetí ročník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jsem ve třetím ročníku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‘I’m in (my) third year’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čtvrtý ročník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jsem ve čtvrtém ročníku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‘I’m in (my) fourth year’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pátý ročník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jsem v pátém ročníku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‘I’m in (my) fifth year’</w:t>
            </w:r>
          </w:p>
        </w:tc>
      </w:tr>
    </w:tbl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You can also hear  people say </w:t>
      </w:r>
      <w:r w:rsidDel="00000000" w:rsidR="00000000" w:rsidRPr="00000000">
        <w:rPr>
          <w:i w:val="1"/>
          <w:rtl w:val="0"/>
        </w:rPr>
        <w:t xml:space="preserve">v posledním ročníku</w:t>
      </w:r>
      <w:r w:rsidDel="00000000" w:rsidR="00000000" w:rsidRPr="00000000">
        <w:rPr>
          <w:rtl w:val="0"/>
        </w:rPr>
        <w:t xml:space="preserve"> ‘in (my) last year’.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Additionally, sometimes you’ll see these qualified - </w:t>
      </w:r>
      <w:r w:rsidDel="00000000" w:rsidR="00000000" w:rsidRPr="00000000">
        <w:rPr>
          <w:i w:val="1"/>
          <w:rtl w:val="0"/>
        </w:rPr>
        <w:t xml:space="preserve">v prvním ročníku doktorského studia</w:t>
      </w:r>
      <w:r w:rsidDel="00000000" w:rsidR="00000000" w:rsidRPr="00000000">
        <w:rPr>
          <w:rtl w:val="0"/>
        </w:rPr>
        <w:t xml:space="preserve"> - ‘In my first year of doctoral studies.’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The question that corresponds to this is </w:t>
      </w:r>
      <w:r w:rsidDel="00000000" w:rsidR="00000000" w:rsidRPr="00000000">
        <w:rPr>
          <w:i w:val="1"/>
          <w:rtl w:val="0"/>
        </w:rPr>
        <w:t xml:space="preserve">Ve kterém jste ročníku?</w:t>
      </w:r>
      <w:r w:rsidDel="00000000" w:rsidR="00000000" w:rsidRPr="00000000">
        <w:rPr>
          <w:rtl w:val="0"/>
        </w:rPr>
        <w:t xml:space="preserve"> lit. - ‘In what school year are you?’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Images used in this document come from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these sources</w:t>
        </w:r>
      </w:hyperlink>
      <w:r w:rsidDel="00000000" w:rsidR="00000000" w:rsidRPr="00000000">
        <w:rPr>
          <w:rtl w:val="0"/>
        </w:rPr>
        <w:t xml:space="preserve">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ommons.wikimedia.org/wiki/File:Jakub_%C4%8Cech.jpg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docs.google.com/document/d/1HQqSIqnOQo0_cjj3ZbBSyDe-fgq1AEZhIxgZ_W4CIUA/edit#heading=h.s69dzbq2p4a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