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pacing w:line="240" w:lineRule="auto"/>
        <w:rPr/>
      </w:pPr>
      <w:bookmarkStart w:colFirst="0" w:colLast="0" w:name="_4a6v3cr2djh2" w:id="0"/>
      <w:bookmarkEnd w:id="0"/>
      <w:r w:rsidDel="00000000" w:rsidR="00000000" w:rsidRPr="00000000">
        <w:rPr>
          <w:rtl w:val="0"/>
        </w:rPr>
        <w:t xml:space="preserve">7.6 - Activities that Lack a Natural Completion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u w:val="single"/>
          </w:rPr>
          <w:drawing>
            <wp:inline distB="114300" distT="114300" distL="114300" distR="114300">
              <wp:extent cx="5943600" cy="40005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00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Not every activity leads toward a natural completion. This lesson will deal with goal-less activities.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3000"/>
        <w:gridCol w:w="4230"/>
        <w:tblGridChange w:id="0">
          <w:tblGrid>
            <w:gridCol w:w="2040"/>
            <w:gridCol w:w="3000"/>
            <w:gridCol w:w="4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-1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Goal-less Activities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activities that lack an inherent completion / goal state: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shouting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running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skiing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thinking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These activities lack an inherent goal state. As opposed to writing an e-mail, building a house, or doing the laundry, there is no natural goal that these lead to (such as a written e-mail, built house, clean laundry). In other words there is no completed act to speak of.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they do have a perfective partner, then it typically means to do some limited amount of the activity, e.g. </w:t>
            </w:r>
            <w:r w:rsidDel="00000000" w:rsidR="00000000" w:rsidRPr="00000000">
              <w:rPr>
                <w:i w:val="1"/>
                <w:rtl w:val="0"/>
              </w:rPr>
              <w:t xml:space="preserve">proběhnout se</w:t>
            </w:r>
            <w:r w:rsidDel="00000000" w:rsidR="00000000" w:rsidRPr="00000000">
              <w:rPr>
                <w:rtl w:val="0"/>
              </w:rPr>
              <w:t xml:space="preserve"> / </w:t>
            </w:r>
            <w:r w:rsidDel="00000000" w:rsidR="00000000" w:rsidRPr="00000000">
              <w:rPr>
                <w:i w:val="1"/>
                <w:rtl w:val="0"/>
              </w:rPr>
              <w:t xml:space="preserve">zaběhat si</w:t>
            </w:r>
            <w:r w:rsidDel="00000000" w:rsidR="00000000" w:rsidRPr="00000000">
              <w:rPr>
                <w:rtl w:val="0"/>
              </w:rPr>
              <w:t xml:space="preserve"> - ‘to have a run, go for a run’, however, learning to use these only important once you’ve advanced a bit in Czech.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Imperfective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Related Perfective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běhat (-á-)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run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proběhnout se / zaběhat si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go for a run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cvičit (-í-)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exercise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zacvičit si</w:t>
            </w:r>
          </w:p>
        </w:tc>
        <w:tc>
          <w:tcPr>
            <w:tcBorders>
              <w:bottom w:color="000000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exercise a bit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jezdit na kole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ride a bike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projet se / zajezdit si</w:t>
            </w:r>
          </w:p>
        </w:tc>
        <w:tc>
          <w:tcPr>
            <w:tcBorders>
              <w:bottom w:color="000000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go for a ride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hrát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play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zahrát</w:t>
            </w:r>
          </w:p>
        </w:tc>
        <w:tc>
          <w:tcPr>
            <w:tcBorders>
              <w:bottom w:color="000000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play some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lyžovat (-e-)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ski</w:t>
            </w:r>
          </w:p>
        </w:tc>
        <w:tc>
          <w:tcPr>
            <w:tcBorders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zalyžovat si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ski a bit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myslet (-í-)  (na + </w:t>
            </w:r>
            <w:r w:rsidDel="00000000" w:rsidR="00000000" w:rsidRPr="00000000">
              <w:rPr>
                <w:rtl w:val="0"/>
              </w:rPr>
              <w:t xml:space="preserve">ACC</w:t>
            </w:r>
            <w:r w:rsidDel="00000000" w:rsidR="00000000" w:rsidRPr="00000000">
              <w:rPr>
                <w:i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think (about)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pomyslet (si)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think about, consider something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plavat (-e-)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swim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zaplavat si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have swim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pracovat (-e-)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work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--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spát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sleep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vyspat se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sleep enough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sportovat (-e-)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play sports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zasportovat si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play a bit of sports, engage in a bit of sports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tančit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dance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zatančit si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have a dance, dance a bit</w:t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note that there is also a related perfective </w:t>
      </w:r>
      <w:r w:rsidDel="00000000" w:rsidR="00000000" w:rsidRPr="00000000">
        <w:rPr>
          <w:i w:val="1"/>
          <w:sz w:val="20"/>
          <w:szCs w:val="20"/>
          <w:rtl w:val="0"/>
        </w:rPr>
        <w:t xml:space="preserve">uběhnout</w:t>
      </w:r>
      <w:r w:rsidDel="00000000" w:rsidR="00000000" w:rsidRPr="00000000">
        <w:rPr>
          <w:sz w:val="20"/>
          <w:szCs w:val="20"/>
          <w:rtl w:val="0"/>
        </w:rPr>
        <w:t xml:space="preserve">, as in </w:t>
      </w:r>
      <w:r w:rsidDel="00000000" w:rsidR="00000000" w:rsidRPr="00000000">
        <w:rPr>
          <w:i w:val="1"/>
          <w:sz w:val="20"/>
          <w:szCs w:val="20"/>
          <w:rtl w:val="0"/>
        </w:rPr>
        <w:t xml:space="preserve">uběhnout maraton</w:t>
      </w:r>
      <w:r w:rsidDel="00000000" w:rsidR="00000000" w:rsidRPr="00000000">
        <w:rPr>
          <w:sz w:val="20"/>
          <w:szCs w:val="20"/>
          <w:rtl w:val="0"/>
        </w:rPr>
        <w:t xml:space="preserve"> ‘to run a marathon’.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nfosH9ZwNK_H4iHWw2J63Qma6zIRrp00sE9baE98rao/edit#heading=h.y65ne68qbhp1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flickr.com/photos/maximeraphael/8655209583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