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z2vs61eztj2"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1 </w:t>
      </w:r>
      <w:r w:rsidDel="00000000" w:rsidR="00000000" w:rsidRPr="00000000">
        <w:rPr>
          <w:color w:val="6c6d6d"/>
          <w:rtl w:val="0"/>
        </w:rPr>
        <w:t xml:space="preserve">|</w:t>
      </w:r>
      <w:r w:rsidDel="00000000" w:rsidR="00000000" w:rsidRPr="00000000">
        <w:rPr>
          <w:rtl w:val="0"/>
        </w:rPr>
        <w:t xml:space="preserve"> Lekcija 3: Planovi za Dubrovnik</w:t>
      </w:r>
    </w:p>
    <w:p w:rsidR="00000000" w:rsidDel="00000000" w:rsidP="00000000" w:rsidRDefault="00000000" w:rsidRPr="00000000" w14:paraId="00000002">
      <w:pPr>
        <w:pStyle w:val="Heading1"/>
        <w:spacing w:line="240" w:lineRule="auto"/>
        <w:rPr>
          <w:color w:val="6c6d6d"/>
        </w:rPr>
      </w:pPr>
      <w:bookmarkStart w:colFirst="0" w:colLast="0" w:name="_ytteshv9fn8k" w:id="1"/>
      <w:bookmarkEnd w:id="1"/>
      <w:r w:rsidDel="00000000" w:rsidR="00000000" w:rsidRPr="00000000">
        <w:rPr>
          <w:color w:val="6c6d6d"/>
          <w:rtl w:val="0"/>
        </w:rPr>
        <w:t xml:space="preserve">10.1 Zadatak 15. Što posjetiti u gradu?</w:t>
      </w:r>
    </w:p>
    <w:p w:rsidR="00000000" w:rsidDel="00000000" w:rsidP="00000000" w:rsidRDefault="00000000" w:rsidRPr="00000000" w14:paraId="00000003">
      <w:pPr>
        <w:rPr/>
      </w:pPr>
      <w:r w:rsidDel="00000000" w:rsidR="00000000" w:rsidRPr="00000000">
        <w:rPr>
          <w:rtl w:val="0"/>
        </w:rPr>
        <w:t xml:space="preserve">👥</w:t>
      </w:r>
    </w:p>
    <w:p w:rsidR="00000000" w:rsidDel="00000000" w:rsidP="00000000" w:rsidRDefault="00000000" w:rsidRPr="00000000" w14:paraId="00000004">
      <w:pPr>
        <w:rPr/>
      </w:pPr>
      <w:r w:rsidDel="00000000" w:rsidR="00000000" w:rsidRPr="00000000">
        <w:rPr>
          <w:rtl w:val="0"/>
        </w:rPr>
        <w:t xml:space="preserve">Talk to your classmates and tell each other what someone should visit in your city and why. Where are the attractions located?</w:t>
      </w:r>
    </w:p>
    <w:p w:rsidR="00000000" w:rsidDel="00000000" w:rsidP="00000000" w:rsidRDefault="00000000" w:rsidRPr="00000000" w14:paraId="00000005">
      <w:pPr>
        <w:pStyle w:val="Heading2"/>
        <w:rPr/>
      </w:pPr>
      <w:bookmarkStart w:colFirst="0" w:colLast="0" w:name="_b2l5invh904s" w:id="2"/>
      <w:bookmarkEnd w:id="2"/>
      <w:r w:rsidDel="00000000" w:rsidR="00000000" w:rsidRPr="00000000">
        <w:rPr>
          <w:color w:val="bcbcbc"/>
          <w:rtl w:val="0"/>
        </w:rPr>
        <w:t xml:space="preserve">|</w:t>
      </w:r>
      <w:r w:rsidDel="00000000" w:rsidR="00000000" w:rsidRPr="00000000">
        <w:rPr>
          <w:rtl w:val="0"/>
        </w:rPr>
        <w:t xml:space="preserve"> Pitanja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Što turisti trebaju posjetiti u tvojem gradu?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Moramo li kupiti ulaznicu za neke lokacije? Je li skupo?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Gdje se nalaze turističke lokacije u gradu?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Što ti se najviše sviđa u tvojem gradu? </w:t>
            </w:r>
          </w:p>
        </w:tc>
      </w:tr>
    </w:tbl>
    <w:p w:rsidR="00000000" w:rsidDel="00000000" w:rsidP="00000000" w:rsidRDefault="00000000" w:rsidRPr="00000000" w14:paraId="0000000A">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jc w:val="center"/>
              <w:rPr/>
            </w:pPr>
            <w:r w:rsidDel="00000000" w:rsidR="00000000" w:rsidRPr="00000000">
              <w:rPr>
                <w:rtl w:val="0"/>
              </w:rPr>
              <w:t xml:space="preserve">blizu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r w:rsidDel="00000000" w:rsidR="00000000" w:rsidRPr="00000000">
              <w:rPr>
                <w:rtl w:val="0"/>
              </w:rPr>
              <w:t xml:space="preserve">daleko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r w:rsidDel="00000000" w:rsidR="00000000" w:rsidRPr="00000000">
              <w:rPr>
                <w:rtl w:val="0"/>
              </w:rPr>
              <w:t xml:space="preserve">pokraj</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rtl w:val="0"/>
              </w:rPr>
              <w:t xml:space="preserve">daleko od</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rtl w:val="0"/>
              </w:rPr>
              <w:t xml:space="preserve">sjeverno od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r w:rsidDel="00000000" w:rsidR="00000000" w:rsidRPr="00000000">
              <w:rPr>
                <w:rtl w:val="0"/>
              </w:rPr>
              <w:t xml:space="preserve">južno od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r w:rsidDel="00000000" w:rsidR="00000000" w:rsidRPr="00000000">
              <w:rPr>
                <w:rtl w:val="0"/>
              </w:rPr>
              <w:t xml:space="preserve">istočno od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zapadno od</w:t>
            </w:r>
          </w:p>
        </w:tc>
      </w:tr>
    </w:tbl>
    <w:p w:rsidR="00000000" w:rsidDel="00000000" w:rsidP="00000000" w:rsidRDefault="00000000" w:rsidRPr="00000000" w14:paraId="00000013">
      <w:pPr>
        <w:pStyle w:val="Heading1"/>
        <w:spacing w:line="240" w:lineRule="auto"/>
        <w:rPr>
          <w:color w:val="6c6d6d"/>
        </w:rPr>
      </w:pPr>
      <w:bookmarkStart w:colFirst="0" w:colLast="0" w:name="_hs3lsxttv5v5" w:id="3"/>
      <w:bookmarkEnd w:id="3"/>
      <w:r w:rsidDel="00000000" w:rsidR="00000000" w:rsidRPr="00000000">
        <w:rPr>
          <w:color w:val="6c6d6d"/>
          <w:rtl w:val="0"/>
        </w:rPr>
        <w:t xml:space="preserve">10.1 Zadatak 16. Planovi za Dubrovnik</w:t>
      </w:r>
    </w:p>
    <w:p w:rsidR="00000000" w:rsidDel="00000000" w:rsidP="00000000" w:rsidRDefault="00000000" w:rsidRPr="00000000" w14:paraId="00000014">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complete the task. </w:t>
      </w:r>
      <w:r w:rsidDel="00000000" w:rsidR="00000000" w:rsidRPr="00000000">
        <w:rPr>
          <w:i w:val="1"/>
          <w:rtl w:val="0"/>
        </w:rPr>
        <w:t xml:space="preserve">James, Ines i Matija rade planove za Dubrovnik. Oni razgovaraju o tome gdje tražiti smještaj i što sve posjetiti u Dubrovniku</w:t>
      </w:r>
      <w:r w:rsidDel="00000000" w:rsidR="00000000" w:rsidRPr="00000000">
        <w:rPr>
          <w:rtl w:val="0"/>
        </w:rPr>
        <w:t xml:space="preserve">.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hyperlink r:id="rId6">
              <w:r w:rsidDel="00000000" w:rsidR="00000000" w:rsidRPr="00000000">
                <w:rPr>
                  <w:color w:val="1155cc"/>
                  <w:u w:val="single"/>
                </w:rPr>
                <w:drawing>
                  <wp:inline distB="114300" distT="114300" distL="114300" distR="114300">
                    <wp:extent cx="2838450" cy="1892300"/>
                    <wp:effectExtent b="0" l="0" r="0" t="0"/>
                    <wp:docPr id="3"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hyperlink r:id="rId8">
              <w:r w:rsidDel="00000000" w:rsidR="00000000" w:rsidRPr="00000000">
                <w:rPr>
                  <w:color w:val="1155cc"/>
                  <w:u w:val="single"/>
                </w:rPr>
                <w:drawing>
                  <wp:inline distB="114300" distT="114300" distL="114300" distR="114300">
                    <wp:extent cx="2838450" cy="1892300"/>
                    <wp:effectExtent b="0" l="0" r="0" t="0"/>
                    <wp:docPr id="10"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r w:rsidDel="00000000" w:rsidR="00000000" w:rsidRPr="00000000">
              <w:rPr>
                <w:rtl w:val="0"/>
              </w:rPr>
              <w:t xml:space="preserve">Smještaj unutar zidina. </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r w:rsidDel="00000000" w:rsidR="00000000" w:rsidRPr="00000000">
              <w:rPr>
                <w:rtl w:val="0"/>
              </w:rPr>
              <w:t xml:space="preserve">Smještaj izvan zidina. </w:t>
            </w:r>
          </w:p>
        </w:tc>
      </w:tr>
    </w:tbl>
    <w:p w:rsidR="00000000" w:rsidDel="00000000" w:rsidP="00000000" w:rsidRDefault="00000000" w:rsidRPr="00000000" w14:paraId="00000019">
      <w:pPr>
        <w:rPr/>
      </w:pPr>
      <w:r w:rsidDel="00000000" w:rsidR="00000000" w:rsidRPr="00000000">
        <w:rPr/>
        <w:drawing>
          <wp:inline distB="114300" distT="114300" distL="114300" distR="114300">
            <wp:extent cx="5943600" cy="4203700"/>
            <wp:effectExtent b="0" l="0" r="0" t="0"/>
            <wp:docPr id="5" name="image2.jpg"/>
            <a:graphic>
              <a:graphicData uri="http://schemas.openxmlformats.org/drawingml/2006/picture">
                <pic:pic>
                  <pic:nvPicPr>
                    <pic:cNvPr id="0" name="image2.jpg"/>
                    <pic:cNvPicPr preferRelativeResize="0"/>
                  </pic:nvPicPr>
                  <pic:blipFill>
                    <a:blip r:embed="rId10"/>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pStyle w:val="Heading2"/>
        <w:rPr/>
      </w:pPr>
      <w:bookmarkStart w:colFirst="0" w:colLast="0" w:name="_6fyahhdnur0x" w:id="4"/>
      <w:bookmarkEnd w:id="4"/>
      <w:r w:rsidDel="00000000" w:rsidR="00000000" w:rsidRPr="00000000">
        <w:rPr>
          <w:color w:val="6c6d6d"/>
          <w:rtl w:val="0"/>
        </w:rPr>
        <w:t xml:space="preserve">|</w:t>
      </w:r>
      <w:r w:rsidDel="00000000" w:rsidR="00000000" w:rsidRPr="00000000">
        <w:rPr>
          <w:rtl w:val="0"/>
        </w:rPr>
        <w:t xml:space="preserve"> Razumijevanje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Gdje James želi tražiti smještaj?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Hoće li oni biti blizu Straduna?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Gdje Matija i Ines žele tražiti stan?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Mogu li oni ići automobilom u stari dio grada?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Što je Matija zaključila, gdje je najbolje tražiti stan?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Što James želi posjetiti?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Što je Lokrum? Gdje se nalazi?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w:t>
            </w:r>
          </w:p>
        </w:tc>
      </w:tr>
    </w:tbl>
    <w:p w:rsidR="00000000" w:rsidDel="00000000" w:rsidP="00000000" w:rsidRDefault="00000000" w:rsidRPr="00000000" w14:paraId="00000037">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jc w:val="center"/>
              <w:rPr/>
            </w:pPr>
            <w:hyperlink r:id="rId11">
              <w:r w:rsidDel="00000000" w:rsidR="00000000" w:rsidRPr="00000000">
                <w:rPr>
                  <w:color w:val="1155cc"/>
                  <w:u w:val="single"/>
                </w:rPr>
                <w:drawing>
                  <wp:inline distB="114300" distT="114300" distL="114300" distR="114300">
                    <wp:extent cx="2838450" cy="1600200"/>
                    <wp:effectExtent b="0" l="0" r="0" t="0"/>
                    <wp:docPr id="8"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jc w:val="center"/>
              <w:rPr/>
            </w:pPr>
            <w:hyperlink r:id="rId13">
              <w:r w:rsidDel="00000000" w:rsidR="00000000" w:rsidRPr="00000000">
                <w:rPr>
                  <w:color w:val="1155cc"/>
                  <w:u w:val="single"/>
                </w:rPr>
                <w:drawing>
                  <wp:inline distB="114300" distT="114300" distL="114300" distR="114300">
                    <wp:extent cx="2838450" cy="1587500"/>
                    <wp:effectExtent b="0" l="0" r="0" t="0"/>
                    <wp:docPr id="9"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2838450" cy="15875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jc w:val="center"/>
              <w:rPr/>
            </w:pPr>
            <w:r w:rsidDel="00000000" w:rsidR="00000000" w:rsidRPr="00000000">
              <w:rPr>
                <w:rtl w:val="0"/>
              </w:rPr>
              <w:t xml:space="preserve">Smještaj zapadno od staroga grada. </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jc w:val="center"/>
              <w:rPr/>
            </w:pPr>
            <w:r w:rsidDel="00000000" w:rsidR="00000000" w:rsidRPr="00000000">
              <w:rPr>
                <w:rtl w:val="0"/>
              </w:rPr>
              <w:t xml:space="preserve">Smještaj sjeverno od staroga grada. </w:t>
            </w:r>
          </w:p>
        </w:tc>
      </w:tr>
    </w:tbl>
    <w:p w:rsidR="00000000" w:rsidDel="00000000" w:rsidP="00000000" w:rsidRDefault="00000000" w:rsidRPr="00000000" w14:paraId="0000003C">
      <w:pPr>
        <w:pStyle w:val="Heading2"/>
        <w:rPr/>
      </w:pPr>
      <w:bookmarkStart w:colFirst="0" w:colLast="0" w:name="_96zp73nxpsvi" w:id="5"/>
      <w:bookmarkEnd w:id="5"/>
      <w:r w:rsidDel="00000000" w:rsidR="00000000" w:rsidRPr="00000000">
        <w:rPr>
          <w:color w:val="6c6d6d"/>
          <w:rtl w:val="0"/>
        </w:rPr>
        <w:t xml:space="preserve">|</w:t>
      </w:r>
      <w:r w:rsidDel="00000000" w:rsidR="00000000" w:rsidRPr="00000000">
        <w:rPr>
          <w:rtl w:val="0"/>
        </w:rPr>
        <w:t xml:space="preserve"> Osobna pitanja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Kada nekamo putuješ, tražiš li smještaj u centru grada?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Voliš li imati smještaj blizu turističkih atrakcija?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Iznajmljuješ</w:t>
            </w:r>
            <w:r w:rsidDel="00000000" w:rsidR="00000000" w:rsidRPr="00000000">
              <w:rPr>
                <w:rtl w:val="0"/>
              </w:rPr>
              <w:t xml:space="preserve"> li automobil kad </w:t>
            </w:r>
            <w:r w:rsidDel="00000000" w:rsidR="00000000" w:rsidRPr="00000000">
              <w:rPr>
                <w:rtl w:val="0"/>
              </w:rPr>
              <w:t xml:space="preserve">nekamo</w:t>
            </w:r>
            <w:r w:rsidDel="00000000" w:rsidR="00000000" w:rsidRPr="00000000">
              <w:rPr>
                <w:rtl w:val="0"/>
              </w:rPr>
              <w:t xml:space="preserve"> putuješ?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Koristiš li javni prijevoz ili taksi na putovanjima?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Voliš li šetati po gradu ili uvijek koristiš javni prijevoz?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w:t>
            </w:r>
          </w:p>
        </w:tc>
      </w:tr>
    </w:tbl>
    <w:p w:rsidR="00000000" w:rsidDel="00000000" w:rsidP="00000000" w:rsidRDefault="00000000" w:rsidRPr="00000000" w14:paraId="00000051">
      <w:pPr>
        <w:pStyle w:val="Heading1"/>
        <w:spacing w:line="240" w:lineRule="auto"/>
        <w:rPr>
          <w:color w:val="6c6d6d"/>
        </w:rPr>
      </w:pPr>
      <w:bookmarkStart w:colFirst="0" w:colLast="0" w:name="_ifce24muwyex" w:id="6"/>
      <w:bookmarkEnd w:id="6"/>
      <w:r w:rsidDel="00000000" w:rsidR="00000000" w:rsidRPr="00000000">
        <w:rPr>
          <w:color w:val="6c6d6d"/>
          <w:rtl w:val="0"/>
        </w:rPr>
        <w:t xml:space="preserve">10.1 Zadatak 17. Austin, Texas</w:t>
      </w:r>
    </w:p>
    <w:p w:rsidR="00000000" w:rsidDel="00000000" w:rsidP="00000000" w:rsidRDefault="00000000" w:rsidRPr="00000000" w14:paraId="00000052">
      <w:pPr>
        <w:rPr/>
      </w:pPr>
      <w:r w:rsidDel="00000000" w:rsidR="00000000" w:rsidRPr="00000000">
        <w:rPr>
          <w:rtl w:val="0"/>
        </w:rPr>
        <w:t xml:space="preserve">🔊 Listen to </w:t>
      </w:r>
      <w:r w:rsidDel="00000000" w:rsidR="00000000" w:rsidRPr="00000000">
        <w:rPr>
          <w:b w:val="1"/>
          <w:rtl w:val="0"/>
        </w:rPr>
        <w:t xml:space="preserve">dialogue two</w:t>
      </w:r>
      <w:r w:rsidDel="00000000" w:rsidR="00000000" w:rsidRPr="00000000">
        <w:rPr>
          <w:rtl w:val="0"/>
        </w:rPr>
        <w:t xml:space="preserve"> and complete the tasks. </w:t>
      </w:r>
      <w:r w:rsidDel="00000000" w:rsidR="00000000" w:rsidRPr="00000000">
        <w:rPr>
          <w:i w:val="1"/>
          <w:rtl w:val="0"/>
        </w:rPr>
        <w:t xml:space="preserve">Ines, Matija i James razgovaraju o Austinu. James im priča kakav je grad, gdje je živio i po čemu je grad poznat.</w:t>
      </w:r>
      <w:r w:rsidDel="00000000" w:rsidR="00000000" w:rsidRPr="00000000">
        <w:rPr>
          <w:rtl w:val="0"/>
        </w:rPr>
        <w:t xml:space="preserve"> </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jc w:val="center"/>
              <w:rPr/>
            </w:pPr>
            <w:hyperlink r:id="rId15">
              <w:r w:rsidDel="00000000" w:rsidR="00000000" w:rsidRPr="00000000">
                <w:rPr>
                  <w:color w:val="1155cc"/>
                  <w:u w:val="single"/>
                </w:rPr>
                <w:drawing>
                  <wp:inline distB="114300" distT="114300" distL="114300" distR="114300">
                    <wp:extent cx="2838450" cy="1608823"/>
                    <wp:effectExtent b="0" l="0" r="0" t="0"/>
                    <wp:docPr id="7" name="image5.png"/>
                    <a:graphic>
                      <a:graphicData uri="http://schemas.openxmlformats.org/drawingml/2006/picture">
                        <pic:pic>
                          <pic:nvPicPr>
                            <pic:cNvPr id="0" name="image5.png"/>
                            <pic:cNvPicPr preferRelativeResize="0"/>
                          </pic:nvPicPr>
                          <pic:blipFill>
                            <a:blip r:embed="rId16"/>
                            <a:srcRect b="15122" l="0" r="0" t="0"/>
                            <a:stretch>
                              <a:fillRect/>
                            </a:stretch>
                          </pic:blipFill>
                          <pic:spPr>
                            <a:xfrm>
                              <a:off x="0" y="0"/>
                              <a:ext cx="2838450" cy="160882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jc w:val="center"/>
              <w:rPr/>
            </w:pPr>
            <w:hyperlink r:id="rId17">
              <w:r w:rsidDel="00000000" w:rsidR="00000000" w:rsidRPr="00000000">
                <w:rPr>
                  <w:color w:val="1155cc"/>
                  <w:u w:val="single"/>
                </w:rPr>
                <w:drawing>
                  <wp:inline distB="114300" distT="114300" distL="114300" distR="114300">
                    <wp:extent cx="2838450" cy="1600200"/>
                    <wp:effectExtent b="0" l="0" r="0" t="0"/>
                    <wp:docPr id="4"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jc w:val="center"/>
              <w:rPr/>
            </w:pPr>
            <w:r w:rsidDel="00000000" w:rsidR="00000000" w:rsidRPr="00000000">
              <w:rPr>
                <w:rtl w:val="0"/>
              </w:rPr>
              <w:t xml:space="preserve">Čovjek na čovjeku. </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jc w:val="center"/>
              <w:rPr/>
            </w:pPr>
            <w:r w:rsidDel="00000000" w:rsidR="00000000" w:rsidRPr="00000000">
              <w:rPr>
                <w:rtl w:val="0"/>
              </w:rPr>
              <w:t xml:space="preserve">Gužva u prometu. </w:t>
            </w:r>
          </w:p>
        </w:tc>
      </w:tr>
    </w:tbl>
    <w:p w:rsidR="00000000" w:rsidDel="00000000" w:rsidP="00000000" w:rsidRDefault="00000000" w:rsidRPr="00000000" w14:paraId="00000057">
      <w:pPr>
        <w:pStyle w:val="Heading2"/>
        <w:rPr/>
      </w:pPr>
      <w:bookmarkStart w:colFirst="0" w:colLast="0" w:name="_nq7gl94scu5i" w:id="7"/>
      <w:bookmarkEnd w:id="7"/>
      <w:r w:rsidDel="00000000" w:rsidR="00000000" w:rsidRPr="00000000">
        <w:rPr>
          <w:color w:val="6c6d6d"/>
          <w:rtl w:val="0"/>
        </w:rPr>
        <w:t xml:space="preserve">|</w:t>
      </w:r>
      <w:r w:rsidDel="00000000" w:rsidR="00000000" w:rsidRPr="00000000">
        <w:rPr>
          <w:rtl w:val="0"/>
        </w:rPr>
        <w:t xml:space="preserve"> Razumijevanje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O čemu prijatelji razgovaraju?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Što je rekao James, gdje se nalazi Austin?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U kojem dijelu grada je živio James?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Gdje James planira živjeti kad se vrati u Austin?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Što James ne voli u Austinu?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Što Ines misli o Austinu?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Po čemu je poznat Austin?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Što se ne sviđa Ines u Austinu?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Kakav je promet u gradu?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 </w:t>
            </w:r>
          </w:p>
        </w:tc>
      </w:tr>
    </w:tbl>
    <w:p w:rsidR="00000000" w:rsidDel="00000000" w:rsidP="00000000" w:rsidRDefault="00000000" w:rsidRPr="00000000" w14:paraId="0000007C">
      <w:pPr>
        <w:pStyle w:val="Heading2"/>
        <w:rPr/>
      </w:pPr>
      <w:bookmarkStart w:colFirst="0" w:colLast="0" w:name="_tjzvodn88atd" w:id="8"/>
      <w:bookmarkEnd w:id="8"/>
      <w:r w:rsidDel="00000000" w:rsidR="00000000" w:rsidRPr="00000000">
        <w:rPr>
          <w:color w:val="6c6d6d"/>
          <w:rtl w:val="0"/>
        </w:rPr>
        <w:t xml:space="preserve">|</w:t>
      </w:r>
      <w:r w:rsidDel="00000000" w:rsidR="00000000" w:rsidRPr="00000000">
        <w:rPr>
          <w:rtl w:val="0"/>
        </w:rPr>
        <w:t xml:space="preserve"> Osobna pitanja</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U kojem dijelu grada ti živiš?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Zašto živiš u tom dijelu grada?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Što ti se najviše sviđa u gradu?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Što ti se ne sviđa u gradu?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Kakav je promet u </w:t>
            </w:r>
            <w:r w:rsidDel="00000000" w:rsidR="00000000" w:rsidRPr="00000000">
              <w:rPr>
                <w:rtl w:val="0"/>
              </w:rPr>
              <w:t xml:space="preserve">tvojem</w:t>
            </w:r>
            <w:r w:rsidDel="00000000" w:rsidR="00000000" w:rsidRPr="00000000">
              <w:rPr>
                <w:rtl w:val="0"/>
              </w:rPr>
              <w:t xml:space="preserve"> gradu?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Po čemu je poznat tvoj grad?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w:t>
            </w:r>
          </w:p>
        </w:tc>
      </w:tr>
    </w:tbl>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t xml:space="preserve">Look at the map below and tell us more about the city. What would you like to visit/see, where would it be good to live, etc.</w:t>
      </w:r>
    </w:p>
    <w:p w:rsidR="00000000" w:rsidDel="00000000" w:rsidP="00000000" w:rsidRDefault="00000000" w:rsidRPr="00000000" w14:paraId="00000097">
      <w:pPr>
        <w:rPr/>
      </w:pPr>
      <w:r w:rsidDel="00000000" w:rsidR="00000000" w:rsidRPr="00000000">
        <w:rPr/>
        <w:drawing>
          <wp:inline distB="114300" distT="114300" distL="114300" distR="114300">
            <wp:extent cx="5943600" cy="4203700"/>
            <wp:effectExtent b="0" l="0" r="0" t="0"/>
            <wp:docPr id="2"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5943600" cy="4203700"/>
                    </a:xfrm>
                    <a:prstGeom prst="rect"/>
                    <a:ln/>
                  </pic:spPr>
                </pic:pic>
              </a:graphicData>
            </a:graphic>
          </wp:inline>
        </w:drawing>
      </w: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Gdje se nalazi popularno jezero?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Koja je popularna ulica za izlaske?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Gdje se nalazi muzej?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Gdje se nalazi botanički vrt?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Što ti želiš posjetiti?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U kojem dijelu grada je dobro živjeti?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w:t>
            </w:r>
          </w:p>
        </w:tc>
      </w:tr>
    </w:tbl>
    <w:p w:rsidR="00000000" w:rsidDel="00000000" w:rsidP="00000000" w:rsidRDefault="00000000" w:rsidRPr="00000000" w14:paraId="000000B0">
      <w:pPr>
        <w:pStyle w:val="Heading1"/>
        <w:spacing w:line="240" w:lineRule="auto"/>
        <w:rPr>
          <w:color w:val="6c6d6d"/>
        </w:rPr>
      </w:pPr>
      <w:bookmarkStart w:colFirst="0" w:colLast="0" w:name="_uupal2479muz" w:id="9"/>
      <w:bookmarkEnd w:id="9"/>
      <w:r w:rsidDel="00000000" w:rsidR="00000000" w:rsidRPr="00000000">
        <w:rPr>
          <w:color w:val="6c6d6d"/>
          <w:rtl w:val="0"/>
        </w:rPr>
        <w:t xml:space="preserve">10.1 Zadatak 18. Proslava rođendana</w:t>
      </w:r>
    </w:p>
    <w:p w:rsidR="00000000" w:rsidDel="00000000" w:rsidP="00000000" w:rsidRDefault="00000000" w:rsidRPr="00000000" w14:paraId="000000B1">
      <w:pPr>
        <w:rPr/>
      </w:pPr>
      <w:r w:rsidDel="00000000" w:rsidR="00000000" w:rsidRPr="00000000">
        <w:rPr>
          <w:rtl w:val="0"/>
        </w:rPr>
        <w:t xml:space="preserve">👥 Think of a city that you would like to visit with your friend for your birthday celebration. Find a map online that will help you answer the questions (copy-paste the map in your Google document). When you have your answers ready, talk with other classmates and present your plans to them. Join all together in a circle so you can share your opinion with everyone. At the end, your instructor will ask you to provide comments on someone else's choices. Be sure to take notes about plans for each of your classmates. </w:t>
      </w:r>
    </w:p>
    <w:p w:rsidR="00000000" w:rsidDel="00000000" w:rsidP="00000000" w:rsidRDefault="00000000" w:rsidRPr="00000000" w14:paraId="000000B2">
      <w:pPr>
        <w:rPr/>
      </w:pPr>
      <w:r w:rsidDel="00000000" w:rsidR="00000000" w:rsidRPr="00000000">
        <w:rPr>
          <w:rtl w:val="0"/>
        </w:rPr>
        <w:t xml:space="preserve">(copy-paste your image here)</w:t>
      </w:r>
    </w:p>
    <w:p w:rsidR="00000000" w:rsidDel="00000000" w:rsidP="00000000" w:rsidRDefault="00000000" w:rsidRPr="00000000" w14:paraId="000000B3">
      <w:pPr>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Koji grad želiš posjetiti za rođendan?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Čime planiraš tamo putovati?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Gdje želiš tražiti smještaj? U kojem dijelu grada?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Planiraš li koristiti javni prijevoz?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Bojiš li se gužve u prometu?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w:t>
            </w:r>
          </w:p>
        </w:tc>
      </w:tr>
      <w:tr>
        <w:trPr>
          <w:cantSplit w:val="0"/>
          <w:trHeight w:val="477.978515625"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Što želiš posjetiti u gradu?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Gdje se nalaze glavne turističke atrakcije koje želiš posjetiti?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S kim planiraš otputovati tamo?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Planiraš li ići na neki festival, koncert? Kada se organizira?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 </w:t>
            </w:r>
          </w:p>
        </w:tc>
      </w:tr>
    </w:tbl>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t xml:space="preserve">Images used in this document are from </w:t>
      </w:r>
      <w:hyperlink r:id="rId20">
        <w:r w:rsidDel="00000000" w:rsidR="00000000" w:rsidRPr="00000000">
          <w:rPr>
            <w:color w:val="1155cc"/>
            <w:u w:val="single"/>
            <w:rtl w:val="0"/>
          </w:rPr>
          <w:t xml:space="preserve">these sources</w:t>
        </w:r>
      </w:hyperlink>
      <w:r w:rsidDel="00000000" w:rsidR="00000000" w:rsidRPr="00000000">
        <w:rPr>
          <w:rtl w:val="0"/>
        </w:rPr>
        <w:t xml:space="preserve">.  </w:t>
      </w:r>
    </w:p>
    <w:p w:rsidR="00000000" w:rsidDel="00000000" w:rsidP="00000000" w:rsidRDefault="00000000" w:rsidRPr="00000000" w14:paraId="000000DA">
      <w:pPr>
        <w:rPr>
          <w:sz w:val="24"/>
          <w:szCs w:val="24"/>
        </w:rPr>
      </w:pPr>
      <w:r w:rsidDel="00000000" w:rsidR="00000000" w:rsidRPr="00000000">
        <w:rPr>
          <w:rtl w:val="0"/>
        </w:rPr>
      </w:r>
    </w:p>
    <w:sectPr>
      <w:headerReference r:id="rId21" w:type="default"/>
      <w:footerReference r:id="rId2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E">
    <w:pPr>
      <w:rPr/>
    </w:pPr>
    <w:r w:rsidDel="00000000" w:rsidR="00000000" w:rsidRPr="00000000">
      <w:rPr/>
      <w:drawing>
        <wp:inline distB="114300" distT="114300" distL="114300" distR="114300">
          <wp:extent cx="941832" cy="329641"/>
          <wp:effectExtent b="0" l="0" r="0" t="0"/>
          <wp:docPr id="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 name="image4.png"/>
          <a:graphic>
            <a:graphicData uri="http://schemas.openxmlformats.org/drawingml/2006/picture">
              <pic:pic>
                <pic:nvPicPr>
                  <pic:cNvPr id="0" name="image4.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B">
    <w:pPr>
      <w:jc w:val="right"/>
      <w:rPr>
        <w:b w:val="1"/>
        <w:sz w:val="24"/>
        <w:szCs w:val="24"/>
      </w:rPr>
    </w:pPr>
    <w:r w:rsidDel="00000000" w:rsidR="00000000" w:rsidRPr="00000000">
      <w:rPr>
        <w:b w:val="1"/>
        <w:sz w:val="28"/>
        <w:szCs w:val="28"/>
        <w:rtl w:val="0"/>
      </w:rPr>
      <w:t xml:space="preserve">10 |</w:t>
    </w:r>
    <w:r w:rsidDel="00000000" w:rsidR="00000000" w:rsidRPr="00000000">
      <w:rPr>
        <w:b w:val="1"/>
        <w:sz w:val="24"/>
        <w:szCs w:val="24"/>
        <w:rtl w:val="0"/>
      </w:rPr>
      <w:t xml:space="preserve"> Modul 1: Rad na satu</w:t>
    </w:r>
  </w:p>
  <w:p w:rsidR="00000000" w:rsidDel="00000000" w:rsidP="00000000" w:rsidRDefault="00000000" w:rsidRPr="00000000" w14:paraId="000000DC">
    <w:pPr>
      <w:jc w:val="right"/>
      <w:rPr>
        <w:i w:val="1"/>
        <w:sz w:val="24"/>
        <w:szCs w:val="24"/>
      </w:rPr>
    </w:pPr>
    <w:r w:rsidDel="00000000" w:rsidR="00000000" w:rsidRPr="00000000">
      <w:rPr>
        <w:i w:val="1"/>
        <w:sz w:val="24"/>
        <w:szCs w:val="24"/>
        <w:rtl w:val="0"/>
      </w:rPr>
      <w:t xml:space="preserve">Budimo zajedno!</w:t>
    </w:r>
  </w:p>
  <w:p w:rsidR="00000000" w:rsidDel="00000000" w:rsidP="00000000" w:rsidRDefault="00000000" w:rsidRPr="00000000" w14:paraId="000000DD">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docs.google.com/document/d/1MU_URUfgV2UOsLcxp3gmvQ6y5ZISpmb-6c7yixHkIkE/edit#heading=h.ktkus0ccq3de" TargetMode="External"/><Relationship Id="rId11" Type="http://schemas.openxmlformats.org/officeDocument/2006/relationships/hyperlink" Target="https://commons.wikimedia.org/wiki/File:Dubrovnik_City_Dubrovnik_Croatia_Travel.jpg" TargetMode="External"/><Relationship Id="rId22" Type="http://schemas.openxmlformats.org/officeDocument/2006/relationships/footer" Target="footer1.xml"/><Relationship Id="rId10" Type="http://schemas.openxmlformats.org/officeDocument/2006/relationships/image" Target="media/image2.jpg"/><Relationship Id="rId21" Type="http://schemas.openxmlformats.org/officeDocument/2006/relationships/header" Target="header1.xml"/><Relationship Id="rId13" Type="http://schemas.openxmlformats.org/officeDocument/2006/relationships/hyperlink" Target="https://commons.wikimedia.org/wiki/File:Dubrovnik_City_Dubrovnik_Croatia_Travel.jpg" TargetMode="External"/><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hyperlink" Target="https://www.flickr.com/photos/kk/5520959110" TargetMode="External"/><Relationship Id="rId14" Type="http://schemas.openxmlformats.org/officeDocument/2006/relationships/image" Target="media/image7.png"/><Relationship Id="rId17" Type="http://schemas.openxmlformats.org/officeDocument/2006/relationships/hyperlink" Target="https://commons.wikimedia.org/wiki/File:Typical_Weekend_Traffic_on_IH_35_Downtown_Austin_2019.jpg" TargetMode="External"/><Relationship Id="rId16" Type="http://schemas.openxmlformats.org/officeDocument/2006/relationships/image" Target="media/image5.png"/><Relationship Id="rId5" Type="http://schemas.openxmlformats.org/officeDocument/2006/relationships/styles" Target="styles.xml"/><Relationship Id="rId19" Type="http://schemas.openxmlformats.org/officeDocument/2006/relationships/image" Target="media/image8.jpg"/><Relationship Id="rId6" Type="http://schemas.openxmlformats.org/officeDocument/2006/relationships/hyperlink" Target="https://pixabay.com/es/photos/dubrovnik-croacia-europa-4106788/" TargetMode="External"/><Relationship Id="rId18" Type="http://schemas.openxmlformats.org/officeDocument/2006/relationships/image" Target="media/image3.png"/><Relationship Id="rId7" Type="http://schemas.openxmlformats.org/officeDocument/2006/relationships/image" Target="media/image9.png"/><Relationship Id="rId8" Type="http://schemas.openxmlformats.org/officeDocument/2006/relationships/hyperlink" Target="https://www.google.com/url?q=https://pixabay.com/es/photos/dubrovnik-croacia-europa-4106788/&amp;sa=D&amp;source=docs&amp;ust=1725461599772007&amp;usg=AOvVaw1jE3sLfZfUr8xsTWsNytHT"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