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rPr>
                <w:sz w:val="24"/>
                <w:szCs w:val="24"/>
              </w:rPr>
            </w:pPr>
            <w:r w:rsidDel="00000000" w:rsidR="00000000" w:rsidRPr="00000000">
              <w:rPr>
                <w:b w:val="1"/>
                <w:sz w:val="24"/>
                <w:szCs w:val="24"/>
                <w:rtl w:val="0"/>
              </w:rPr>
              <w:t xml:space="preserve">Honza: </w:t>
            </w:r>
            <w:r w:rsidDel="00000000" w:rsidR="00000000" w:rsidRPr="00000000">
              <w:rPr>
                <w:sz w:val="24"/>
                <w:szCs w:val="24"/>
                <w:rtl w:val="0"/>
              </w:rPr>
              <w:t xml:space="preserve">Hele, asi jako každej (každý) člověk jako. Mám to většinou podle nálady, hodně mi sedí reggae, to je takový (takové)... teďkom (teďka) je léto, takže že jo, taková uvolněná pohodička. Potom RnB, takže jako takový (takové) to Jay-Z, Beyoncé a tak. Tohleto (toto) (mi) sedí. Ale pak je tam i takový (takové) to techno a house, ale na to člověk zase se (si) jde rád zatancovat, takže…</w:t>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ind w:left="360"/>
              <w:rPr>
                <w:sz w:val="24"/>
                <w:szCs w:val="24"/>
              </w:rPr>
            </w:pPr>
            <w:r w:rsidDel="00000000" w:rsidR="00000000" w:rsidRPr="00000000">
              <w:rPr>
                <w:i w:val="1"/>
                <w:sz w:val="24"/>
                <w:szCs w:val="24"/>
                <w:rtl w:val="0"/>
              </w:rPr>
              <w:t xml:space="preserve">hele </w:t>
            </w:r>
            <w:r w:rsidDel="00000000" w:rsidR="00000000" w:rsidRPr="00000000">
              <w:rPr>
                <w:sz w:val="24"/>
                <w:szCs w:val="24"/>
                <w:rtl w:val="0"/>
              </w:rPr>
              <w:t xml:space="preserve">- hey, look (very informal and colloquial)</w:t>
            </w:r>
          </w:p>
          <w:p w:rsidR="00000000" w:rsidDel="00000000" w:rsidP="00000000" w:rsidRDefault="00000000" w:rsidRPr="00000000" w14:paraId="00000004">
            <w:pPr>
              <w:widowControl w:val="0"/>
              <w:spacing w:line="240" w:lineRule="auto"/>
              <w:ind w:left="360"/>
              <w:rPr>
                <w:sz w:val="24"/>
                <w:szCs w:val="24"/>
              </w:rPr>
            </w:pPr>
            <w:r w:rsidDel="00000000" w:rsidR="00000000" w:rsidRPr="00000000">
              <w:rPr>
                <w:i w:val="1"/>
                <w:sz w:val="24"/>
                <w:szCs w:val="24"/>
                <w:rtl w:val="0"/>
              </w:rPr>
              <w:t xml:space="preserve">podle</w:t>
            </w:r>
            <w:r w:rsidDel="00000000" w:rsidR="00000000" w:rsidRPr="00000000">
              <w:rPr>
                <w:sz w:val="24"/>
                <w:szCs w:val="24"/>
                <w:rtl w:val="0"/>
              </w:rPr>
              <w:t xml:space="preserve"> (+GEN) - according to</w:t>
            </w:r>
          </w:p>
          <w:p w:rsidR="00000000" w:rsidDel="00000000" w:rsidP="00000000" w:rsidRDefault="00000000" w:rsidRPr="00000000" w14:paraId="00000005">
            <w:pPr>
              <w:widowControl w:val="0"/>
              <w:spacing w:line="240" w:lineRule="auto"/>
              <w:ind w:left="360"/>
              <w:rPr>
                <w:sz w:val="24"/>
                <w:szCs w:val="24"/>
              </w:rPr>
            </w:pPr>
            <w:r w:rsidDel="00000000" w:rsidR="00000000" w:rsidRPr="00000000">
              <w:rPr>
                <w:i w:val="1"/>
                <w:sz w:val="24"/>
                <w:szCs w:val="24"/>
                <w:rtl w:val="0"/>
              </w:rPr>
              <w:t xml:space="preserve">nálada</w:t>
            </w:r>
            <w:r w:rsidDel="00000000" w:rsidR="00000000" w:rsidRPr="00000000">
              <w:rPr>
                <w:sz w:val="24"/>
                <w:szCs w:val="24"/>
                <w:rtl w:val="0"/>
              </w:rPr>
              <w:t xml:space="preserve"> - mood</w:t>
            </w:r>
          </w:p>
          <w:p w:rsidR="00000000" w:rsidDel="00000000" w:rsidP="00000000" w:rsidRDefault="00000000" w:rsidRPr="00000000" w14:paraId="00000006">
            <w:pPr>
              <w:widowControl w:val="0"/>
              <w:spacing w:line="240" w:lineRule="auto"/>
              <w:ind w:left="360"/>
              <w:rPr>
                <w:sz w:val="24"/>
                <w:szCs w:val="24"/>
              </w:rPr>
            </w:pPr>
            <w:r w:rsidDel="00000000" w:rsidR="00000000" w:rsidRPr="00000000">
              <w:rPr>
                <w:i w:val="1"/>
                <w:sz w:val="24"/>
                <w:szCs w:val="24"/>
                <w:rtl w:val="0"/>
              </w:rPr>
              <w:t xml:space="preserve">sedí mi</w:t>
            </w:r>
            <w:r w:rsidDel="00000000" w:rsidR="00000000" w:rsidRPr="00000000">
              <w:rPr>
                <w:sz w:val="24"/>
                <w:szCs w:val="24"/>
                <w:rtl w:val="0"/>
              </w:rPr>
              <w:t xml:space="preserve"> - it suits me, fits me</w:t>
            </w:r>
          </w:p>
        </w:tc>
      </w:tr>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Zdeňka: </w:t>
            </w:r>
            <w:r w:rsidDel="00000000" w:rsidR="00000000" w:rsidRPr="00000000">
              <w:rPr>
                <w:sz w:val="24"/>
                <w:szCs w:val="24"/>
                <w:rtl w:val="0"/>
              </w:rPr>
              <w:t xml:space="preserve">Hudbu poslouchám podle nálady. Na co mám zrovna chuť, to si poslechnu. Ale určitě mám ráda slovenskou moderní hudbu.</w:t>
            </w: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ind w:left="360"/>
              <w:rPr>
                <w:sz w:val="24"/>
                <w:szCs w:val="24"/>
              </w:rPr>
            </w:pPr>
            <w:r w:rsidDel="00000000" w:rsidR="00000000" w:rsidRPr="00000000">
              <w:rPr>
                <w:i w:val="1"/>
                <w:sz w:val="24"/>
                <w:szCs w:val="24"/>
                <w:rtl w:val="0"/>
              </w:rPr>
              <w:t xml:space="preserve">na co mám chuť</w:t>
            </w:r>
            <w:r w:rsidDel="00000000" w:rsidR="00000000" w:rsidRPr="00000000">
              <w:rPr>
                <w:sz w:val="24"/>
                <w:szCs w:val="24"/>
                <w:rtl w:val="0"/>
              </w:rPr>
              <w:t xml:space="preserve"> - whatever I feel like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9">
            <w:pPr>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Já poslouchám hodně žánrů, a co se týče časového rozpětí, tak nějak jako (od) dvacátých let dvacátého století až po současnost, ale pokud jde o současnou hudbu, tak si hodně vybírám.</w:t>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ind w:left="360"/>
              <w:rPr>
                <w:sz w:val="24"/>
                <w:szCs w:val="24"/>
              </w:rPr>
            </w:pPr>
            <w:r w:rsidDel="00000000" w:rsidR="00000000" w:rsidRPr="00000000">
              <w:rPr>
                <w:i w:val="1"/>
                <w:sz w:val="24"/>
                <w:szCs w:val="24"/>
                <w:rtl w:val="0"/>
              </w:rPr>
              <w:t xml:space="preserve">co se týče</w:t>
            </w:r>
            <w:r w:rsidDel="00000000" w:rsidR="00000000" w:rsidRPr="00000000">
              <w:rPr>
                <w:sz w:val="24"/>
                <w:szCs w:val="24"/>
                <w:rtl w:val="0"/>
              </w:rPr>
              <w:t xml:space="preserve"> (+GEN) - with regards to</w:t>
            </w:r>
          </w:p>
          <w:p w:rsidR="00000000" w:rsidDel="00000000" w:rsidP="00000000" w:rsidRDefault="00000000" w:rsidRPr="00000000" w14:paraId="0000000B">
            <w:pPr>
              <w:widowControl w:val="0"/>
              <w:spacing w:line="240" w:lineRule="auto"/>
              <w:ind w:left="360"/>
              <w:rPr>
                <w:sz w:val="24"/>
                <w:szCs w:val="24"/>
              </w:rPr>
            </w:pPr>
            <w:r w:rsidDel="00000000" w:rsidR="00000000" w:rsidRPr="00000000">
              <w:rPr>
                <w:i w:val="1"/>
                <w:sz w:val="24"/>
                <w:szCs w:val="24"/>
                <w:rtl w:val="0"/>
              </w:rPr>
              <w:t xml:space="preserve">časové rozpětí</w:t>
            </w:r>
            <w:r w:rsidDel="00000000" w:rsidR="00000000" w:rsidRPr="00000000">
              <w:rPr>
                <w:sz w:val="24"/>
                <w:szCs w:val="24"/>
                <w:rtl w:val="0"/>
              </w:rPr>
              <w:t xml:space="preserve"> - time range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C">
            <w:pPr>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Ráda poslouchám hudbu. Poslouchám swing, protože swing tancuju. A jinak mám ráda oldies, rock a... No, mám pocit, že čím jsem starší, tím toho mám ráda víc.</w:t>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ind w:left="360"/>
              <w:rPr>
                <w:sz w:val="24"/>
                <w:szCs w:val="24"/>
              </w:rPr>
            </w:pPr>
            <w:r w:rsidDel="00000000" w:rsidR="00000000" w:rsidRPr="00000000">
              <w:rPr>
                <w:i w:val="1"/>
                <w:sz w:val="24"/>
                <w:szCs w:val="24"/>
                <w:rtl w:val="0"/>
              </w:rPr>
              <w:t xml:space="preserve">čím…tím…</w:t>
            </w:r>
            <w:r w:rsidDel="00000000" w:rsidR="00000000" w:rsidRPr="00000000">
              <w:rPr>
                <w:sz w:val="24"/>
                <w:szCs w:val="24"/>
                <w:rtl w:val="0"/>
              </w:rPr>
              <w:t xml:space="preserve"> - (used with comparatives) - the more…the…</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Eduard: </w:t>
            </w:r>
            <w:r w:rsidDel="00000000" w:rsidR="00000000" w:rsidRPr="00000000">
              <w:rPr>
                <w:sz w:val="24"/>
                <w:szCs w:val="24"/>
                <w:rtl w:val="0"/>
              </w:rPr>
              <w:t xml:space="preserve">Tak můj… nebo, jak bych to řekl… Poslouchám úplně všechno. Ale přednost dávám spíš rytmické hudby (hudbě), něco rychlejšího. Myslím, že teďka je populární tomu říkat EDM, prostě elektronická hudba. Ale kdybych to měl vypíchnout teda konkrétně nějaké žánry, tak buďto breakbeat nebo drum´n´bass, ale vůbec nemám problém ani s nějakým (něčím) jako dubster nebo aj (i) klidně hip hop, ne, taky se dá.</w:t>
            </w: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ind w:left="360"/>
              <w:rPr>
                <w:sz w:val="24"/>
                <w:szCs w:val="24"/>
              </w:rPr>
            </w:pPr>
            <w:r w:rsidDel="00000000" w:rsidR="00000000" w:rsidRPr="00000000">
              <w:rPr>
                <w:i w:val="1"/>
                <w:sz w:val="24"/>
                <w:szCs w:val="24"/>
                <w:rtl w:val="0"/>
              </w:rPr>
              <w:t xml:space="preserve">dávat / dát přednost</w:t>
            </w:r>
            <w:r w:rsidDel="00000000" w:rsidR="00000000" w:rsidRPr="00000000">
              <w:rPr>
                <w:sz w:val="24"/>
                <w:szCs w:val="24"/>
                <w:rtl w:val="0"/>
              </w:rPr>
              <w:t xml:space="preserve"> (+DAT) - to give preference (to something)</w:t>
            </w:r>
          </w:p>
          <w:p w:rsidR="00000000" w:rsidDel="00000000" w:rsidP="00000000" w:rsidRDefault="00000000" w:rsidRPr="00000000" w14:paraId="00000010">
            <w:pPr>
              <w:widowControl w:val="0"/>
              <w:spacing w:line="240" w:lineRule="auto"/>
              <w:ind w:left="360"/>
              <w:rPr>
                <w:sz w:val="24"/>
                <w:szCs w:val="24"/>
              </w:rPr>
            </w:pPr>
            <w:r w:rsidDel="00000000" w:rsidR="00000000" w:rsidRPr="00000000">
              <w:rPr>
                <w:i w:val="1"/>
                <w:sz w:val="24"/>
                <w:szCs w:val="24"/>
                <w:rtl w:val="0"/>
              </w:rPr>
              <w:t xml:space="preserve">vypíchnout </w:t>
            </w:r>
            <w:r w:rsidDel="00000000" w:rsidR="00000000" w:rsidRPr="00000000">
              <w:rPr>
                <w:sz w:val="24"/>
                <w:szCs w:val="24"/>
                <w:rtl w:val="0"/>
              </w:rPr>
              <w:t xml:space="preserve">- to pinpoint</w:t>
            </w:r>
          </w:p>
          <w:p w:rsidR="00000000" w:rsidDel="00000000" w:rsidP="00000000" w:rsidRDefault="00000000" w:rsidRPr="00000000" w14:paraId="00000011">
            <w:pPr>
              <w:widowControl w:val="0"/>
              <w:spacing w:line="240" w:lineRule="auto"/>
              <w:ind w:left="360"/>
              <w:rPr>
                <w:sz w:val="24"/>
                <w:szCs w:val="24"/>
              </w:rPr>
            </w:pPr>
            <w:r w:rsidDel="00000000" w:rsidR="00000000" w:rsidRPr="00000000">
              <w:rPr>
                <w:rtl w:val="0"/>
              </w:rPr>
            </w:r>
          </w:p>
        </w:tc>
      </w:tr>
    </w:tbl>
    <w:p w:rsidR="00000000" w:rsidDel="00000000" w:rsidP="00000000" w:rsidRDefault="00000000" w:rsidRPr="00000000" w14:paraId="00000012">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