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1e7u9zom2e7" w:id="0"/>
      <w:bookmarkEnd w:id="0"/>
      <w:r w:rsidDel="00000000" w:rsidR="00000000" w:rsidRPr="00000000">
        <w:rPr>
          <w:rtl w:val="0"/>
        </w:rPr>
        <w:t xml:space="preserve">5.5 - </w:t>
      </w:r>
      <w:r w:rsidDel="00000000" w:rsidR="00000000" w:rsidRPr="00000000">
        <w:rPr>
          <w:i w:val="1"/>
          <w:iCs w:val="1"/>
          <w:rtl w:val="0"/>
        </w:rPr>
        <w:t xml:space="preserve">Nemoci</w:t>
      </w:r>
      <w:r w:rsidDel="00000000" w:rsidR="00000000" w:rsidRPr="00000000">
        <w:rPr>
          <w:rtl w:val="0"/>
        </w:rPr>
        <w:t xml:space="preserve"> - Illnesses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In this lesson we’re going to learn a few phrases with </w:t>
      </w:r>
      <w:r w:rsidDel="00000000" w:rsidR="00000000" w:rsidRPr="00000000">
        <w:rPr>
          <w:i w:val="1"/>
          <w:iCs w:val="1"/>
          <w:rtl w:val="0"/>
        </w:rPr>
        <w:t xml:space="preserve">mít</w:t>
      </w:r>
      <w:r w:rsidDel="00000000" w:rsidR="00000000" w:rsidRPr="00000000">
        <w:rPr>
          <w:rtl w:val="0"/>
        </w:rPr>
        <w:t xml:space="preserve"> ‘to have’ that you can use to talk about your health: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Zdeněk má horečku.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914525"/>
                    <wp:effectExtent b="0" l="0" r="0" t="0"/>
                    <wp:docPr id="4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9"/>
                            <a:srcRect b="10729" l="0" r="0" t="300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145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Eva má chřipku.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bCs w:val="1"/>
        </w:rPr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mít </w:t>
      </w:r>
      <w:r w:rsidDel="00000000" w:rsidR="00000000" w:rsidRPr="00000000">
        <w:rPr>
          <w:b w:val="1"/>
          <w:bCs w:val="1"/>
          <w:rtl w:val="0"/>
        </w:rPr>
        <w:t xml:space="preserve">phrases</w:t>
      </w:r>
    </w:p>
    <w:p w:rsidR="00000000" w:rsidDel="00000000" w:rsidP="00000000" w:rsidRDefault="00000000" w:rsidRPr="00000000" w14:paraId="0000000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270" w:firstLine="0"/>
        <w:rPr/>
      </w:pPr>
      <w:r w:rsidDel="00000000" w:rsidR="00000000" w:rsidRPr="00000000">
        <w:rPr>
          <w:i w:val="1"/>
          <w:iCs w:val="1"/>
          <w:rtl w:val="0"/>
        </w:rPr>
        <w:t xml:space="preserve">mít kašel</w:t>
      </w:r>
      <w:r w:rsidDel="00000000" w:rsidR="00000000" w:rsidRPr="00000000">
        <w:rPr>
          <w:rtl w:val="0"/>
        </w:rPr>
        <w:t xml:space="preserve"> - to have a cough</w:t>
      </w:r>
    </w:p>
    <w:p w:rsidR="00000000" w:rsidDel="00000000" w:rsidP="00000000" w:rsidRDefault="00000000" w:rsidRPr="00000000" w14:paraId="0000000E">
      <w:pPr>
        <w:ind w:left="270" w:firstLine="0"/>
        <w:rPr/>
      </w:pPr>
      <w:r w:rsidDel="00000000" w:rsidR="00000000" w:rsidRPr="00000000">
        <w:rPr>
          <w:i w:val="1"/>
          <w:iCs w:val="1"/>
          <w:rtl w:val="0"/>
        </w:rPr>
        <w:t xml:space="preserve">mít horečku</w:t>
      </w:r>
      <w:r w:rsidDel="00000000" w:rsidR="00000000" w:rsidRPr="00000000">
        <w:rPr>
          <w:rtl w:val="0"/>
        </w:rPr>
        <w:t xml:space="preserve"> - to have a fever</w:t>
      </w:r>
    </w:p>
    <w:p w:rsidR="00000000" w:rsidDel="00000000" w:rsidP="00000000" w:rsidRDefault="00000000" w:rsidRPr="00000000" w14:paraId="0000000F">
      <w:pPr>
        <w:ind w:left="270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mít teplotu - to have a temperature</w:t>
      </w:r>
    </w:p>
    <w:p w:rsidR="00000000" w:rsidDel="00000000" w:rsidP="00000000" w:rsidRDefault="00000000" w:rsidRPr="00000000" w14:paraId="00000010">
      <w:pPr>
        <w:ind w:left="270" w:firstLine="0"/>
        <w:rPr/>
      </w:pPr>
      <w:r w:rsidDel="00000000" w:rsidR="00000000" w:rsidRPr="00000000">
        <w:rPr>
          <w:i w:val="1"/>
          <w:iCs w:val="1"/>
          <w:rtl w:val="0"/>
        </w:rPr>
        <w:t xml:space="preserve">mít rýmu</w:t>
      </w:r>
      <w:r w:rsidDel="00000000" w:rsidR="00000000" w:rsidRPr="00000000">
        <w:rPr>
          <w:rtl w:val="0"/>
        </w:rPr>
        <w:t xml:space="preserve"> - to have a cold</w:t>
      </w:r>
    </w:p>
    <w:p w:rsidR="00000000" w:rsidDel="00000000" w:rsidP="00000000" w:rsidRDefault="00000000" w:rsidRPr="00000000" w14:paraId="00000011">
      <w:pPr>
        <w:ind w:left="270" w:firstLine="0"/>
        <w:rPr/>
      </w:pPr>
      <w:r w:rsidDel="00000000" w:rsidR="00000000" w:rsidRPr="00000000">
        <w:rPr>
          <w:i w:val="1"/>
          <w:iCs w:val="1"/>
          <w:rtl w:val="0"/>
        </w:rPr>
        <w:t xml:space="preserve">mít chřipku</w:t>
      </w:r>
      <w:r w:rsidDel="00000000" w:rsidR="00000000" w:rsidRPr="00000000">
        <w:rPr>
          <w:rtl w:val="0"/>
        </w:rPr>
        <w:t xml:space="preserve"> - to have the flu</w:t>
      </w:r>
    </w:p>
    <w:p w:rsidR="00000000" w:rsidDel="00000000" w:rsidP="00000000" w:rsidRDefault="00000000" w:rsidRPr="00000000" w14:paraId="00000012">
      <w:pPr>
        <w:ind w:left="270" w:firstLine="0"/>
        <w:rPr/>
      </w:pPr>
      <w:r w:rsidDel="00000000" w:rsidR="00000000" w:rsidRPr="00000000">
        <w:rPr>
          <w:i w:val="1"/>
          <w:iCs w:val="1"/>
          <w:rtl w:val="0"/>
        </w:rPr>
        <w:t xml:space="preserve">mít ucpaný nos</w:t>
      </w:r>
      <w:r w:rsidDel="00000000" w:rsidR="00000000" w:rsidRPr="00000000">
        <w:rPr>
          <w:rtl w:val="0"/>
        </w:rPr>
        <w:t xml:space="preserve"> - to be congested (lit. to have a stuffed up nose)</w:t>
      </w:r>
    </w:p>
    <w:p w:rsidR="00000000" w:rsidDel="00000000" w:rsidP="00000000" w:rsidRDefault="00000000" w:rsidRPr="00000000" w14:paraId="00000013">
      <w:pPr>
        <w:ind w:left="270" w:firstLine="0"/>
        <w:rPr/>
      </w:pPr>
      <w:r w:rsidDel="00000000" w:rsidR="00000000" w:rsidRPr="00000000">
        <w:rPr>
          <w:i w:val="1"/>
          <w:iCs w:val="1"/>
          <w:rtl w:val="0"/>
        </w:rPr>
        <w:t xml:space="preserve">mít alergii</w:t>
      </w:r>
      <w:r w:rsidDel="00000000" w:rsidR="00000000" w:rsidRPr="00000000">
        <w:rPr>
          <w:rtl w:val="0"/>
        </w:rPr>
        <w:t xml:space="preserve"> - to have an allergy</w:t>
      </w:r>
    </w:p>
    <w:p w:rsidR="00000000" w:rsidDel="00000000" w:rsidP="00000000" w:rsidRDefault="00000000" w:rsidRPr="00000000" w14:paraId="00000014">
      <w:pPr>
        <w:ind w:left="27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A separate way to say that you have a cold is with the adjective </w:t>
      </w:r>
      <w:r w:rsidDel="00000000" w:rsidR="00000000" w:rsidRPr="00000000">
        <w:rPr>
          <w:i w:val="1"/>
          <w:iCs w:val="1"/>
          <w:rtl w:val="0"/>
        </w:rPr>
        <w:t xml:space="preserve">nachlazený</w:t>
      </w:r>
      <w:r w:rsidDel="00000000" w:rsidR="00000000" w:rsidRPr="00000000">
        <w:rPr>
          <w:rtl w:val="0"/>
        </w:rPr>
        <w:t xml:space="preserve">, which is related to </w:t>
      </w:r>
      <w:r w:rsidDel="00000000" w:rsidR="00000000" w:rsidRPr="00000000">
        <w:rPr>
          <w:i w:val="1"/>
          <w:iCs w:val="1"/>
          <w:rtl w:val="0"/>
        </w:rPr>
        <w:t xml:space="preserve">chladno</w:t>
      </w:r>
      <w:r w:rsidDel="00000000" w:rsidR="00000000" w:rsidRPr="00000000">
        <w:rPr>
          <w:rtl w:val="0"/>
        </w:rPr>
        <w:t xml:space="preserve">, as in </w:t>
      </w:r>
      <w:r w:rsidDel="00000000" w:rsidR="00000000" w:rsidRPr="00000000">
        <w:rPr>
          <w:i w:val="1"/>
          <w:iCs w:val="1"/>
          <w:rtl w:val="0"/>
        </w:rPr>
        <w:t xml:space="preserve">venku je chladno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6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hyperlink r:id="rId10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2024063" cy="2105568"/>
                    <wp:effectExtent b="0" l="0" r="0" t="0"/>
                    <wp:docPr id="1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1"/>
                            <a:srcRect b="3932" l="0" r="0" t="898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24063" cy="210556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Tenhle pejsek je nachlazený / má rýmu.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hyperlink r:id="rId12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2838450" cy="2133600"/>
                    <wp:effectExtent b="0" l="0" r="0" t="0"/>
                    <wp:docPr id="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33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Jana je nachlazená / má rýmu.</w:t>
            </w:r>
          </w:p>
        </w:tc>
      </w:tr>
    </w:tbl>
    <w:p w:rsidR="00000000" w:rsidDel="00000000" w:rsidP="00000000" w:rsidRDefault="00000000" w:rsidRPr="00000000" w14:paraId="0000001C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pixabay.com/en/teddy-dog-stuffed-animal-ill-242885/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www.flickr.com/photos/fifikins/3742699238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hyperlink" Target="https://docs.google.com/document/d/1n40EDsw3EsjjcTMybMf-ZURDQh8ino-hGV7xWtUpp4Y/edit#heading=h.5cleszlsx1fa" TargetMode="External"/><Relationship Id="rId5" Type="http://schemas.openxmlformats.org/officeDocument/2006/relationships/styles" Target="styles.xml"/><Relationship Id="rId6" Type="http://schemas.openxmlformats.org/officeDocument/2006/relationships/hyperlink" Target="https://pixabay.com/en/fever-thermometer-thermometer-fever-1935504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pxhere.com/en/photo/13823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