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8go4t6tzi0ip" w:id="0"/>
      <w:bookmarkEnd w:id="0"/>
      <w:r w:rsidDel="00000000" w:rsidR="00000000" w:rsidRPr="00000000">
        <w:rPr>
          <w:rtl w:val="0"/>
        </w:rPr>
        <w:t xml:space="preserve">1 </w:t>
      </w:r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4 </w:t>
      </w:r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Razgovor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8g9bbjw0hxw2" w:id="1"/>
      <w:bookmarkEnd w:id="1"/>
      <w:r w:rsidDel="00000000" w:rsidR="00000000" w:rsidRPr="00000000">
        <w:rPr>
          <w:rtl w:val="0"/>
        </w:rPr>
        <w:t xml:space="preserve">Performance-Based Task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fd1serjrh3s6" w:id="2"/>
      <w:bookmarkEnd w:id="2"/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Pre-class assignment preparation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Prepare this assignment for your next class session. The goal of this assignment is to act out a natural conversation between (at least) two people who are getting to know each other. This is something that in a real-life situation can easily happen.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0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9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You will have this dialogue with your instructor. Prepare yourself for the dialogue. You will not have an option to read off of a script or your notes. A situation that you can find yourself in can include (you do not know which situation you will need to play):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70"/>
        <w:gridCol w:w="8490"/>
        <w:tblGridChange w:id="0">
          <w:tblGrid>
            <w:gridCol w:w="870"/>
            <w:gridCol w:w="84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8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dialogue between two students who met for the very first time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dialogue between a new student and a professor</w:t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The conversation will last approximately for 10-15 minutes. Be prepared, this is a lot of conversation, which at this point you are capable of doing – even if it may seem unrealistic to you. After you are done with your dialogue, I will ask you questions about your classmates/colleague/professor/student. I will play the role of an outsider who wants to know more about your friends. Be creative, explore your limits!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cbv8wdkvge2c" w:id="3"/>
      <w:bookmarkEnd w:id="3"/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In-class assignment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Listen to each of your classmates performing their dialogues. Take notes about their cultural performance in the table below. Your homework assignment will be to write a reflection on the cultural components that you noticed in each of your peers’ dialogues. When your classmate writes a response to your own performance, you will need to provide them with a follow-up and comment on their reflection.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02479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4"/>
                            <a:srcRect b="3694" l="0" r="0" t="70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0247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As a person who is evaluating your peers’ performance, reflect on the following components: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Evaluate how successful they were in navigating the conversation in a culturally appropriate way.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Did they recognize and-or use expressions that present a figurative meaning?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Were they able to recognize, understand, and react to non-verbal cues in dialogues with the instructor?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else could they have done in performing real-life situational discourse?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laoa62b5u9dj" w:id="4"/>
      <w:bookmarkEnd w:id="4"/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Post-class assignment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7968"/>
                    <wp:effectExtent b="0" l="0" r="0" t="0"/>
                    <wp:docPr id="7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0"/>
                            <a:srcRect b="17935" l="0" r="0" t="155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796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Submit your notes from the class session on your peers’ performance. As a person who is reading responses from your peers, be sure to include in your comment: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8700"/>
        <w:tblGridChange w:id="0">
          <w:tblGrid>
            <w:gridCol w:w="660"/>
            <w:gridCol w:w="8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 you agree with them? If yes/no – why?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will you do to improve (if needed) your future dialogues?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Any other comments?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Submit this assignment also online.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ageBreakBefore w:val="0"/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1 |</w:t>
    </w:r>
    <w:r w:rsidDel="00000000" w:rsidR="00000000" w:rsidRPr="00000000">
      <w:rPr>
        <w:b w:val="1"/>
        <w:rtl w:val="0"/>
      </w:rPr>
      <w:t xml:space="preserve"> </w:t>
    </w:r>
    <w:r w:rsidDel="00000000" w:rsidR="00000000" w:rsidRPr="00000000">
      <w:rPr>
        <w:b w:val="1"/>
        <w:sz w:val="24"/>
        <w:szCs w:val="24"/>
        <w:rtl w:val="0"/>
      </w:rPr>
      <w:t xml:space="preserve">Modul 4: Razgovor</w:t>
    </w:r>
  </w:p>
  <w:p w:rsidR="00000000" w:rsidDel="00000000" w:rsidP="00000000" w:rsidRDefault="00000000" w:rsidRPr="00000000" w14:paraId="00000038">
    <w:pPr>
      <w:pageBreakBefore w:val="0"/>
      <w:jc w:val="right"/>
      <w:rPr>
        <w:i w:val="1"/>
      </w:rPr>
    </w:pPr>
    <w:r w:rsidDel="00000000" w:rsidR="00000000" w:rsidRPr="00000000">
      <w:rPr>
        <w:i w:val="1"/>
        <w:rtl w:val="0"/>
      </w:rPr>
      <w:t xml:space="preserve">Ponavljanje je majka znanja</w:t>
    </w:r>
  </w:p>
  <w:p w:rsidR="00000000" w:rsidDel="00000000" w:rsidP="00000000" w:rsidRDefault="00000000" w:rsidRPr="00000000" w14:paraId="00000039">
    <w:pPr>
      <w:pageBreakBefore w:val="0"/>
      <w:jc w:val="right"/>
      <w:rPr>
        <w:i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4.png"/><Relationship Id="rId22" Type="http://schemas.openxmlformats.org/officeDocument/2006/relationships/header" Target="header1.xml"/><Relationship Id="rId10" Type="http://schemas.openxmlformats.org/officeDocument/2006/relationships/hyperlink" Target="https://pixabay.com/vectors/arrow-green-glossy-right-forward-145761/" TargetMode="External"/><Relationship Id="rId21" Type="http://schemas.openxmlformats.org/officeDocument/2006/relationships/hyperlink" Target="https://docs.google.com/document/d/1iKfPaY6RZGHLPUhG5QgTX0MXHrjEVNqWGE2wNGvhODw/edit#heading=h.ktkus0ccq3de" TargetMode="External"/><Relationship Id="rId13" Type="http://schemas.openxmlformats.org/officeDocument/2006/relationships/hyperlink" Target="https://pixabay.com/illustrations/technology-conversation-talking-8653263/" TargetMode="External"/><Relationship Id="rId12" Type="http://schemas.openxmlformats.org/officeDocument/2006/relationships/hyperlink" Target="https://pixabay.com/vectors/arrow-green-glossy-right-forward-145761/" TargetMode="Externa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pixabay.com/illustrations/webcam-e-learning-computer-learn-7109621/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pixabay.com/illustrations/email-mail-communication-message-8912592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pixabay.com/vectors/chat-network-social-discussion-5000695/" TargetMode="External"/><Relationship Id="rId6" Type="http://schemas.openxmlformats.org/officeDocument/2006/relationships/hyperlink" Target="https://pixabay.com/illustrations/man-writing-taking-notes-cartoon-6631394/" TargetMode="External"/><Relationship Id="rId18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hyperlink" Target="https://pixabay.com/illustrations/chart-graph-statistics-data-8907299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