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d5sepcfm9n3" w:id="0"/>
      <w:bookmarkEnd w:id="0"/>
      <w:r w:rsidDel="00000000" w:rsidR="00000000" w:rsidRPr="00000000">
        <w:rPr>
          <w:rtl w:val="0"/>
        </w:rPr>
        <w:t xml:space="preserve">2 </w:t>
      </w:r>
      <w:r w:rsidDel="00000000" w:rsidR="00000000" w:rsidRPr="00000000">
        <w:rPr>
          <w:color w:val="0096fa"/>
          <w:rtl w:val="0"/>
        </w:rPr>
        <w:t xml:space="preserve">|</w:t>
      </w:r>
      <w:r w:rsidDel="00000000" w:rsidR="00000000" w:rsidRPr="00000000">
        <w:rPr>
          <w:rtl w:val="0"/>
        </w:rPr>
        <w:t xml:space="preserve"> 3 </w:t>
      </w:r>
      <w:r w:rsidDel="00000000" w:rsidR="00000000" w:rsidRPr="00000000">
        <w:rPr>
          <w:color w:val="0096fa"/>
          <w:rtl w:val="0"/>
        </w:rPr>
        <w:t xml:space="preserve">|</w:t>
      </w:r>
      <w:r w:rsidDel="00000000" w:rsidR="00000000" w:rsidRPr="00000000">
        <w:rPr>
          <w:rtl w:val="0"/>
        </w:rPr>
        <w:t xml:space="preserve"> Lekcija 5: Moji interesi</w:t>
      </w:r>
    </w:p>
    <w:p w:rsidR="00000000" w:rsidDel="00000000" w:rsidP="00000000" w:rsidRDefault="00000000" w:rsidRPr="00000000" w14:paraId="00000002">
      <w:pPr>
        <w:pStyle w:val="Heading1"/>
        <w:rPr>
          <w:color w:val="0096fa"/>
        </w:rPr>
      </w:pPr>
      <w:bookmarkStart w:colFirst="0" w:colLast="0" w:name="_x0bida61vgr" w:id="1"/>
      <w:bookmarkEnd w:id="1"/>
      <w:r w:rsidDel="00000000" w:rsidR="00000000" w:rsidRPr="00000000">
        <w:rPr>
          <w:rtl w:val="0"/>
        </w:rPr>
        <w:t xml:space="preserve">2.3 Zadatak 16. Kamo trebam ići?</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Listen carefully to your classmates while they are presenting </w:t>
      </w:r>
      <w:r w:rsidDel="00000000" w:rsidR="00000000" w:rsidRPr="00000000">
        <w:rPr>
          <w:rtl w:val="0"/>
        </w:rPr>
        <w:t xml:space="preserve">on their</w:t>
      </w:r>
      <w:r w:rsidDel="00000000" w:rsidR="00000000" w:rsidRPr="00000000">
        <w:rPr>
          <w:rtl w:val="0"/>
        </w:rPr>
        <w:t xml:space="preserve"> cities. Which one is your favorite? Talk with the classmate who talked about your favorite place. Provide him/her with your comments about their city. Say why you like the city, and what is (are) your favorite location(s) from what you saw. Say what else you want to do in the city. Finally, ask additional questions about the city. For example: </w:t>
      </w:r>
      <w:r w:rsidDel="00000000" w:rsidR="00000000" w:rsidRPr="00000000">
        <w:rPr>
          <w:b w:val="1"/>
          <w:rtl w:val="0"/>
        </w:rPr>
        <w:t xml:space="preserve">(1)</w:t>
      </w:r>
      <w:r w:rsidDel="00000000" w:rsidR="00000000" w:rsidRPr="00000000">
        <w:rPr>
          <w:rtl w:val="0"/>
        </w:rPr>
        <w:t xml:space="preserve"> where does your classmate usually like to go with friends, </w:t>
      </w:r>
      <w:r w:rsidDel="00000000" w:rsidR="00000000" w:rsidRPr="00000000">
        <w:rPr>
          <w:b w:val="1"/>
          <w:rtl w:val="0"/>
        </w:rPr>
        <w:t xml:space="preserve">(2)</w:t>
      </w:r>
      <w:r w:rsidDel="00000000" w:rsidR="00000000" w:rsidRPr="00000000">
        <w:rPr>
          <w:rtl w:val="0"/>
        </w:rPr>
        <w:t xml:space="preserve"> where do they usually go when they have free time, </w:t>
      </w:r>
      <w:r w:rsidDel="00000000" w:rsidR="00000000" w:rsidRPr="00000000">
        <w:rPr>
          <w:b w:val="1"/>
          <w:rtl w:val="0"/>
        </w:rPr>
        <w:t xml:space="preserve">(3) </w:t>
      </w:r>
      <w:r w:rsidDel="00000000" w:rsidR="00000000" w:rsidRPr="00000000">
        <w:rPr>
          <w:rtl w:val="0"/>
        </w:rPr>
        <w:t xml:space="preserve">what is their favorite spot in the city, etc.</w:t>
      </w:r>
    </w:p>
    <w:p w:rsidR="00000000" w:rsidDel="00000000" w:rsidP="00000000" w:rsidRDefault="00000000" w:rsidRPr="00000000" w14:paraId="00000004">
      <w:pPr>
        <w:pStyle w:val="Heading3"/>
        <w:rPr/>
      </w:pPr>
      <w:bookmarkStart w:colFirst="0" w:colLast="0" w:name="_e2489oie6uy" w:id="2"/>
      <w:bookmarkEnd w:id="2"/>
      <w:r w:rsidDel="00000000" w:rsidR="00000000" w:rsidRPr="00000000">
        <w:rPr>
          <w:rtl w:val="0"/>
        </w:rPr>
        <w:t xml:space="preserve">Bilješke (</w:t>
      </w:r>
      <w:r w:rsidDel="00000000" w:rsidR="00000000" w:rsidRPr="00000000">
        <w:rPr>
          <w:i w:val="1"/>
          <w:rtl w:val="0"/>
        </w:rPr>
        <w:t xml:space="preserve">notes</w:t>
      </w:r>
      <w:r w:rsidDel="00000000" w:rsidR="00000000" w:rsidRPr="00000000">
        <w:rPr>
          <w:rtl w:val="0"/>
        </w:rPr>
        <w:t xml:space="preserve">):</w:t>
      </w:r>
    </w:p>
    <w:p w:rsidR="00000000" w:rsidDel="00000000" w:rsidP="00000000" w:rsidRDefault="00000000" w:rsidRPr="00000000" w14:paraId="00000005">
      <w:pPr>
        <w:pStyle w:val="Heading1"/>
        <w:rPr/>
      </w:pPr>
      <w:bookmarkStart w:colFirst="0" w:colLast="0" w:name="_7xkz3qpb3q4q" w:id="3"/>
      <w:bookmarkEnd w:id="3"/>
      <w:r w:rsidDel="00000000" w:rsidR="00000000" w:rsidRPr="00000000">
        <w:rPr>
          <w:rtl w:val="0"/>
        </w:rPr>
        <w:t xml:space="preserve">2.3 Zadatak 17. Izlet u Šibenik</w:t>
      </w:r>
    </w:p>
    <w:p w:rsidR="00000000" w:rsidDel="00000000" w:rsidP="00000000" w:rsidRDefault="00000000" w:rsidRPr="00000000" w14:paraId="00000006">
      <w:pPr>
        <w:rPr/>
      </w:pPr>
      <w:r w:rsidDel="00000000" w:rsidR="00000000" w:rsidRPr="00000000">
        <w:rPr>
          <w:rtl w:val="0"/>
        </w:rPr>
        <w:t xml:space="preserve">Read the text correspondence between Matija and James. Based on the text correspondence and your knowledge about Šibenik, answer the questions.</w:t>
      </w:r>
    </w:p>
    <w:p w:rsidR="00000000" w:rsidDel="00000000" w:rsidP="00000000" w:rsidRDefault="00000000" w:rsidRPr="00000000" w14:paraId="00000007">
      <w:pPr>
        <w:rPr/>
      </w:pPr>
      <w:r w:rsidDel="00000000" w:rsidR="00000000" w:rsidRPr="00000000">
        <w:rPr/>
        <w:drawing>
          <wp:inline distB="114300" distT="114300" distL="114300" distR="114300">
            <wp:extent cx="5943600" cy="3340100"/>
            <wp:effectExtent b="0" l="0" r="0" t="0"/>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8">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Što misliš, kako je u Šibeniku?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 U Šibeniku je odlično. 👍</w:t>
            </w:r>
          </w:p>
          <w:p w:rsidR="00000000" w:rsidDel="00000000" w:rsidP="00000000" w:rsidRDefault="00000000" w:rsidRPr="00000000" w14:paraId="0000000C">
            <w:pPr>
              <w:spacing w:line="240" w:lineRule="auto"/>
              <w:rPr/>
            </w:pPr>
            <w:r w:rsidDel="00000000" w:rsidR="00000000" w:rsidRPr="00000000">
              <w:rPr>
                <w:rtl w:val="0"/>
              </w:rPr>
              <w:t xml:space="preserve">- U Šibeniku je dosadno.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Kamo ide James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Što James može raditi </w:t>
            </w:r>
            <w:r w:rsidDel="00000000" w:rsidR="00000000" w:rsidRPr="00000000">
              <w:rPr>
                <w:shd w:fill="fff2cc" w:val="clear"/>
                <w:rtl w:val="0"/>
              </w:rPr>
              <w:t xml:space="preserve">tamo</w:t>
            </w:r>
            <w:r w:rsidDel="00000000" w:rsidR="00000000" w:rsidRPr="00000000">
              <w:rPr>
                <w:rtl w:val="0"/>
              </w:rPr>
              <w:t xml:space="preserve">? [tamo = “over there”]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Što ti misliš, kakav je Šibenik?</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w:t>
            </w:r>
          </w:p>
        </w:tc>
      </w:tr>
    </w:tbl>
    <w:p w:rsidR="00000000" w:rsidDel="00000000" w:rsidP="00000000" w:rsidRDefault="00000000" w:rsidRPr="00000000" w14:paraId="00000019">
      <w:pPr>
        <w:pStyle w:val="Heading1"/>
        <w:spacing w:line="240" w:lineRule="auto"/>
        <w:rPr/>
      </w:pPr>
      <w:bookmarkStart w:colFirst="0" w:colLast="0" w:name="_yo5l9mz6uv4" w:id="4"/>
      <w:bookmarkEnd w:id="4"/>
      <w:r w:rsidDel="00000000" w:rsidR="00000000" w:rsidRPr="00000000">
        <w:rPr>
          <w:rtl w:val="0"/>
        </w:rPr>
        <w:t xml:space="preserve">2.3 Zadatak 18. Izlet u Sarajevo</w:t>
      </w:r>
    </w:p>
    <w:p w:rsidR="00000000" w:rsidDel="00000000" w:rsidP="00000000" w:rsidRDefault="00000000" w:rsidRPr="00000000" w14:paraId="0000001A">
      <w:pPr>
        <w:rPr/>
      </w:pPr>
      <w:r w:rsidDel="00000000" w:rsidR="00000000" w:rsidRPr="00000000">
        <w:rPr>
          <w:rtl w:val="0"/>
        </w:rPr>
        <w:t xml:space="preserve">Read the text correspondence between Laura and Mario. Then, answer the questions.</w:t>
      </w:r>
    </w:p>
    <w:p w:rsidR="00000000" w:rsidDel="00000000" w:rsidP="00000000" w:rsidRDefault="00000000" w:rsidRPr="00000000" w14:paraId="0000001B">
      <w:pPr>
        <w:rPr/>
      </w:pPr>
      <w:r w:rsidDel="00000000" w:rsidR="00000000" w:rsidRPr="00000000">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Kamo ide Laura?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U koliko sati zatvara muzej?</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Što ti misliš, kakvo je Sarajevo?</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w:t>
            </w:r>
          </w:p>
        </w:tc>
      </w:tr>
    </w:tbl>
    <w:p w:rsidR="00000000" w:rsidDel="00000000" w:rsidP="00000000" w:rsidRDefault="00000000" w:rsidRPr="00000000" w14:paraId="00000028">
      <w:pPr>
        <w:pStyle w:val="Heading1"/>
        <w:spacing w:line="240" w:lineRule="auto"/>
        <w:rPr/>
      </w:pPr>
      <w:bookmarkStart w:colFirst="0" w:colLast="0" w:name="_fnjrq1lyye4m" w:id="5"/>
      <w:bookmarkEnd w:id="5"/>
      <w:r w:rsidDel="00000000" w:rsidR="00000000" w:rsidRPr="00000000">
        <w:rPr>
          <w:rtl w:val="0"/>
        </w:rPr>
        <w:t xml:space="preserve">2.3 Zadatak 19. Razgovor na kavi</w:t>
      </w:r>
    </w:p>
    <w:p w:rsidR="00000000" w:rsidDel="00000000" w:rsidP="00000000" w:rsidRDefault="00000000" w:rsidRPr="00000000" w14:paraId="00000029">
      <w:pPr>
        <w:rPr/>
      </w:pPr>
      <w:r w:rsidDel="00000000" w:rsidR="00000000" w:rsidRPr="00000000">
        <w:rPr>
          <w:rtl w:val="0"/>
        </w:rPr>
        <w:t xml:space="preserve">🔊Listen to the </w:t>
      </w:r>
      <w:r w:rsidDel="00000000" w:rsidR="00000000" w:rsidRPr="00000000">
        <w:rPr>
          <w:b w:val="1"/>
          <w:rtl w:val="0"/>
        </w:rPr>
        <w:t xml:space="preserve">dialogue</w:t>
      </w:r>
      <w:r w:rsidDel="00000000" w:rsidR="00000000" w:rsidRPr="00000000">
        <w:rPr>
          <w:rtl w:val="0"/>
        </w:rPr>
        <w:t xml:space="preserve"> between Matija and James. They are talking about James' recent trip to Šibenik and they are also making plans for the near future.  </w:t>
      </w:r>
    </w:p>
    <w:p w:rsidR="00000000" w:rsidDel="00000000" w:rsidP="00000000" w:rsidRDefault="00000000" w:rsidRPr="00000000" w14:paraId="0000002A">
      <w:pPr>
        <w:rPr/>
      </w:pPr>
      <w:r w:rsidDel="00000000" w:rsidR="00000000" w:rsidRPr="00000000">
        <w:rPr>
          <w:rtl w:val="0"/>
        </w:rPr>
        <w:t xml:space="preserve">Work with your classmate and answer the following set of questions.</w:t>
      </w:r>
    </w:p>
    <w:p w:rsidR="00000000" w:rsidDel="00000000" w:rsidP="00000000" w:rsidRDefault="00000000" w:rsidRPr="00000000" w14:paraId="0000002B">
      <w:pPr>
        <w:pStyle w:val="Heading2"/>
        <w:rPr/>
      </w:pPr>
      <w:bookmarkStart w:colFirst="0" w:colLast="0" w:name="_pir8s940cczx" w:id="6"/>
      <w:bookmarkEnd w:id="6"/>
      <w:r w:rsidDel="00000000" w:rsidR="00000000" w:rsidRPr="00000000">
        <w:rPr>
          <w:color w:val="0096fa"/>
          <w:rtl w:val="0"/>
        </w:rPr>
        <w:t xml:space="preserve">|</w:t>
      </w:r>
      <w:r w:rsidDel="00000000" w:rsidR="00000000" w:rsidRPr="00000000">
        <w:rPr>
          <w:rtl w:val="0"/>
        </w:rPr>
        <w:t xml:space="preserve"> Razumijevanje [Comprehension]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Što možemo vidjeti ako idemo u Šibenik?</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Što možemo vidjeti ako idemo na slapove Krke?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Što fakultet organizira sljedeći mjesec?</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Zašto su izleti dobri?</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Kamo Matija planira ići za Novu godinu?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Tko ide u Dubrovnik?</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w:t>
            </w:r>
          </w:p>
        </w:tc>
      </w:tr>
    </w:tbl>
    <w:p w:rsidR="00000000" w:rsidDel="00000000" w:rsidP="00000000" w:rsidRDefault="00000000" w:rsidRPr="00000000" w14:paraId="00000044">
      <w:pPr>
        <w:pStyle w:val="Heading2"/>
        <w:rPr/>
      </w:pPr>
      <w:bookmarkStart w:colFirst="0" w:colLast="0" w:name="_80lpcyaydq6s" w:id="7"/>
      <w:bookmarkEnd w:id="7"/>
      <w:r w:rsidDel="00000000" w:rsidR="00000000" w:rsidRPr="00000000">
        <w:rPr>
          <w:color w:val="0096fa"/>
          <w:rtl w:val="0"/>
        </w:rPr>
        <w:t xml:space="preserve">|</w:t>
      </w:r>
      <w:r w:rsidDel="00000000" w:rsidR="00000000" w:rsidRPr="00000000">
        <w:rPr>
          <w:rtl w:val="0"/>
        </w:rPr>
        <w:t xml:space="preserve"> Osobna pitanja [Personal questions]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Što ti radiš za Novu godinu?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Kamo ideš za Novu godinu?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Ideš li kući za Novu godinu?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Imaš li plan za Novu godinu? </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Kamo želiš ići </w:t>
            </w:r>
            <w:r w:rsidDel="00000000" w:rsidR="00000000" w:rsidRPr="00000000">
              <w:rPr>
                <w:shd w:fill="fff2cc" w:val="clear"/>
                <w:rtl w:val="0"/>
              </w:rPr>
              <w:t xml:space="preserve">ove godine</w:t>
            </w:r>
            <w:r w:rsidDel="00000000" w:rsidR="00000000" w:rsidRPr="00000000">
              <w:rPr>
                <w:rtl w:val="0"/>
              </w:rPr>
              <w:t xml:space="preserve"> za Novu godinu? [ove godine = “this year”]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Images used in this document are from </w:t>
      </w:r>
      <w:hyperlink r:id="rId8">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5B">
      <w:pPr>
        <w:spacing w:line="240" w:lineRule="auto"/>
        <w:rPr>
          <w:sz w:val="24"/>
          <w:szCs w:val="24"/>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rPr/>
    </w:pPr>
    <w:r w:rsidDel="00000000" w:rsidR="00000000" w:rsidRPr="00000000">
      <w:rPr/>
      <w:drawing>
        <wp:inline distB="114300" distT="114300" distL="114300" distR="114300">
          <wp:extent cx="941832" cy="329641"/>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4.png"/>
          <a:graphic>
            <a:graphicData uri="http://schemas.openxmlformats.org/drawingml/2006/picture">
              <pic:pic>
                <pic:nvPicPr>
                  <pic:cNvPr id="0" name="image4.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jc w:val="right"/>
      <w:rPr>
        <w:b w:val="1"/>
        <w:sz w:val="24"/>
        <w:szCs w:val="24"/>
      </w:rPr>
    </w:pPr>
    <w:r w:rsidDel="00000000" w:rsidR="00000000" w:rsidRPr="00000000">
      <w:rPr>
        <w:b w:val="1"/>
        <w:sz w:val="28"/>
        <w:szCs w:val="28"/>
        <w:rtl w:val="0"/>
      </w:rPr>
      <w:t xml:space="preserve">2 |</w:t>
    </w:r>
    <w:r w:rsidDel="00000000" w:rsidR="00000000" w:rsidRPr="00000000">
      <w:rPr>
        <w:b w:val="1"/>
        <w:sz w:val="24"/>
        <w:szCs w:val="24"/>
        <w:rtl w:val="0"/>
      </w:rPr>
      <w:t xml:space="preserve"> Modul 3: Rad na satu</w:t>
    </w:r>
  </w:p>
  <w:p w:rsidR="00000000" w:rsidDel="00000000" w:rsidP="00000000" w:rsidRDefault="00000000" w:rsidRPr="00000000" w14:paraId="0000005D">
    <w:pPr>
      <w:pageBreakBefore w:val="0"/>
      <w:jc w:val="right"/>
      <w:rPr>
        <w:i w:val="1"/>
        <w:sz w:val="24"/>
        <w:szCs w:val="24"/>
      </w:rPr>
    </w:pPr>
    <w:r w:rsidDel="00000000" w:rsidR="00000000" w:rsidRPr="00000000">
      <w:rPr>
        <w:i w:val="1"/>
        <w:sz w:val="24"/>
        <w:szCs w:val="24"/>
        <w:rtl w:val="0"/>
      </w:rPr>
      <w:t xml:space="preserve">Kamo ideš?</w:t>
    </w:r>
  </w:p>
  <w:p w:rsidR="00000000" w:rsidDel="00000000" w:rsidP="00000000" w:rsidRDefault="00000000" w:rsidRPr="00000000" w14:paraId="0000005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color w:val="0096fa"/>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docs.google.com/document/d/1N5zeKO3pRuG7ajnhUyh-uT-tD1fF2HyhxSPejokVqwk/edit#heading=h.mxen1dypwxr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