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391b11dpjahs" w:id="0"/>
      <w:bookmarkEnd w:id="0"/>
      <w:r w:rsidDel="00000000" w:rsidR="00000000" w:rsidRPr="00000000">
        <w:rPr>
          <w:rtl w:val="0"/>
        </w:rPr>
        <w:t xml:space="preserve">5 </w:t>
      </w:r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2 </w:t>
      </w:r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5: Sretna Nova godina!</w:t>
      </w:r>
    </w:p>
    <w:p w:rsidR="00000000" w:rsidDel="00000000" w:rsidP="00000000" w:rsidRDefault="00000000" w:rsidRPr="00000000" w14:paraId="00000002">
      <w:pPr>
        <w:pStyle w:val="Heading1"/>
        <w:spacing w:line="240" w:lineRule="auto"/>
        <w:rPr>
          <w:color w:val="fa5a22"/>
        </w:rPr>
      </w:pPr>
      <w:bookmarkStart w:colFirst="0" w:colLast="0" w:name="_gz3slop0a58i" w:id="1"/>
      <w:bookmarkEnd w:id="1"/>
      <w:r w:rsidDel="00000000" w:rsidR="00000000" w:rsidRPr="00000000">
        <w:rPr>
          <w:color w:val="fa5a22"/>
          <w:rtl w:val="0"/>
        </w:rPr>
        <w:t xml:space="preserve">5.2 Zadatak 22. Poklanjanje</w:t>
      </w:r>
    </w:p>
    <w:tbl>
      <w:tblPr>
        <w:tblStyle w:val="Table1"/>
        <w:tblW w:w="910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2295"/>
        <w:gridCol w:w="2280"/>
        <w:gridCol w:w="2325"/>
        <w:gridCol w:w="2205"/>
        <w:tblGridChange w:id="0">
          <w:tblGrid>
            <w:gridCol w:w="2295"/>
            <w:gridCol w:w="2280"/>
            <w:gridCol w:w="2325"/>
            <w:gridCol w:w="220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3">
            <w:pPr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62025" cy="954835"/>
                    <wp:effectExtent b="0" l="0" r="0" t="0"/>
                    <wp:docPr id="27" name="image24.png"/>
                    <a:graphic>
                      <a:graphicData uri="http://schemas.openxmlformats.org/drawingml/2006/picture">
                        <pic:pic>
                          <pic:nvPicPr>
                            <pic:cNvPr id="0" name="image24.png"/>
                            <pic:cNvPicPr preferRelativeResize="0"/>
                          </pic:nvPicPr>
                          <pic:blipFill>
                            <a:blip r:embed="rId7"/>
                            <a:srcRect b="0" l="0" r="0" t="886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62025" cy="95483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14450" cy="876300"/>
                    <wp:effectExtent b="0" l="0" r="0" t="0"/>
                    <wp:docPr id="11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14450" cy="876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43025" cy="901700"/>
                    <wp:effectExtent b="0" l="0" r="0" t="0"/>
                    <wp:docPr id="23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43025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66825" cy="914400"/>
                    <wp:effectExtent b="0" l="0" r="0" t="0"/>
                    <wp:docPr id="2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66825" cy="914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5.92529296875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parfem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knjiga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novčanik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sat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23975" cy="889000"/>
                    <wp:effectExtent b="0" l="0" r="0" t="0"/>
                    <wp:docPr id="6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23975" cy="889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14450" cy="876300"/>
                    <wp:effectExtent b="0" l="0" r="0" t="0"/>
                    <wp:docPr id="5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14450" cy="876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71538" cy="871538"/>
                    <wp:effectExtent b="0" l="0" r="0" t="0"/>
                    <wp:docPr id="14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71538" cy="87153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66825" cy="965200"/>
                    <wp:effectExtent b="0" l="0" r="0" t="0"/>
                    <wp:docPr id="26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66825" cy="965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mirisna svijeća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šalica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album za fotografije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okvir za sliku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61137" cy="1071775"/>
                    <wp:effectExtent b="0" l="0" r="0" t="0"/>
                    <wp:docPr id="21" name="image29.png"/>
                    <a:graphic>
                      <a:graphicData uri="http://schemas.openxmlformats.org/drawingml/2006/picture">
                        <pic:pic>
                          <pic:nvPicPr>
                            <pic:cNvPr id="0" name="image29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61137" cy="10717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79863" cy="1300016"/>
                    <wp:effectExtent b="0" l="0" r="0" t="0"/>
                    <wp:docPr id="9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0" y="0"/>
                              <a:ext cx="979863" cy="130001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43025" cy="909289"/>
                    <wp:effectExtent b="0" l="0" r="0" t="0"/>
                    <wp:docPr id="10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27"/>
                            <a:srcRect b="14506" l="0" r="0" t="1805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43025" cy="90928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66825" cy="850900"/>
                    <wp:effectExtent b="0" l="0" r="0" t="0"/>
                    <wp:docPr id="24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66825" cy="850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šal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karte (za koncert)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pribor za gaming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pero</w:t>
            </w:r>
          </w:p>
        </w:tc>
      </w:tr>
    </w:tbl>
    <w:p w:rsidR="00000000" w:rsidDel="00000000" w:rsidP="00000000" w:rsidRDefault="00000000" w:rsidRPr="00000000" w14:paraId="0000001B">
      <w:pPr>
        <w:pStyle w:val="Heading2"/>
        <w:spacing w:line="240" w:lineRule="auto"/>
        <w:rPr/>
      </w:pPr>
      <w:bookmarkStart w:colFirst="0" w:colLast="0" w:name="_jo62s3bqpp4r" w:id="2"/>
      <w:bookmarkEnd w:id="2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Pokloni za rođendan, Božić, Novu godinu…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možeš kupiti za poklon? Za koga?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Mogu kupiti parfem za mamu. </w:t>
            </w:r>
          </w:p>
        </w:tc>
      </w:tr>
    </w:tbl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bCs w:val="1"/>
          <w:rtl w:val="0"/>
        </w:rPr>
        <w:t xml:space="preserve">dialogue one</w:t>
      </w:r>
      <w:r w:rsidDel="00000000" w:rsidR="00000000" w:rsidRPr="00000000">
        <w:rPr>
          <w:rtl w:val="0"/>
        </w:rPr>
        <w:t xml:space="preserve"> and complete the task. </w:t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203700"/>
            <wp:effectExtent b="0" l="0" r="0" t="0"/>
            <wp:docPr id="25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Style w:val="Heading2"/>
        <w:rPr/>
      </w:pPr>
      <w:bookmarkStart w:colFirst="0" w:colLast="0" w:name="_prb0e8e3ynej" w:id="3"/>
      <w:bookmarkEnd w:id="3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 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misliš, što su kupili prijatelji?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Ines i Matija su kupile za Jamesa: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Ines i Matija su kupile za Luku: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Luka je kupio za Jamesa: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Luka je kupio za Matiju: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Luka je kupio za Ines: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James je kupio za Matiju: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8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James je kupio za Ines: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9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James je kupio za Luku: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</w:tbl>
    <w:p w:rsidR="00000000" w:rsidDel="00000000" w:rsidP="00000000" w:rsidRDefault="00000000" w:rsidRPr="00000000" w14:paraId="00000045">
      <w:pPr>
        <w:pStyle w:val="Heading2"/>
        <w:rPr/>
      </w:pPr>
      <w:bookmarkStart w:colFirst="0" w:colLast="0" w:name="_7rlqd71gpkdv" w:id="4"/>
      <w:bookmarkEnd w:id="4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Osobna pitanja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ti želiš kupiti za mamu?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ti želiš kupiti za sestru?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ti želiš kupiti za tatu?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ti želiš kupiti za brata?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56">
      <w:pPr>
        <w:pStyle w:val="Heading1"/>
        <w:spacing w:line="240" w:lineRule="auto"/>
        <w:rPr>
          <w:color w:val="fa5a22"/>
        </w:rPr>
      </w:pPr>
      <w:bookmarkStart w:colFirst="0" w:colLast="0" w:name="_kmshhd1tzzez" w:id="5"/>
      <w:bookmarkEnd w:id="5"/>
      <w:r w:rsidDel="00000000" w:rsidR="00000000" w:rsidRPr="00000000">
        <w:rPr>
          <w:color w:val="fa5a22"/>
          <w:rtl w:val="0"/>
        </w:rPr>
        <w:t xml:space="preserve">5.2 Zadatak 23. Silvestrovo - doček NG</w:t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bCs w:val="1"/>
          <w:rtl w:val="0"/>
        </w:rPr>
        <w:t xml:space="preserve">dialogue two</w:t>
      </w:r>
      <w:r w:rsidDel="00000000" w:rsidR="00000000" w:rsidRPr="00000000">
        <w:rPr>
          <w:rtl w:val="0"/>
        </w:rPr>
        <w:t xml:space="preserve"> and mark if each statement is true (točno) or false (netočno).</w:t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203700"/>
            <wp:effectExtent b="0" l="0" r="0" t="0"/>
            <wp:docPr id="17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5"/>
        <w:tblW w:w="9375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630"/>
        <w:gridCol w:w="6540"/>
        <w:gridCol w:w="1102.5"/>
        <w:gridCol w:w="1102.5"/>
        <w:tblGridChange w:id="0">
          <w:tblGrid>
            <w:gridCol w:w="630"/>
            <w:gridCol w:w="6540"/>
            <w:gridCol w:w="1102.5"/>
            <w:gridCol w:w="1102.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br.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Rečenice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točno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netočno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1.</w:t>
            </w:r>
          </w:p>
        </w:tc>
        <w:tc>
          <w:tcPr>
            <w:tcBorders>
              <w:top w:color="000000" w:space="0" w:sz="18" w:val="single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Davor i Mario su jučer bili na skijanju.</w:t>
            </w:r>
          </w:p>
        </w:tc>
        <w:tc>
          <w:tcPr>
            <w:tcBorders>
              <w:top w:color="000000" w:space="0" w:sz="18" w:val="single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18" w:val="single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Laura i Sandra su bile na Trgu kralja Krešimira.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Laura i Sandra su večerale u gradu.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Laura misli da je tunel Grič divno okićen.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Laura misli da je park Zrinjevac odlično mjesto.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71">
      <w:pPr>
        <w:pStyle w:val="Heading2"/>
        <w:spacing w:line="240" w:lineRule="auto"/>
        <w:rPr/>
      </w:pPr>
      <w:bookmarkStart w:colFirst="0" w:colLast="0" w:name="_c5f1vgyrqxz9" w:id="6"/>
      <w:bookmarkEnd w:id="6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ti voliš piti za Novu godinu?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Koja je lokacija u tvome gradu divno okićena?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Koja je tvoja omiljena lokacija u gradu za Novu godinu?</w:t>
            </w:r>
          </w:p>
        </w:tc>
      </w:tr>
    </w:tbl>
    <w:p w:rsidR="00000000" w:rsidDel="00000000" w:rsidP="00000000" w:rsidRDefault="00000000" w:rsidRPr="00000000" w14:paraId="00000075">
      <w:pPr>
        <w:pStyle w:val="Heading1"/>
        <w:spacing w:line="240" w:lineRule="auto"/>
        <w:rPr>
          <w:color w:val="fa5a22"/>
        </w:rPr>
      </w:pPr>
      <w:bookmarkStart w:colFirst="0" w:colLast="0" w:name="_d63r6zj9o1jf" w:id="7"/>
      <w:bookmarkEnd w:id="7"/>
      <w:r w:rsidDel="00000000" w:rsidR="00000000" w:rsidRPr="00000000">
        <w:rPr>
          <w:color w:val="fa5a22"/>
          <w:rtl w:val="0"/>
        </w:rPr>
        <w:t xml:space="preserve">5.2 Zadatak 24. Sretna Nova godina!!!</w:t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  <w:t xml:space="preserve"> 🔊 Listen to </w:t>
      </w:r>
      <w:r w:rsidDel="00000000" w:rsidR="00000000" w:rsidRPr="00000000">
        <w:rPr>
          <w:b w:val="1"/>
          <w:bCs w:val="1"/>
          <w:rtl w:val="0"/>
        </w:rPr>
        <w:t xml:space="preserve">dialogue three</w:t>
      </w:r>
      <w:r w:rsidDel="00000000" w:rsidR="00000000" w:rsidRPr="00000000">
        <w:rPr>
          <w:rtl w:val="0"/>
        </w:rPr>
        <w:t xml:space="preserve"> and complete the task. </w:t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203700"/>
            <wp:effectExtent b="0" l="0" r="0" t="0"/>
            <wp:docPr id="18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23:55 – doček Nove godine </w:t>
            </w:r>
          </w:p>
        </w:tc>
      </w:tr>
    </w:tbl>
    <w:p w:rsidR="00000000" w:rsidDel="00000000" w:rsidP="00000000" w:rsidRDefault="00000000" w:rsidRPr="00000000" w14:paraId="00000079">
      <w:pPr>
        <w:pStyle w:val="Heading2"/>
        <w:spacing w:line="240" w:lineRule="auto"/>
        <w:rPr/>
      </w:pPr>
      <w:bookmarkStart w:colFirst="0" w:colLast="0" w:name="_cvzisi3etvcl" w:id="8"/>
      <w:bookmarkEnd w:id="8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Čestitke - Greetings</w:t>
      </w:r>
    </w:p>
    <w:tbl>
      <w:tblPr>
        <w:tblStyle w:val="Table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Listen to the text and write what Mario and Davor say. What do they wish for others?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Mario: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Davor: </w:t>
            </w:r>
          </w:p>
        </w:tc>
      </w:tr>
    </w:tbl>
    <w:p w:rsidR="00000000" w:rsidDel="00000000" w:rsidP="00000000" w:rsidRDefault="00000000" w:rsidRPr="00000000" w14:paraId="0000007D">
      <w:pPr>
        <w:pStyle w:val="Heading2"/>
        <w:spacing w:line="240" w:lineRule="auto"/>
        <w:rPr/>
      </w:pPr>
      <w:bookmarkStart w:colFirst="0" w:colLast="0" w:name="_zgx698hfpxfu" w:id="9"/>
      <w:bookmarkEnd w:id="9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Silvestrovo: Što ljudi obično vole piti?</w:t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spacing w:line="240" w:lineRule="auto"/>
              <w:jc w:val="center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3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3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spacing w:line="240" w:lineRule="auto"/>
              <w:jc w:val="center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89000"/>
                    <wp:effectExtent b="0" l="0" r="0" t="0"/>
                    <wp:docPr id="16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3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89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spacing w:line="240" w:lineRule="auto"/>
              <w:jc w:val="center"/>
              <w:rPr/>
            </w:pPr>
            <w:hyperlink r:id="rId3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20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3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spacing w:line="240" w:lineRule="auto"/>
              <w:jc w:val="center"/>
              <w:rPr/>
            </w:pPr>
            <w:hyperlink r:id="rId3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8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4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viski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pivo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šampanjac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vino</w:t>
            </w:r>
          </w:p>
        </w:tc>
      </w:tr>
    </w:tbl>
    <w:p w:rsidR="00000000" w:rsidDel="00000000" w:rsidP="00000000" w:rsidRDefault="00000000" w:rsidRPr="00000000" w14:paraId="00000086">
      <w:pPr>
        <w:pStyle w:val="Heading3"/>
        <w:rPr/>
      </w:pPr>
      <w:bookmarkStart w:colFirst="0" w:colLast="0" w:name="_jfvghi50ekb7" w:id="10"/>
      <w:bookmarkEnd w:id="10"/>
      <w:r w:rsidDel="00000000" w:rsidR="00000000" w:rsidRPr="00000000">
        <w:rPr>
          <w:rtl w:val="0"/>
        </w:rPr>
        <w:t xml:space="preserve">Što vi obično želite drugima?</w:t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  <w:t xml:space="preserve">Answer the question about what you usually wish for your friends on New Year’s Eve. Mark all that apply. Then, talk with your classmate to compare your answers.</w:t>
      </w:r>
    </w:p>
    <w:p w:rsidR="00000000" w:rsidDel="00000000" w:rsidP="00000000" w:rsidRDefault="00000000" w:rsidRPr="00000000" w14:paraId="00000088">
      <w:pPr>
        <w:pStyle w:val="Heading2"/>
        <w:spacing w:line="240" w:lineRule="auto"/>
        <w:rPr/>
      </w:pPr>
      <w:bookmarkStart w:colFirst="0" w:colLast="0" w:name="_t9y8l272d75l" w:id="11"/>
      <w:bookmarkEnd w:id="11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Želim ti...</w:t>
      </w:r>
    </w:p>
    <w:tbl>
      <w:tblPr>
        <w:tblStyle w:val="Table1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spacing w:line="240" w:lineRule="auto"/>
              <w:jc w:val="center"/>
              <w:rPr/>
            </w:pPr>
            <w:hyperlink r:id="rId4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4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spacing w:line="240" w:lineRule="auto"/>
              <w:jc w:val="center"/>
              <w:rPr/>
            </w:pPr>
            <w:hyperlink r:id="rId4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14400"/>
                    <wp:effectExtent b="0" l="0" r="0" t="0"/>
                    <wp:docPr id="15" name="image28.png"/>
                    <a:graphic>
                      <a:graphicData uri="http://schemas.openxmlformats.org/drawingml/2006/picture">
                        <pic:pic>
                          <pic:nvPicPr>
                            <pic:cNvPr id="0" name="image28.png"/>
                            <pic:cNvPicPr preferRelativeResize="0"/>
                          </pic:nvPicPr>
                          <pic:blipFill>
                            <a:blip r:embed="rId4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14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B">
            <w:pPr>
              <w:spacing w:line="240" w:lineRule="auto"/>
              <w:jc w:val="center"/>
              <w:rPr/>
            </w:pPr>
            <w:hyperlink r:id="rId4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22" name="image26.png"/>
                    <a:graphic>
                      <a:graphicData uri="http://schemas.openxmlformats.org/drawingml/2006/picture">
                        <pic:pic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4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spacing w:line="240" w:lineRule="auto"/>
              <w:jc w:val="center"/>
              <w:rPr/>
            </w:pPr>
            <w:hyperlink r:id="rId4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850900"/>
                    <wp:effectExtent b="0" l="0" r="0" t="0"/>
                    <wp:docPr id="12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4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850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ljubavi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uspjeha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zdravlja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sreće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1">
            <w:pPr>
              <w:spacing w:line="240" w:lineRule="auto"/>
              <w:jc w:val="center"/>
              <w:rPr/>
            </w:pPr>
            <w:hyperlink r:id="rId4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673100"/>
                    <wp:effectExtent b="0" l="0" r="0" t="0"/>
                    <wp:docPr id="28" name="image27.png"/>
                    <a:graphic>
                      <a:graphicData uri="http://schemas.openxmlformats.org/drawingml/2006/picture">
                        <pic:pic>
                          <pic:nvPicPr>
                            <pic:cNvPr id="0" name="image27.png"/>
                            <pic:cNvPicPr preferRelativeResize="0"/>
                          </pic:nvPicPr>
                          <pic:blipFill>
                            <a:blip r:embed="rId5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673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2">
            <w:pPr>
              <w:spacing w:line="240" w:lineRule="auto"/>
              <w:jc w:val="center"/>
              <w:rPr/>
            </w:pPr>
            <w:hyperlink r:id="rId5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68873" cy="774288"/>
                    <wp:effectExtent b="0" l="0" r="0" t="0"/>
                    <wp:docPr id="13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5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68873" cy="7742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spacing w:line="240" w:lineRule="auto"/>
              <w:jc w:val="center"/>
              <w:rPr/>
            </w:pPr>
            <w:hyperlink r:id="rId5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81540" cy="1089157"/>
                    <wp:effectExtent b="0" l="0" r="0" t="0"/>
                    <wp:docPr id="4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5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81540" cy="108915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00138" cy="952936"/>
                  <wp:effectExtent b="0" l="0" r="0" t="0"/>
                  <wp:docPr id="7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138" cy="9529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prijateljstva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radosti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veselja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sve najbolje</w:t>
            </w:r>
          </w:p>
        </w:tc>
      </w:tr>
    </w:tbl>
    <w:p w:rsidR="00000000" w:rsidDel="00000000" w:rsidP="00000000" w:rsidRDefault="00000000" w:rsidRPr="00000000" w14:paraId="00000099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56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</w:t>
      </w:r>
    </w:p>
    <w:sectPr>
      <w:headerReference r:id="rId57" w:type="default"/>
      <w:footerReference r:id="rId58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9C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29" name="image23.png"/>
          <a:graphic>
            <a:graphicData uri="http://schemas.openxmlformats.org/drawingml/2006/picture">
              <pic:pic>
                <pic:nvPicPr>
                  <pic:cNvPr id="0" name="image23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19" name="image17.png"/>
          <a:graphic>
            <a:graphicData uri="http://schemas.openxmlformats.org/drawingml/2006/picture">
              <pic:pic>
                <pic:nvPicPr>
                  <pic:cNvPr id="0" name="image17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9D">
    <w:pPr>
      <w:jc w:val="right"/>
      <w:rPr>
        <w:b w:val="1"/>
        <w:bCs w:val="1"/>
        <w:sz w:val="24"/>
        <w:szCs w:val="24"/>
      </w:rPr>
    </w:pPr>
    <w:r w:rsidDel="00000000" w:rsidR="00000000" w:rsidRPr="00000000">
      <w:rPr>
        <w:b w:val="1"/>
        <w:bCs w:val="1"/>
        <w:sz w:val="28"/>
        <w:szCs w:val="28"/>
        <w:rtl w:val="0"/>
      </w:rPr>
      <w:t xml:space="preserve">5 |</w:t>
    </w:r>
    <w:r w:rsidDel="00000000" w:rsidR="00000000" w:rsidRPr="00000000">
      <w:rPr>
        <w:b w:val="1"/>
        <w:bCs w:val="1"/>
        <w:sz w:val="24"/>
        <w:szCs w:val="24"/>
        <w:rtl w:val="0"/>
      </w:rPr>
      <w:t xml:space="preserve"> Modul 2: Rad na satu</w:t>
    </w:r>
  </w:p>
  <w:p w:rsidR="00000000" w:rsidDel="00000000" w:rsidP="00000000" w:rsidRDefault="00000000" w:rsidRPr="00000000" w14:paraId="0000009E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i w:val="1"/>
        <w:iCs w:val="1"/>
        <w:sz w:val="24"/>
        <w:szCs w:val="24"/>
        <w:rtl w:val="0"/>
      </w:rPr>
      <w:t xml:space="preserve">Novogodišnji praznici</w:t>
    </w:r>
  </w:p>
  <w:p w:rsidR="00000000" w:rsidDel="00000000" w:rsidP="00000000" w:rsidRDefault="00000000" w:rsidRPr="00000000" w14:paraId="0000009F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  <w:tblCellMar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</w:tblPr>
  </w:style>
  <w:style w:type="table" w:styleId="Table10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9.png"/><Relationship Id="rId42" Type="http://schemas.openxmlformats.org/officeDocument/2006/relationships/image" Target="media/image10.png"/><Relationship Id="rId41" Type="http://schemas.openxmlformats.org/officeDocument/2006/relationships/hyperlink" Target="https://pixabay.com/es/photos/coraz%c3%b3n-tarjeta-pasteles-figura-762564/" TargetMode="External"/><Relationship Id="rId44" Type="http://schemas.openxmlformats.org/officeDocument/2006/relationships/image" Target="media/image28.png"/><Relationship Id="rId43" Type="http://schemas.openxmlformats.org/officeDocument/2006/relationships/hyperlink" Target="https://pixabay.com/es/photos/dinero-moneda-inversi%c3%b3n-negocio-2724241/" TargetMode="External"/><Relationship Id="rId46" Type="http://schemas.openxmlformats.org/officeDocument/2006/relationships/image" Target="media/image26.png"/><Relationship Id="rId45" Type="http://schemas.openxmlformats.org/officeDocument/2006/relationships/hyperlink" Target="https://pixabay.com/es/illustrations/mano-hombre-bitcoin-guardar-regalo-2308932/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48" Type="http://schemas.openxmlformats.org/officeDocument/2006/relationships/image" Target="media/image8.png"/><Relationship Id="rId47" Type="http://schemas.openxmlformats.org/officeDocument/2006/relationships/hyperlink" Target="https://pixabay.com/es/vectors/tr%c3%a9boles-suerte-flora-verde-planta-161400/" TargetMode="External"/><Relationship Id="rId49" Type="http://schemas.openxmlformats.org/officeDocument/2006/relationships/hyperlink" Target="https://pixabay.com/es/vectors/familia-amor-arco%c3%adris-chico-ni%c3%b1o-2112266/" TargetMode="External"/><Relationship Id="rId5" Type="http://schemas.openxmlformats.org/officeDocument/2006/relationships/styles" Target="styles.xml"/><Relationship Id="rId6" Type="http://schemas.openxmlformats.org/officeDocument/2006/relationships/hyperlink" Target="https://www.stockvault.net/photo/241091/perfume-bottle" TargetMode="External"/><Relationship Id="rId7" Type="http://schemas.openxmlformats.org/officeDocument/2006/relationships/image" Target="media/image24.png"/><Relationship Id="rId8" Type="http://schemas.openxmlformats.org/officeDocument/2006/relationships/hyperlink" Target="https://www.piqsels.com/en/public-domain-photo-zkuko" TargetMode="External"/><Relationship Id="rId31" Type="http://schemas.openxmlformats.org/officeDocument/2006/relationships/image" Target="media/image3.jpg"/><Relationship Id="rId30" Type="http://schemas.openxmlformats.org/officeDocument/2006/relationships/image" Target="media/image12.jpg"/><Relationship Id="rId33" Type="http://schemas.openxmlformats.org/officeDocument/2006/relationships/hyperlink" Target="https://unsplash.com/photos/4aWCVJA2uSo" TargetMode="External"/><Relationship Id="rId32" Type="http://schemas.openxmlformats.org/officeDocument/2006/relationships/image" Target="media/image5.jpg"/><Relationship Id="rId35" Type="http://schemas.openxmlformats.org/officeDocument/2006/relationships/hyperlink" Target="https://unsplash.com/photos/C8eSYwQkwHw" TargetMode="External"/><Relationship Id="rId34" Type="http://schemas.openxmlformats.org/officeDocument/2006/relationships/image" Target="media/image6.png"/><Relationship Id="rId37" Type="http://schemas.openxmlformats.org/officeDocument/2006/relationships/hyperlink" Target="https://unsplash.com/photos/xzKtOI1Cnxo" TargetMode="External"/><Relationship Id="rId36" Type="http://schemas.openxmlformats.org/officeDocument/2006/relationships/image" Target="media/image7.png"/><Relationship Id="rId39" Type="http://schemas.openxmlformats.org/officeDocument/2006/relationships/hyperlink" Target="https://unsplash.com/photos/udj2tD3WKsY" TargetMode="External"/><Relationship Id="rId38" Type="http://schemas.openxmlformats.org/officeDocument/2006/relationships/image" Target="media/image22.png"/><Relationship Id="rId20" Type="http://schemas.openxmlformats.org/officeDocument/2006/relationships/hyperlink" Target="https://www.maxpixel.net/Background-Frame-Design-Graphic-Design-Boarder-2668135" TargetMode="External"/><Relationship Id="rId22" Type="http://schemas.openxmlformats.org/officeDocument/2006/relationships/hyperlink" Target="https://pixabay.com/es/illustrations/bufanda-ropa-ropa-de-invierno-hygge-5816155/" TargetMode="External"/><Relationship Id="rId21" Type="http://schemas.openxmlformats.org/officeDocument/2006/relationships/image" Target="media/image19.png"/><Relationship Id="rId24" Type="http://schemas.openxmlformats.org/officeDocument/2006/relationships/hyperlink" Target="https://www.piqsels.com/en/public-domain-photo-zcsgn" TargetMode="External"/><Relationship Id="rId23" Type="http://schemas.openxmlformats.org/officeDocument/2006/relationships/image" Target="media/image29.png"/><Relationship Id="rId26" Type="http://schemas.openxmlformats.org/officeDocument/2006/relationships/hyperlink" Target="https://pixabay.com/es/vectors/juego-controlador-icono-6183290/" TargetMode="External"/><Relationship Id="rId25" Type="http://schemas.openxmlformats.org/officeDocument/2006/relationships/image" Target="media/image21.png"/><Relationship Id="rId28" Type="http://schemas.openxmlformats.org/officeDocument/2006/relationships/hyperlink" Target="https://www.piqsels.com/en/public-domain-photo-jfqad" TargetMode="External"/><Relationship Id="rId27" Type="http://schemas.openxmlformats.org/officeDocument/2006/relationships/image" Target="media/image16.png"/><Relationship Id="rId29" Type="http://schemas.openxmlformats.org/officeDocument/2006/relationships/image" Target="media/image15.png"/><Relationship Id="rId51" Type="http://schemas.openxmlformats.org/officeDocument/2006/relationships/hyperlink" Target="https://pixabay.com/pl/vectors/bu%c5%bak%c4%99-szcz%c4%99%c5%9bliwy-twarz-u%c5%9bmiech-559124/" TargetMode="External"/><Relationship Id="rId50" Type="http://schemas.openxmlformats.org/officeDocument/2006/relationships/image" Target="media/image27.png"/><Relationship Id="rId53" Type="http://schemas.openxmlformats.org/officeDocument/2006/relationships/hyperlink" Target="https://freesvg.org/happy-fish-vector-illustration" TargetMode="External"/><Relationship Id="rId52" Type="http://schemas.openxmlformats.org/officeDocument/2006/relationships/image" Target="media/image20.png"/><Relationship Id="rId11" Type="http://schemas.openxmlformats.org/officeDocument/2006/relationships/image" Target="media/image25.png"/><Relationship Id="rId55" Type="http://schemas.openxmlformats.org/officeDocument/2006/relationships/image" Target="media/image1.png"/><Relationship Id="rId10" Type="http://schemas.openxmlformats.org/officeDocument/2006/relationships/hyperlink" Target="https://www.piqsels.com/en/public-domain-photo-zkcad" TargetMode="External"/><Relationship Id="rId54" Type="http://schemas.openxmlformats.org/officeDocument/2006/relationships/image" Target="media/image2.png"/><Relationship Id="rId13" Type="http://schemas.openxmlformats.org/officeDocument/2006/relationships/image" Target="media/image11.png"/><Relationship Id="rId57" Type="http://schemas.openxmlformats.org/officeDocument/2006/relationships/header" Target="header1.xml"/><Relationship Id="rId12" Type="http://schemas.openxmlformats.org/officeDocument/2006/relationships/hyperlink" Target="https://unsplash.com/photos/xfNeB1stZ_0" TargetMode="External"/><Relationship Id="rId56" Type="http://schemas.openxmlformats.org/officeDocument/2006/relationships/hyperlink" Target="https://docs.google.com/document/d/1ehtTCB8HbJozPj-tJMI51NAC8wRhkaMJgZLa5zX-Lf8/edit#heading=h.ktkus0ccq3de" TargetMode="External"/><Relationship Id="rId15" Type="http://schemas.openxmlformats.org/officeDocument/2006/relationships/image" Target="media/image14.png"/><Relationship Id="rId14" Type="http://schemas.openxmlformats.org/officeDocument/2006/relationships/hyperlink" Target="https://www.piqsels.com/en/public-domain-photo-zronc" TargetMode="External"/><Relationship Id="rId58" Type="http://schemas.openxmlformats.org/officeDocument/2006/relationships/footer" Target="footer1.xml"/><Relationship Id="rId17" Type="http://schemas.openxmlformats.org/officeDocument/2006/relationships/image" Target="media/image13.png"/><Relationship Id="rId16" Type="http://schemas.openxmlformats.org/officeDocument/2006/relationships/hyperlink" Target="https://www.piqsels.com/en/public-domain-photo-zylgq" TargetMode="External"/><Relationship Id="rId19" Type="http://schemas.openxmlformats.org/officeDocument/2006/relationships/image" Target="media/image18.png"/><Relationship Id="rId18" Type="http://schemas.openxmlformats.org/officeDocument/2006/relationships/hyperlink" Target="https://pixabay.com/photos/flowers-photo-album-polaroids-7801751/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23.png"/><Relationship Id="rId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