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dv7oty74zlg4" w:id="0"/>
      <w:bookmarkEnd w:id="0"/>
      <w:r w:rsidDel="00000000" w:rsidR="00000000" w:rsidRPr="00000000">
        <w:rPr>
          <w:rtl w:val="0"/>
        </w:rPr>
        <w:t xml:space="preserve">7 </w:t>
      </w:r>
      <w:r w:rsidDel="00000000" w:rsidR="00000000" w:rsidRPr="00000000">
        <w:rPr>
          <w:color w:val="16a85c"/>
          <w:rtl w:val="0"/>
        </w:rPr>
        <w:t xml:space="preserve">|</w:t>
      </w:r>
      <w:r w:rsidDel="00000000" w:rsidR="00000000" w:rsidRPr="00000000">
        <w:rPr>
          <w:rtl w:val="0"/>
        </w:rPr>
        <w:t xml:space="preserve"> 1 </w:t>
      </w:r>
      <w:r w:rsidDel="00000000" w:rsidR="00000000" w:rsidRPr="00000000">
        <w:rPr>
          <w:color w:val="16a85c"/>
          <w:rtl w:val="0"/>
        </w:rPr>
        <w:t xml:space="preserve">|</w:t>
      </w:r>
      <w:r w:rsidDel="00000000" w:rsidR="00000000" w:rsidRPr="00000000">
        <w:rPr>
          <w:rtl w:val="0"/>
        </w:rPr>
        <w:t xml:space="preserve"> Lekcija 1: Moje putovanje</w:t>
      </w:r>
    </w:p>
    <w:p w:rsidR="00000000" w:rsidDel="00000000" w:rsidP="00000000" w:rsidRDefault="00000000" w:rsidRPr="00000000" w14:paraId="00000002">
      <w:pPr>
        <w:pStyle w:val="Heading1"/>
        <w:spacing w:line="240" w:lineRule="auto"/>
        <w:rPr>
          <w:color w:val="16a85c"/>
        </w:rPr>
      </w:pPr>
      <w:bookmarkStart w:colFirst="0" w:colLast="0" w:name="_8jotgju5ptu" w:id="1"/>
      <w:bookmarkEnd w:id="1"/>
      <w:r w:rsidDel="00000000" w:rsidR="00000000" w:rsidRPr="00000000">
        <w:rPr>
          <w:color w:val="16a85c"/>
          <w:rtl w:val="0"/>
        </w:rPr>
        <w:t xml:space="preserve">7.1 Zadatak 1. Popularne destinacije</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rPr/>
            </w:pPr>
            <w:hyperlink r:id="rId6">
              <w:r w:rsidDel="00000000" w:rsidR="00000000" w:rsidRPr="00000000">
                <w:rPr>
                  <w:color w:val="1155cc"/>
                  <w:u w:val="single"/>
                </w:rPr>
                <w:drawing>
                  <wp:inline distB="114300" distT="114300" distL="114300" distR="114300">
                    <wp:extent cx="2838450" cy="2855838"/>
                    <wp:effectExtent b="0" l="0" r="0" t="0"/>
                    <wp:docPr id="19" name="image4.png"/>
                    <a:graphic>
                      <a:graphicData uri="http://schemas.openxmlformats.org/drawingml/2006/picture">
                        <pic:pic>
                          <pic:nvPicPr>
                            <pic:cNvPr id="0" name="image4.png"/>
                            <pic:cNvPicPr preferRelativeResize="0"/>
                          </pic:nvPicPr>
                          <pic:blipFill>
                            <a:blip r:embed="rId7"/>
                            <a:srcRect b="10669" l="0" r="0" t="0"/>
                            <a:stretch>
                              <a:fillRect/>
                            </a:stretch>
                          </pic:blipFill>
                          <pic:spPr>
                            <a:xfrm>
                              <a:off x="0" y="0"/>
                              <a:ext cx="2838450" cy="285583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widowControl w:val="0"/>
              <w:spacing w:line="240" w:lineRule="auto"/>
              <w:rPr/>
            </w:pPr>
            <w:hyperlink r:id="rId8">
              <w:r w:rsidDel="00000000" w:rsidR="00000000" w:rsidRPr="00000000">
                <w:rPr>
                  <w:color w:val="1155cc"/>
                  <w:u w:val="single"/>
                </w:rPr>
                <w:drawing>
                  <wp:inline distB="114300" distT="114300" distL="114300" distR="114300">
                    <wp:extent cx="2838450" cy="2844800"/>
                    <wp:effectExtent b="0" l="0" r="0" t="0"/>
                    <wp:docPr id="9"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2838450" cy="28448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5">
      <w:pPr>
        <w:pStyle w:val="Heading2"/>
        <w:spacing w:line="240" w:lineRule="auto"/>
        <w:rPr/>
      </w:pPr>
      <w:bookmarkStart w:colFirst="0" w:colLast="0" w:name="_dn8se7518484" w:id="2"/>
      <w:bookmarkEnd w:id="2"/>
      <w:r w:rsidDel="00000000" w:rsidR="00000000" w:rsidRPr="00000000">
        <w:rPr>
          <w:color w:val="16a85c"/>
          <w:rtl w:val="0"/>
        </w:rPr>
        <w:t xml:space="preserve">|</w:t>
      </w:r>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Koje su popularne destinacije u SAD-u?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Koje je idealno mjesto za ljetni odmor u SAD-u?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Koje je idealno mjesto za zimski odmor u SAD-u?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Koje je tvoje idealno putovanje? Kamo želiš putovati?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Što želiš posjetiti u Hrvatskoj?</w:t>
            </w:r>
          </w:p>
        </w:tc>
      </w:tr>
    </w:tbl>
    <w:p w:rsidR="00000000" w:rsidDel="00000000" w:rsidP="00000000" w:rsidRDefault="00000000" w:rsidRPr="00000000" w14:paraId="0000000B">
      <w:pPr>
        <w:pStyle w:val="Heading1"/>
        <w:spacing w:line="240" w:lineRule="auto"/>
        <w:rPr>
          <w:color w:val="16a85c"/>
        </w:rPr>
      </w:pPr>
      <w:bookmarkStart w:colFirst="0" w:colLast="0" w:name="_93zohcrxnn3x" w:id="3"/>
      <w:bookmarkEnd w:id="3"/>
      <w:r w:rsidDel="00000000" w:rsidR="00000000" w:rsidRPr="00000000">
        <w:rPr>
          <w:color w:val="16a85c"/>
          <w:rtl w:val="0"/>
        </w:rPr>
        <w:t xml:space="preserve">7.1 Zadatak 2. Kada i kamo putuješ?</w:t>
      </w:r>
    </w:p>
    <w:p w:rsidR="00000000" w:rsidDel="00000000" w:rsidP="00000000" w:rsidRDefault="00000000" w:rsidRPr="00000000" w14:paraId="0000000C">
      <w:pPr>
        <w:rPr/>
      </w:pPr>
      <w:r w:rsidDel="00000000" w:rsidR="00000000" w:rsidRPr="00000000">
        <w:rPr>
          <w:rtl w:val="0"/>
        </w:rPr>
        <w:t xml:space="preserve">Imagine that you always/usually have a chance to travel somewhere during each season. Where do you vacation (where do you summer/winter)? Talk with one of your classmates and answer the questions below. How similar are you? </w:t>
      </w:r>
    </w:p>
    <w:p w:rsidR="00000000" w:rsidDel="00000000" w:rsidP="00000000" w:rsidRDefault="00000000" w:rsidRPr="00000000" w14:paraId="0000000D">
      <w:pPr>
        <w:pStyle w:val="Heading3"/>
        <w:spacing w:line="240" w:lineRule="auto"/>
        <w:rPr/>
      </w:pPr>
      <w:bookmarkStart w:colFirst="0" w:colLast="0" w:name="_zd5mk9e1dba4" w:id="4"/>
      <w:bookmarkEnd w:id="4"/>
      <w:r w:rsidDel="00000000" w:rsidR="00000000" w:rsidRPr="00000000">
        <w:rPr>
          <w:rtl w:val="0"/>
        </w:rPr>
        <w:t xml:space="preserve">Kamo putuješ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18" w:val="single"/>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jc w:val="center"/>
              <w:rPr>
                <w:b w:val="1"/>
                <w:bCs w:val="1"/>
              </w:rPr>
            </w:pPr>
            <w:r w:rsidDel="00000000" w:rsidR="00000000" w:rsidRPr="00000000">
              <w:rPr>
                <w:b w:val="1"/>
                <w:bCs w:val="1"/>
                <w:rtl w:val="0"/>
              </w:rPr>
              <w:t xml:space="preserve">ljeti</w:t>
            </w:r>
          </w:p>
        </w:tc>
        <w:tc>
          <w:tcPr>
            <w:tcBorders>
              <w:top w:color="000000" w:space="0" w:sz="18" w:val="single"/>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jc w:val="center"/>
              <w:rPr>
                <w:b w:val="1"/>
                <w:bCs w:val="1"/>
              </w:rPr>
            </w:pPr>
            <w:r w:rsidDel="00000000" w:rsidR="00000000" w:rsidRPr="00000000">
              <w:rPr>
                <w:b w:val="1"/>
                <w:bCs w:val="1"/>
                <w:rtl w:val="0"/>
              </w:rPr>
              <w:t xml:space="preserve">zimi</w:t>
            </w:r>
          </w:p>
        </w:tc>
        <w:tc>
          <w:tcPr>
            <w:tcBorders>
              <w:top w:color="000000" w:space="0" w:sz="18" w:val="single"/>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jc w:val="center"/>
              <w:rPr>
                <w:b w:val="1"/>
                <w:bCs w:val="1"/>
              </w:rPr>
            </w:pPr>
            <w:r w:rsidDel="00000000" w:rsidR="00000000" w:rsidRPr="00000000">
              <w:rPr>
                <w:b w:val="1"/>
                <w:bCs w:val="1"/>
                <w:rtl w:val="0"/>
              </w:rPr>
              <w:t xml:space="preserve">u jesen</w:t>
            </w:r>
          </w:p>
        </w:tc>
        <w:tc>
          <w:tcPr>
            <w:tcBorders>
              <w:top w:color="000000" w:space="0" w:sz="18" w:val="single"/>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jc w:val="center"/>
              <w:rPr>
                <w:b w:val="1"/>
                <w:bCs w:val="1"/>
              </w:rPr>
            </w:pPr>
            <w:r w:rsidDel="00000000" w:rsidR="00000000" w:rsidRPr="00000000">
              <w:rPr>
                <w:b w:val="1"/>
                <w:bCs w:val="1"/>
                <w:rtl w:val="0"/>
              </w:rPr>
              <w:t xml:space="preserve">u proljeće</w:t>
            </w:r>
          </w:p>
        </w:tc>
      </w:tr>
      <w:tr>
        <w:trPr>
          <w:cantSplit w:val="0"/>
          <w:tblHeader w:val="0"/>
        </w:trPr>
        <w:tc>
          <w:tcPr>
            <w:tcBorders>
              <w:top w:color="000000" w:space="0" w:sz="0" w:val="nil"/>
              <w:left w:color="000000" w:space="0" w:sz="0" w:val="nil"/>
              <w:bottom w:color="000000" w:space="0" w:sz="12"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jc w:val="center"/>
              <w:rPr/>
            </w:pPr>
            <w:r w:rsidDel="00000000" w:rsidR="00000000" w:rsidRPr="00000000">
              <w:rPr>
                <w:rtl w:val="0"/>
              </w:rPr>
              <w:t xml:space="preserve">Putujem na Havaje.</w:t>
            </w:r>
          </w:p>
        </w:tc>
        <w:tc>
          <w:tcPr>
            <w:tcBorders>
              <w:top w:color="000000" w:space="0" w:sz="0" w:val="nil"/>
              <w:left w:color="000000" w:space="0" w:sz="4" w:val="dotted"/>
              <w:bottom w:color="000000" w:space="0" w:sz="12"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3">
            <w:pPr>
              <w:spacing w:line="240" w:lineRule="auto"/>
              <w:jc w:val="center"/>
              <w:rPr/>
            </w:pPr>
            <w:r w:rsidDel="00000000" w:rsidR="00000000" w:rsidRPr="00000000">
              <w:rPr>
                <w:rtl w:val="0"/>
              </w:rPr>
              <w:t xml:space="preserve">Putujem u Colorado.</w:t>
            </w:r>
          </w:p>
        </w:tc>
        <w:tc>
          <w:tcPr>
            <w:tcBorders>
              <w:top w:color="000000" w:space="0" w:sz="0" w:val="nil"/>
              <w:left w:color="000000" w:space="0" w:sz="4" w:val="dotted"/>
              <w:bottom w:color="000000" w:space="0" w:sz="12" w:val="single"/>
              <w:right w:color="000000" w:space="0" w:sz="4" w:val="dotted"/>
            </w:tcBorders>
            <w:shd w:fill="auto" w:val="clear"/>
            <w:tcMar>
              <w:top w:w="100.0" w:type="dxa"/>
              <w:left w:w="100.0" w:type="dxa"/>
              <w:bottom w:w="100.0" w:type="dxa"/>
              <w:right w:w="100.0" w:type="dxa"/>
            </w:tcMar>
            <w:vAlign w:val="center"/>
          </w:tcPr>
          <w:p w:rsidR="00000000" w:rsidDel="00000000" w:rsidP="00000000" w:rsidRDefault="00000000" w:rsidRPr="00000000" w14:paraId="00000014">
            <w:pPr>
              <w:spacing w:line="240" w:lineRule="auto"/>
              <w:jc w:val="center"/>
              <w:rPr/>
            </w:pPr>
            <w:r w:rsidDel="00000000" w:rsidR="00000000" w:rsidRPr="00000000">
              <w:rPr>
                <w:rtl w:val="0"/>
              </w:rPr>
              <w:t xml:space="preserve">Putujem u New York.</w:t>
            </w:r>
          </w:p>
        </w:tc>
        <w:tc>
          <w:tcPr>
            <w:tcBorders>
              <w:top w:color="000000" w:space="0" w:sz="0" w:val="nil"/>
              <w:left w:color="000000" w:space="0" w:sz="4" w:val="dotted"/>
              <w:bottom w:color="000000" w:space="0" w:sz="12"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jc w:val="center"/>
              <w:rPr/>
            </w:pPr>
            <w:r w:rsidDel="00000000" w:rsidR="00000000" w:rsidRPr="00000000">
              <w:rPr>
                <w:rtl w:val="0"/>
              </w:rPr>
              <w:t xml:space="preserve">Putujem u San Diego.</w:t>
            </w:r>
          </w:p>
        </w:tc>
      </w:tr>
    </w:tbl>
    <w:p w:rsidR="00000000" w:rsidDel="00000000" w:rsidP="00000000" w:rsidRDefault="00000000" w:rsidRPr="00000000" w14:paraId="00000016">
      <w:pPr>
        <w:pStyle w:val="Heading2"/>
        <w:spacing w:line="240" w:lineRule="auto"/>
        <w:rPr/>
      </w:pPr>
      <w:bookmarkStart w:colFirst="0" w:colLast="0" w:name="_tsk8wfokd30" w:id="5"/>
      <w:bookmarkEnd w:id="5"/>
      <w:r w:rsidDel="00000000" w:rsidR="00000000" w:rsidRPr="00000000">
        <w:rPr>
          <w:color w:val="16a85c"/>
          <w:rtl w:val="0"/>
        </w:rPr>
        <w:t xml:space="preserve">|</w:t>
      </w:r>
      <w:r w:rsidDel="00000000" w:rsidR="00000000" w:rsidRPr="00000000">
        <w:rPr>
          <w:rtl w:val="0"/>
        </w:rPr>
        <w:t xml:space="preserve"> Pitanja</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Kamo putuješ ljeti? Zašto?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Kamo putuješ zimi? Zašto?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Kamo putuješ u proljeće? Zašto?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Kamo putuješ u jesen? Zašto?</w:t>
            </w:r>
          </w:p>
        </w:tc>
      </w:tr>
    </w:tbl>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t xml:space="preserve">When is the perfect time to go for winter vacation and summer vacation? During what month(s)? Talk with your classmate to compare answers. </w:t>
      </w:r>
    </w:p>
    <w:p w:rsidR="00000000" w:rsidDel="00000000" w:rsidP="00000000" w:rsidRDefault="00000000" w:rsidRPr="00000000" w14:paraId="0000001D">
      <w:pPr>
        <w:pStyle w:val="Heading3"/>
        <w:spacing w:line="240" w:lineRule="auto"/>
        <w:rPr/>
      </w:pPr>
      <w:bookmarkStart w:colFirst="0" w:colLast="0" w:name="_posv97dfyq85" w:id="6"/>
      <w:bookmarkEnd w:id="6"/>
      <w:r w:rsidDel="00000000" w:rsidR="00000000" w:rsidRPr="00000000">
        <w:rPr>
          <w:rtl w:val="0"/>
        </w:rPr>
        <w:t xml:space="preserve">Kada ideš na zimovanje i kada ideš na ljetovanje?</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18" w:val="single"/>
              <w:left w:color="000000" w:space="0" w:sz="0" w:val="nil"/>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E">
            <w:pPr>
              <w:spacing w:line="240" w:lineRule="auto"/>
              <w:rPr/>
            </w:pPr>
            <w:r w:rsidDel="00000000" w:rsidR="00000000" w:rsidRPr="00000000">
              <w:rPr>
                <w:rtl w:val="0"/>
              </w:rPr>
              <w:t xml:space="preserve">u siječnju</w:t>
            </w:r>
          </w:p>
        </w:tc>
        <w:tc>
          <w:tcPr>
            <w:tcBorders>
              <w:top w:color="000000" w:space="0" w:sz="18"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F">
            <w:pPr>
              <w:spacing w:line="240" w:lineRule="auto"/>
              <w:rPr/>
            </w:pPr>
            <w:r w:rsidDel="00000000" w:rsidR="00000000" w:rsidRPr="00000000">
              <w:rPr>
                <w:rtl w:val="0"/>
              </w:rPr>
              <w:t xml:space="preserve">u velječi</w:t>
            </w:r>
          </w:p>
        </w:tc>
        <w:tc>
          <w:tcPr>
            <w:tcBorders>
              <w:top w:color="000000" w:space="0" w:sz="18"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0">
            <w:pPr>
              <w:spacing w:line="240" w:lineRule="auto"/>
              <w:rPr/>
            </w:pPr>
            <w:r w:rsidDel="00000000" w:rsidR="00000000" w:rsidRPr="00000000">
              <w:rPr>
                <w:rtl w:val="0"/>
              </w:rPr>
              <w:t xml:space="preserve">u ožujku</w:t>
            </w:r>
          </w:p>
        </w:tc>
        <w:tc>
          <w:tcPr>
            <w:tcBorders>
              <w:top w:color="000000" w:space="0" w:sz="18" w:val="single"/>
              <w:left w:color="ffffff" w:space="0" w:sz="24" w:val="single"/>
              <w:bottom w:color="ffffff" w:space="0" w:sz="24"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1">
            <w:pPr>
              <w:spacing w:line="240" w:lineRule="auto"/>
              <w:rPr/>
            </w:pPr>
            <w:r w:rsidDel="00000000" w:rsidR="00000000" w:rsidRPr="00000000">
              <w:rPr>
                <w:rtl w:val="0"/>
              </w:rPr>
              <w:t xml:space="preserve">u travnju</w:t>
            </w:r>
          </w:p>
        </w:tc>
      </w:tr>
      <w:tr>
        <w:trPr>
          <w:cantSplit w:val="0"/>
          <w:tblHeader w:val="0"/>
        </w:trPr>
        <w:tc>
          <w:tcPr>
            <w:tcBorders>
              <w:top w:color="ffffff" w:space="0" w:sz="24" w:val="single"/>
              <w:left w:color="000000" w:space="0" w:sz="0" w:val="nil"/>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2">
            <w:pPr>
              <w:spacing w:line="240" w:lineRule="auto"/>
              <w:rPr/>
            </w:pPr>
            <w:r w:rsidDel="00000000" w:rsidR="00000000" w:rsidRPr="00000000">
              <w:rPr>
                <w:rtl w:val="0"/>
              </w:rPr>
              <w:t xml:space="preserve">u svibnju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rPr/>
            </w:pPr>
            <w:r w:rsidDel="00000000" w:rsidR="00000000" w:rsidRPr="00000000">
              <w:rPr>
                <w:rtl w:val="0"/>
              </w:rPr>
              <w:t xml:space="preserve">u lipnju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rPr/>
            </w:pPr>
            <w:r w:rsidDel="00000000" w:rsidR="00000000" w:rsidRPr="00000000">
              <w:rPr>
                <w:rtl w:val="0"/>
              </w:rPr>
              <w:t xml:space="preserve">u srpnju</w:t>
            </w:r>
          </w:p>
        </w:tc>
        <w:tc>
          <w:tcPr>
            <w:tcBorders>
              <w:top w:color="ffffff" w:space="0" w:sz="24" w:val="single"/>
              <w:left w:color="ffffff" w:space="0" w:sz="24" w:val="single"/>
              <w:bottom w:color="ffffff" w:space="0" w:sz="24"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5">
            <w:pPr>
              <w:spacing w:line="240" w:lineRule="auto"/>
              <w:rPr/>
            </w:pPr>
            <w:r w:rsidDel="00000000" w:rsidR="00000000" w:rsidRPr="00000000">
              <w:rPr>
                <w:rtl w:val="0"/>
              </w:rPr>
              <w:t xml:space="preserve">u kolovozu</w:t>
            </w:r>
          </w:p>
        </w:tc>
      </w:tr>
      <w:tr>
        <w:trPr>
          <w:cantSplit w:val="0"/>
          <w:tblHeader w:val="0"/>
        </w:trPr>
        <w:tc>
          <w:tcPr>
            <w:tcBorders>
              <w:top w:color="ffffff" w:space="0" w:sz="24" w:val="single"/>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r w:rsidDel="00000000" w:rsidR="00000000" w:rsidRPr="00000000">
              <w:rPr>
                <w:rtl w:val="0"/>
              </w:rPr>
              <w:t xml:space="preserve">u rujnu</w:t>
            </w:r>
          </w:p>
        </w:tc>
        <w:tc>
          <w:tcPr>
            <w:tcBorders>
              <w:top w:color="ffffff" w:space="0" w:sz="24" w:val="single"/>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rPr/>
            </w:pPr>
            <w:r w:rsidDel="00000000" w:rsidR="00000000" w:rsidRPr="00000000">
              <w:rPr>
                <w:rtl w:val="0"/>
              </w:rPr>
              <w:t xml:space="preserve">u listopadu</w:t>
            </w:r>
          </w:p>
        </w:tc>
        <w:tc>
          <w:tcPr>
            <w:tcBorders>
              <w:top w:color="ffffff" w:space="0" w:sz="24" w:val="single"/>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r w:rsidDel="00000000" w:rsidR="00000000" w:rsidRPr="00000000">
              <w:rPr>
                <w:rtl w:val="0"/>
              </w:rPr>
              <w:t xml:space="preserve">u studenom</w:t>
            </w:r>
          </w:p>
        </w:tc>
        <w:tc>
          <w:tcPr>
            <w:tcBorders>
              <w:top w:color="ffffff" w:space="0" w:sz="24" w:val="single"/>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rPr/>
            </w:pPr>
            <w:r w:rsidDel="00000000" w:rsidR="00000000" w:rsidRPr="00000000">
              <w:rPr>
                <w:rtl w:val="0"/>
              </w:rPr>
              <w:t xml:space="preserve">u prosincu</w:t>
            </w:r>
          </w:p>
        </w:tc>
      </w:tr>
    </w:tbl>
    <w:p w:rsidR="00000000" w:rsidDel="00000000" w:rsidP="00000000" w:rsidRDefault="00000000" w:rsidRPr="00000000" w14:paraId="0000002A">
      <w:pPr>
        <w:pStyle w:val="Heading1"/>
        <w:spacing w:line="240" w:lineRule="auto"/>
        <w:rPr>
          <w:color w:val="16a85c"/>
        </w:rPr>
      </w:pPr>
      <w:bookmarkStart w:colFirst="0" w:colLast="0" w:name="_ykkxdylbmmrz" w:id="7"/>
      <w:bookmarkEnd w:id="7"/>
      <w:r w:rsidDel="00000000" w:rsidR="00000000" w:rsidRPr="00000000">
        <w:rPr>
          <w:color w:val="16a85c"/>
          <w:rtl w:val="0"/>
        </w:rPr>
        <w:t xml:space="preserve">7.1 Zadatak 3. Slobodno vrijeme</w:t>
      </w:r>
    </w:p>
    <w:p w:rsidR="00000000" w:rsidDel="00000000" w:rsidP="00000000" w:rsidRDefault="00000000" w:rsidRPr="00000000" w14:paraId="0000002B">
      <w:pPr>
        <w:rPr/>
      </w:pPr>
      <w:r w:rsidDel="00000000" w:rsidR="00000000" w:rsidRPr="00000000">
        <w:rPr>
          <w:rtl w:val="0"/>
        </w:rPr>
        <w:t xml:space="preserve">As you know, the academic calendar in the US and Croatia is not the same. Do you remember when each semester ends in Croatia? If you do not remember, check the calendar below that we used in unit 4. Then, talk with a classmate and answer the questions.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00"/>
        <w:gridCol w:w="5205"/>
        <w:gridCol w:w="3555"/>
        <w:tblGridChange w:id="0">
          <w:tblGrid>
            <w:gridCol w:w="600"/>
            <w:gridCol w:w="5205"/>
            <w:gridCol w:w="3555"/>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Pitanje:</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Odgovor: </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1</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Kada završava jesenski semestar u SAD-u?</w:t>
            </w:r>
          </w:p>
        </w:tc>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2</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Kamo putuješ na zimovanje?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3</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Kada završava proljetni semestar u SAD-u?</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4</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Kamo putuješ na ljetovanje?</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5</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Kada završava zimski semestar u Hrvatskoj?</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6</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Kada završava ljetni semestar u Hrvatskoj?</w:t>
            </w:r>
          </w:p>
        </w:tc>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r>
          </w:p>
        </w:tc>
      </w:tr>
    </w:tbl>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&lt;iframe style="width: 100%; height: 410px; top: 0; left: 0; border: none; padding: 0;margin: 0;" src="https://www.canva.com/design/DAEuPlmvAlE/view?embed"&gt;&lt;/iframe&gt;</w:t>
      </w:r>
      <w:r w:rsidDel="00000000" w:rsidR="00000000" w:rsidRPr="00000000">
        <w:rPr>
          <w:rtl w:val="0"/>
        </w:rPr>
      </w:r>
    </w:p>
    <w:p w:rsidR="00000000" w:rsidDel="00000000" w:rsidP="00000000" w:rsidRDefault="00000000" w:rsidRPr="00000000" w14:paraId="00000043">
      <w:pPr>
        <w:pStyle w:val="Heading1"/>
        <w:spacing w:line="240" w:lineRule="auto"/>
        <w:rPr>
          <w:color w:val="16a85c"/>
        </w:rPr>
      </w:pPr>
      <w:bookmarkStart w:colFirst="0" w:colLast="0" w:name="_wx5t9aihecqe" w:id="8"/>
      <w:bookmarkEnd w:id="8"/>
      <w:r w:rsidDel="00000000" w:rsidR="00000000" w:rsidRPr="00000000">
        <w:rPr>
          <w:color w:val="16a85c"/>
          <w:rtl w:val="0"/>
        </w:rPr>
        <w:t xml:space="preserve">7.1 Zadatak 4. Ispitni rokovi</w:t>
      </w:r>
    </w:p>
    <w:p w:rsidR="00000000" w:rsidDel="00000000" w:rsidP="00000000" w:rsidRDefault="00000000" w:rsidRPr="00000000" w14:paraId="00000044">
      <w:pPr>
        <w:rPr/>
      </w:pPr>
      <w:r w:rsidDel="00000000" w:rsidR="00000000" w:rsidRPr="00000000">
        <w:rPr>
          <w:rtl w:val="0"/>
        </w:rPr>
        <w:t xml:space="preserve">Since the academic calendar is different, final exams happen at different times as well. Use the above calendar one more time and answer the questions together with your classmate.</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0">
              <w:r w:rsidDel="00000000" w:rsidR="00000000" w:rsidRPr="00000000">
                <w:rPr>
                  <w:color w:val="1155cc"/>
                  <w:u w:val="single"/>
                </w:rPr>
                <w:drawing>
                  <wp:inline distB="114300" distT="114300" distL="114300" distR="114300">
                    <wp:extent cx="960319" cy="697964"/>
                    <wp:effectExtent b="0" l="0" r="0" t="0"/>
                    <wp:docPr id="20"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960319" cy="69796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2">
              <w:r w:rsidDel="00000000" w:rsidR="00000000" w:rsidRPr="00000000">
                <w:rPr>
                  <w:color w:val="1155cc"/>
                  <w:u w:val="single"/>
                </w:rPr>
                <w:drawing>
                  <wp:inline distB="114300" distT="114300" distL="114300" distR="114300">
                    <wp:extent cx="909638" cy="684573"/>
                    <wp:effectExtent b="0" l="0" r="0" t="0"/>
                    <wp:docPr id="3" name="image8.png"/>
                    <a:graphic>
                      <a:graphicData uri="http://schemas.openxmlformats.org/drawingml/2006/picture">
                        <pic:pic>
                          <pic:nvPicPr>
                            <pic:cNvPr id="0" name="image8.png"/>
                            <pic:cNvPicPr preferRelativeResize="0"/>
                          </pic:nvPicPr>
                          <pic:blipFill>
                            <a:blip r:embed="rId13"/>
                            <a:srcRect b="13697" l="0" r="0" t="11506"/>
                            <a:stretch>
                              <a:fillRect/>
                            </a:stretch>
                          </pic:blipFill>
                          <pic:spPr>
                            <a:xfrm>
                              <a:off x="0" y="0"/>
                              <a:ext cx="909638" cy="68457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4">
              <w:r w:rsidDel="00000000" w:rsidR="00000000" w:rsidRPr="00000000">
                <w:rPr>
                  <w:color w:val="1155cc"/>
                  <w:u w:val="single"/>
                </w:rPr>
                <w:drawing>
                  <wp:inline distB="114300" distT="114300" distL="114300" distR="114300">
                    <wp:extent cx="757238" cy="757238"/>
                    <wp:effectExtent b="0" l="0" r="0" t="0"/>
                    <wp:docPr id="4"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757238" cy="75723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6">
              <w:r w:rsidDel="00000000" w:rsidR="00000000" w:rsidRPr="00000000">
                <w:rPr>
                  <w:color w:val="1155cc"/>
                  <w:u w:val="single"/>
                </w:rPr>
                <w:drawing>
                  <wp:inline distB="114300" distT="114300" distL="114300" distR="114300">
                    <wp:extent cx="550386" cy="669389"/>
                    <wp:effectExtent b="0" l="0" r="0" t="0"/>
                    <wp:docPr id="11"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550386" cy="669389"/>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49">
      <w:pPr>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i w:val="1"/>
                <w:iCs w:val="1"/>
                <w:sz w:val="20"/>
                <w:szCs w:val="20"/>
              </w:rPr>
            </w:pPr>
            <w:r w:rsidDel="00000000" w:rsidR="00000000" w:rsidRPr="00000000">
              <w:rPr>
                <w:rtl w:val="0"/>
              </w:rPr>
              <w:t xml:space="preserve">U kojem mjesecu su </w:t>
            </w:r>
            <w:r w:rsidDel="00000000" w:rsidR="00000000" w:rsidRPr="00000000">
              <w:rPr>
                <w:shd w:fill="fff2cc" w:val="clear"/>
                <w:rtl w:val="0"/>
              </w:rPr>
              <w:t xml:space="preserve">ispitni rokovi</w:t>
            </w:r>
            <w:r w:rsidDel="00000000" w:rsidR="00000000" w:rsidRPr="00000000">
              <w:rPr>
                <w:rtl w:val="0"/>
              </w:rPr>
              <w:t xml:space="preserve"> u SAD-u u jesenskom semestru? </w:t>
            </w:r>
            <w:r w:rsidDel="00000000" w:rsidR="00000000" w:rsidRPr="00000000">
              <w:rPr>
                <w:i w:val="1"/>
                <w:iCs w:val="1"/>
                <w:sz w:val="20"/>
                <w:szCs w:val="20"/>
                <w:rtl w:val="0"/>
              </w:rPr>
              <w:t xml:space="preserve">(final exam)</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U kojem mjesecu su ispitni rokovi u SAD-u u </w:t>
            </w:r>
            <w:r w:rsidDel="00000000" w:rsidR="00000000" w:rsidRPr="00000000">
              <w:rPr>
                <w:rtl w:val="0"/>
              </w:rPr>
              <w:t xml:space="preserve">proljetnom</w:t>
            </w:r>
            <w:r w:rsidDel="00000000" w:rsidR="00000000" w:rsidRPr="00000000">
              <w:rPr>
                <w:rtl w:val="0"/>
              </w:rPr>
              <w:t xml:space="preserve"> semestru?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U kojem mjesecu su ispitni rokovi u Hrvatskoj u zimskom semestru?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U kojem mjesecu su ispitni rokovi u Hrvatskoj u ljetnom semestru?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w:t>
            </w:r>
          </w:p>
        </w:tc>
      </w:tr>
    </w:tbl>
    <w:p w:rsidR="00000000" w:rsidDel="00000000" w:rsidP="00000000" w:rsidRDefault="00000000" w:rsidRPr="00000000" w14:paraId="0000005A">
      <w:pPr>
        <w:rPr/>
      </w:pPr>
      <w:r w:rsidDel="00000000" w:rsidR="00000000" w:rsidRPr="00000000">
        <w:rPr>
          <w:rtl w:val="0"/>
        </w:rPr>
        <w:t xml:space="preserve">Ispitni rok - period kada studenti izlaze na ispite. </w:t>
      </w:r>
    </w:p>
    <w:p w:rsidR="00000000" w:rsidDel="00000000" w:rsidP="00000000" w:rsidRDefault="00000000" w:rsidRPr="00000000" w14:paraId="0000005B">
      <w:pPr>
        <w:pStyle w:val="Heading1"/>
        <w:spacing w:line="240" w:lineRule="auto"/>
        <w:rPr>
          <w:color w:val="16a85c"/>
        </w:rPr>
      </w:pPr>
      <w:bookmarkStart w:colFirst="0" w:colLast="0" w:name="_uu9ttcffizhv" w:id="9"/>
      <w:bookmarkEnd w:id="9"/>
      <w:r w:rsidDel="00000000" w:rsidR="00000000" w:rsidRPr="00000000">
        <w:rPr>
          <w:color w:val="16a85c"/>
          <w:rtl w:val="0"/>
        </w:rPr>
        <w:t xml:space="preserve">7.1 Zadatak 5. Ispitni rokovi</w:t>
      </w:r>
    </w:p>
    <w:p w:rsidR="00000000" w:rsidDel="00000000" w:rsidP="00000000" w:rsidRDefault="00000000" w:rsidRPr="00000000" w14:paraId="0000005C">
      <w:pPr>
        <w:rPr/>
      </w:pPr>
      <w:r w:rsidDel="00000000" w:rsidR="00000000" w:rsidRPr="00000000">
        <w:rPr>
          <w:rtl w:val="0"/>
        </w:rPr>
        <w:t xml:space="preserve">🔊 Listen to </w:t>
      </w:r>
      <w:r w:rsidDel="00000000" w:rsidR="00000000" w:rsidRPr="00000000">
        <w:rPr>
          <w:b w:val="1"/>
          <w:bCs w:val="1"/>
          <w:rtl w:val="0"/>
        </w:rPr>
        <w:t xml:space="preserve">dialogue one</w:t>
      </w:r>
      <w:r w:rsidDel="00000000" w:rsidR="00000000" w:rsidRPr="00000000">
        <w:rPr>
          <w:rtl w:val="0"/>
        </w:rPr>
        <w:t xml:space="preserve"> between Sandra and Laura and answer the questions. </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hyperlink r:id="rId18">
              <w:r w:rsidDel="00000000" w:rsidR="00000000" w:rsidRPr="00000000">
                <w:rPr>
                  <w:color w:val="1155cc"/>
                  <w:u w:val="single"/>
                </w:rPr>
                <w:drawing>
                  <wp:inline distB="114300" distT="114300" distL="114300" distR="114300">
                    <wp:extent cx="2838450" cy="1727200"/>
                    <wp:effectExtent b="0" l="0" r="0" t="0"/>
                    <wp:docPr id="6" name="image20.png"/>
                    <a:graphic>
                      <a:graphicData uri="http://schemas.openxmlformats.org/drawingml/2006/picture">
                        <pic:pic>
                          <pic:nvPicPr>
                            <pic:cNvPr id="0" name="image20.png"/>
                            <pic:cNvPicPr preferRelativeResize="0"/>
                          </pic:nvPicPr>
                          <pic:blipFill>
                            <a:blip r:embed="rId19"/>
                            <a:srcRect b="0" l="0" r="0" t="0"/>
                            <a:stretch>
                              <a:fillRect/>
                            </a:stretch>
                          </pic:blipFill>
                          <pic:spPr>
                            <a:xfrm>
                              <a:off x="0" y="0"/>
                              <a:ext cx="2838450" cy="1727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hyperlink r:id="rId20">
              <w:r w:rsidDel="00000000" w:rsidR="00000000" w:rsidRPr="00000000">
                <w:rPr>
                  <w:color w:val="1155cc"/>
                  <w:u w:val="single"/>
                </w:rPr>
                <w:drawing>
                  <wp:inline distB="114300" distT="114300" distL="114300" distR="114300">
                    <wp:extent cx="2838450" cy="1733615"/>
                    <wp:effectExtent b="0" l="0" r="0" t="0"/>
                    <wp:docPr id="13" name="image5.png"/>
                    <a:graphic>
                      <a:graphicData uri="http://schemas.openxmlformats.org/drawingml/2006/picture">
                        <pic:pic>
                          <pic:nvPicPr>
                            <pic:cNvPr id="0" name="image5.png"/>
                            <pic:cNvPicPr preferRelativeResize="0"/>
                          </pic:nvPicPr>
                          <pic:blipFill>
                            <a:blip r:embed="rId21"/>
                            <a:srcRect b="7610" l="0" r="0" t="0"/>
                            <a:stretch>
                              <a:fillRect/>
                            </a:stretch>
                          </pic:blipFill>
                          <pic:spPr>
                            <a:xfrm>
                              <a:off x="0" y="0"/>
                              <a:ext cx="2838450" cy="173361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5F">
      <w:pPr>
        <w:pStyle w:val="Heading2"/>
        <w:rPr/>
      </w:pPr>
      <w:bookmarkStart w:colFirst="0" w:colLast="0" w:name="_z0hulzxzu6wp" w:id="10"/>
      <w:bookmarkEnd w:id="10"/>
      <w:r w:rsidDel="00000000" w:rsidR="00000000" w:rsidRPr="00000000">
        <w:rPr>
          <w:color w:val="16a85c"/>
          <w:rtl w:val="0"/>
        </w:rPr>
        <w:t xml:space="preserve">|</w:t>
      </w:r>
      <w:r w:rsidDel="00000000" w:rsidR="00000000" w:rsidRPr="00000000">
        <w:rPr>
          <w:rtl w:val="0"/>
        </w:rPr>
        <w:t xml:space="preserve"> Razumijevanje</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Je li Sandra spremna za ispite?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Ima li Laura puno posla?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Koliko dugo traju ispitni rokovi?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C">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Kada Laura planira izići na ispit i predati projekte?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0">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Kamo Laura planira putovati?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Tko još ide na kratko putovanje?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Što rade Mario i Davor u veljači?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w:t>
            </w:r>
          </w:p>
        </w:tc>
      </w:tr>
    </w:tbl>
    <w:p w:rsidR="00000000" w:rsidDel="00000000" w:rsidP="00000000" w:rsidRDefault="00000000" w:rsidRPr="00000000" w14:paraId="0000007C">
      <w:pPr>
        <w:pStyle w:val="Heading2"/>
        <w:rPr/>
      </w:pPr>
      <w:bookmarkStart w:colFirst="0" w:colLast="0" w:name="_ciwedhkjkbz0" w:id="11"/>
      <w:bookmarkEnd w:id="11"/>
      <w:r w:rsidDel="00000000" w:rsidR="00000000" w:rsidRPr="00000000">
        <w:rPr>
          <w:color w:val="16a85c"/>
          <w:rtl w:val="0"/>
        </w:rPr>
        <w:t xml:space="preserve">|</w:t>
      </w:r>
      <w:r w:rsidDel="00000000" w:rsidR="00000000" w:rsidRPr="00000000">
        <w:rPr>
          <w:rtl w:val="0"/>
        </w:rPr>
        <w:t xml:space="preserve"> Osobna pitanja</w:t>
      </w:r>
    </w:p>
    <w:p w:rsidR="00000000" w:rsidDel="00000000" w:rsidP="00000000" w:rsidRDefault="00000000" w:rsidRPr="00000000" w14:paraId="0000007D">
      <w:pPr>
        <w:pStyle w:val="Heading3"/>
        <w:spacing w:line="240" w:lineRule="auto"/>
        <w:rPr/>
      </w:pPr>
      <w:bookmarkStart w:colFirst="0" w:colLast="0" w:name="_a96zu7n0echh" w:id="12"/>
      <w:bookmarkEnd w:id="12"/>
      <w:r w:rsidDel="00000000" w:rsidR="00000000" w:rsidRPr="00000000">
        <w:rPr>
          <w:rtl w:val="0"/>
        </w:rPr>
        <w:t xml:space="preserve">Kakav </w:t>
      </w:r>
      <w:r w:rsidDel="00000000" w:rsidR="00000000" w:rsidRPr="00000000">
        <w:rPr>
          <w:rtl w:val="0"/>
        </w:rPr>
        <w:t xml:space="preserve">si student</w:t>
      </w:r>
      <w:r w:rsidDel="00000000" w:rsidR="00000000" w:rsidRPr="00000000">
        <w:rPr>
          <w:rtl w:val="0"/>
        </w:rPr>
        <w:t xml:space="preserve">? / Kakva si ti studentica?</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18" w:val="single"/>
              <w:left w:color="000000" w:space="0" w:sz="0" w:val="nil"/>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lijen/-a</w:t>
            </w:r>
          </w:p>
        </w:tc>
        <w:tc>
          <w:tcPr>
            <w:tcBorders>
              <w:top w:color="000000" w:space="0" w:sz="18"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t xml:space="preserve">uvijek paničarim</w:t>
            </w:r>
          </w:p>
        </w:tc>
        <w:tc>
          <w:tcPr>
            <w:tcBorders>
              <w:top w:color="000000" w:space="0" w:sz="18"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t xml:space="preserve">uvijek organiziran</w:t>
            </w:r>
          </w:p>
        </w:tc>
        <w:tc>
          <w:tcPr>
            <w:tcBorders>
              <w:top w:color="000000" w:space="0" w:sz="18" w:val="single"/>
              <w:left w:color="ffffff" w:space="0" w:sz="24" w:val="single"/>
              <w:bottom w:color="ffffff" w:space="0" w:sz="24"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marljiv/-a</w:t>
            </w:r>
          </w:p>
        </w:tc>
      </w:tr>
      <w:tr>
        <w:trPr>
          <w:cantSplit w:val="0"/>
          <w:tblHeader w:val="0"/>
        </w:trPr>
        <w:tc>
          <w:tcPr>
            <w:tcBorders>
              <w:top w:color="ffffff" w:space="0" w:sz="24" w:val="single"/>
              <w:left w:color="000000" w:space="0" w:sz="0" w:val="nil"/>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t xml:space="preserve">vrijedan/-na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t xml:space="preserve">štreber/-ica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t xml:space="preserve">samostalan/-na</w:t>
            </w:r>
          </w:p>
        </w:tc>
        <w:tc>
          <w:tcPr>
            <w:tcBorders>
              <w:top w:color="ffffff" w:space="0" w:sz="24" w:val="single"/>
              <w:left w:color="ffffff" w:space="0" w:sz="24" w:val="single"/>
              <w:bottom w:color="ffffff" w:space="0" w:sz="24" w:val="single"/>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t xml:space="preserve">ja sam entuzijast</w:t>
            </w:r>
          </w:p>
        </w:tc>
      </w:tr>
    </w:tbl>
    <w:p w:rsidR="00000000" w:rsidDel="00000000" w:rsidP="00000000" w:rsidRDefault="00000000" w:rsidRPr="00000000" w14:paraId="00000086">
      <w:pPr>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Kakva je Sandra studentica?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Je li Laurin plan dobar? Kamo još Laura može putovati?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Putuješ li ti nekamo nakon ispita?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4</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Što studira Laura i što studira Sandra?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 </w:t>
            </w:r>
          </w:p>
        </w:tc>
      </w:tr>
    </w:tbl>
    <w:p w:rsidR="00000000" w:rsidDel="00000000" w:rsidP="00000000" w:rsidRDefault="00000000" w:rsidRPr="00000000" w14:paraId="00000097">
      <w:pPr>
        <w:pStyle w:val="Heading1"/>
        <w:spacing w:line="240" w:lineRule="auto"/>
        <w:rPr>
          <w:color w:val="16a85c"/>
        </w:rPr>
      </w:pPr>
      <w:bookmarkStart w:colFirst="0" w:colLast="0" w:name="_78w8ergmhgza" w:id="13"/>
      <w:bookmarkEnd w:id="13"/>
      <w:r w:rsidDel="00000000" w:rsidR="00000000" w:rsidRPr="00000000">
        <w:rPr>
          <w:color w:val="16a85c"/>
          <w:rtl w:val="0"/>
        </w:rPr>
        <w:t xml:space="preserve">7.1 Zadatak 6. Kamo putovati? Prijedlog</w:t>
      </w:r>
    </w:p>
    <w:p w:rsidR="00000000" w:rsidDel="00000000" w:rsidP="00000000" w:rsidRDefault="00000000" w:rsidRPr="00000000" w14:paraId="00000098">
      <w:pPr>
        <w:rPr/>
      </w:pPr>
      <w:r w:rsidDel="00000000" w:rsidR="00000000" w:rsidRPr="00000000">
        <w:rPr>
          <w:rtl w:val="0"/>
        </w:rPr>
        <w:t xml:space="preserve">Answer the following questions according to your opinion. Compare your answers with another classmate. You can come up with any location. It does not have to be in the US or Croatia. This is your personal choice.</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Kamo je dobro putovati u prosincu?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Kamo je dobro putovati u travnju?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Kamo je dobro putovati u kolovozu?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5">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rPr/>
            </w:pPr>
            <w:r w:rsidDel="00000000" w:rsidR="00000000" w:rsidRPr="00000000">
              <w:rPr>
                <w:rtl w:val="0"/>
              </w:rPr>
              <w:t xml:space="preserve">Kamo je dobro putovati u listopadu?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rPr/>
            </w:pPr>
            <w:r w:rsidDel="00000000" w:rsidR="00000000" w:rsidRPr="00000000">
              <w:rPr>
                <w:rtl w:val="0"/>
              </w:rPr>
              <w:t xml:space="preserve">-</w:t>
            </w:r>
          </w:p>
        </w:tc>
      </w:tr>
    </w:tbl>
    <w:p w:rsidR="00000000" w:rsidDel="00000000" w:rsidP="00000000" w:rsidRDefault="00000000" w:rsidRPr="00000000" w14:paraId="000000A9">
      <w:pPr>
        <w:pStyle w:val="Heading1"/>
        <w:spacing w:line="240" w:lineRule="auto"/>
        <w:rPr>
          <w:color w:val="16a85c"/>
        </w:rPr>
      </w:pPr>
      <w:bookmarkStart w:colFirst="0" w:colLast="0" w:name="_w9pakzsz8s9q" w:id="14"/>
      <w:bookmarkEnd w:id="14"/>
      <w:r w:rsidDel="00000000" w:rsidR="00000000" w:rsidRPr="00000000">
        <w:rPr>
          <w:color w:val="16a85c"/>
          <w:rtl w:val="0"/>
        </w:rPr>
        <w:t xml:space="preserve">7.1 Zadatak 7. Planovi za ljeto</w:t>
      </w:r>
    </w:p>
    <w:p w:rsidR="00000000" w:rsidDel="00000000" w:rsidP="00000000" w:rsidRDefault="00000000" w:rsidRPr="00000000" w14:paraId="000000AA">
      <w:pPr>
        <w:rPr/>
      </w:pPr>
      <w:r w:rsidDel="00000000" w:rsidR="00000000" w:rsidRPr="00000000">
        <w:rPr>
          <w:rtl w:val="0"/>
        </w:rPr>
        <w:t xml:space="preserve">🔊 Listen to </w:t>
      </w:r>
      <w:r w:rsidDel="00000000" w:rsidR="00000000" w:rsidRPr="00000000">
        <w:rPr>
          <w:b w:val="1"/>
          <w:bCs w:val="1"/>
          <w:rtl w:val="0"/>
        </w:rPr>
        <w:t xml:space="preserve">dialogue two</w:t>
      </w:r>
      <w:r w:rsidDel="00000000" w:rsidR="00000000" w:rsidRPr="00000000">
        <w:rPr>
          <w:rtl w:val="0"/>
        </w:rPr>
        <w:t xml:space="preserve"> and answer the questions.</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hyperlink r:id="rId22">
              <w:r w:rsidDel="00000000" w:rsidR="00000000" w:rsidRPr="00000000">
                <w:rPr>
                  <w:color w:val="1155cc"/>
                  <w:u w:val="single"/>
                </w:rPr>
                <w:drawing>
                  <wp:inline distB="114300" distT="114300" distL="114300" distR="114300">
                    <wp:extent cx="2838450" cy="1676400"/>
                    <wp:effectExtent b="0" l="0" r="0" t="0"/>
                    <wp:docPr id="15" name="image12.png"/>
                    <a:graphic>
                      <a:graphicData uri="http://schemas.openxmlformats.org/drawingml/2006/picture">
                        <pic:pic>
                          <pic:nvPicPr>
                            <pic:cNvPr id="0" name="image12.png"/>
                            <pic:cNvPicPr preferRelativeResize="0"/>
                          </pic:nvPicPr>
                          <pic:blipFill>
                            <a:blip r:embed="rId23"/>
                            <a:srcRect b="0" l="0" r="0" t="0"/>
                            <a:stretch>
                              <a:fillRect/>
                            </a:stretch>
                          </pic:blipFill>
                          <pic:spPr>
                            <a:xfrm>
                              <a:off x="0" y="0"/>
                              <a:ext cx="2838450" cy="1676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rPr/>
            </w:pPr>
            <w:hyperlink r:id="rId24">
              <w:r w:rsidDel="00000000" w:rsidR="00000000" w:rsidRPr="00000000">
                <w:rPr>
                  <w:color w:val="1155cc"/>
                  <w:u w:val="single"/>
                </w:rPr>
                <w:drawing>
                  <wp:inline distB="114300" distT="114300" distL="114300" distR="114300">
                    <wp:extent cx="2838450" cy="1698268"/>
                    <wp:effectExtent b="0" l="0" r="0" t="0"/>
                    <wp:docPr id="18" name="image19.png"/>
                    <a:graphic>
                      <a:graphicData uri="http://schemas.openxmlformats.org/drawingml/2006/picture">
                        <pic:pic>
                          <pic:nvPicPr>
                            <pic:cNvPr id="0" name="image19.png"/>
                            <pic:cNvPicPr preferRelativeResize="0"/>
                          </pic:nvPicPr>
                          <pic:blipFill>
                            <a:blip r:embed="rId25"/>
                            <a:srcRect b="25399" l="0" r="0" t="0"/>
                            <a:stretch>
                              <a:fillRect/>
                            </a:stretch>
                          </pic:blipFill>
                          <pic:spPr>
                            <a:xfrm>
                              <a:off x="0" y="0"/>
                              <a:ext cx="2838450" cy="1698268"/>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D">
      <w:pPr>
        <w:pStyle w:val="Heading2"/>
        <w:rPr/>
      </w:pPr>
      <w:bookmarkStart w:colFirst="0" w:colLast="0" w:name="_vxjjwp4n3zwg" w:id="15"/>
      <w:bookmarkEnd w:id="15"/>
      <w:r w:rsidDel="00000000" w:rsidR="00000000" w:rsidRPr="00000000">
        <w:rPr>
          <w:rtl w:val="0"/>
        </w:rPr>
        <w:t xml:space="preserve"> </w:t>
      </w:r>
      <w:r w:rsidDel="00000000" w:rsidR="00000000" w:rsidRPr="00000000">
        <w:rPr>
          <w:color w:val="16a85c"/>
          <w:rtl w:val="0"/>
        </w:rPr>
        <w:t xml:space="preserve">|</w:t>
      </w:r>
      <w:r w:rsidDel="00000000" w:rsidR="00000000" w:rsidRPr="00000000">
        <w:rPr>
          <w:rtl w:val="0"/>
        </w:rPr>
        <w:t xml:space="preserve"> Razumijevanje</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Kada Laura putuje kući?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2">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Kamo Sandra putuje ovo ljeto?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6">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7">
            <w:pPr>
              <w:spacing w:line="240" w:lineRule="auto"/>
              <w:rPr/>
            </w:pPr>
            <w:r w:rsidDel="00000000" w:rsidR="00000000" w:rsidRPr="00000000">
              <w:rPr>
                <w:rtl w:val="0"/>
              </w:rPr>
              <w:t xml:space="preserve">Koliko dugo Sandra planira putovati?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A">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Što Davor želi raditi ovo ljeto?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w:t>
            </w:r>
          </w:p>
        </w:tc>
      </w:tr>
    </w:tbl>
    <w:p w:rsidR="00000000" w:rsidDel="00000000" w:rsidP="00000000" w:rsidRDefault="00000000" w:rsidRPr="00000000" w14:paraId="000000BE">
      <w:pPr>
        <w:pStyle w:val="Heading1"/>
        <w:spacing w:line="240" w:lineRule="auto"/>
        <w:rPr>
          <w:color w:val="16a85c"/>
        </w:rPr>
      </w:pPr>
      <w:bookmarkStart w:colFirst="0" w:colLast="0" w:name="_1939xs2xp1e9" w:id="16"/>
      <w:bookmarkEnd w:id="16"/>
      <w:r w:rsidDel="00000000" w:rsidR="00000000" w:rsidRPr="00000000">
        <w:rPr>
          <w:color w:val="16a85c"/>
          <w:rtl w:val="0"/>
        </w:rPr>
        <w:t xml:space="preserve">7.1 Zadatak 8. Ljetovanje i zimovanje</w:t>
      </w:r>
    </w:p>
    <w:p w:rsidR="00000000" w:rsidDel="00000000" w:rsidP="00000000" w:rsidRDefault="00000000" w:rsidRPr="00000000" w14:paraId="000000BF">
      <w:pPr>
        <w:rPr/>
      </w:pPr>
      <w:r w:rsidDel="00000000" w:rsidR="00000000" w:rsidRPr="00000000">
        <w:rPr>
          <w:rtl w:val="0"/>
        </w:rPr>
        <w:t xml:space="preserve">Look at the following locations. Tell us where you would like to spend your summer and winter vacation. Why? </w:t>
      </w:r>
    </w:p>
    <w:p w:rsidR="00000000" w:rsidDel="00000000" w:rsidP="00000000" w:rsidRDefault="00000000" w:rsidRPr="00000000" w14:paraId="000000C0">
      <w:pPr>
        <w:rPr/>
      </w:pPr>
      <w:r w:rsidDel="00000000" w:rsidR="00000000" w:rsidRPr="00000000">
        <w:rPr>
          <w:rtl w:val="0"/>
        </w:rPr>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6">
              <w:r w:rsidDel="00000000" w:rsidR="00000000" w:rsidRPr="00000000">
                <w:rPr>
                  <w:color w:val="1155cc"/>
                  <w:u w:val="single"/>
                </w:rPr>
                <w:drawing>
                  <wp:inline distB="114300" distT="114300" distL="114300" distR="114300">
                    <wp:extent cx="2838450" cy="2844800"/>
                    <wp:effectExtent b="0" l="0" r="0" t="0"/>
                    <wp:docPr id="2" name="image16.png"/>
                    <a:graphic>
                      <a:graphicData uri="http://schemas.openxmlformats.org/drawingml/2006/picture">
                        <pic:pic>
                          <pic:nvPicPr>
                            <pic:cNvPr id="0" name="image16.png"/>
                            <pic:cNvPicPr preferRelativeResize="0"/>
                          </pic:nvPicPr>
                          <pic:blipFill>
                            <a:blip r:embed="rId27"/>
                            <a:srcRect b="0" l="0" r="0" t="0"/>
                            <a:stretch>
                              <a:fillRect/>
                            </a:stretch>
                          </pic:blipFill>
                          <pic:spPr>
                            <a:xfrm>
                              <a:off x="0" y="0"/>
                              <a:ext cx="2838450" cy="2844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28">
              <w:r w:rsidDel="00000000" w:rsidR="00000000" w:rsidRPr="00000000">
                <w:rPr>
                  <w:color w:val="1155cc"/>
                  <w:u w:val="single"/>
                </w:rPr>
                <w:drawing>
                  <wp:inline distB="114300" distT="114300" distL="114300" distR="114300">
                    <wp:extent cx="2838450" cy="2844800"/>
                    <wp:effectExtent b="0" l="0" r="0" t="0"/>
                    <wp:docPr id="17" name="image9.png"/>
                    <a:graphic>
                      <a:graphicData uri="http://schemas.openxmlformats.org/drawingml/2006/picture">
                        <pic:pic>
                          <pic:nvPicPr>
                            <pic:cNvPr id="0" name="image9.png"/>
                            <pic:cNvPicPr preferRelativeResize="0"/>
                          </pic:nvPicPr>
                          <pic:blipFill>
                            <a:blip r:embed="rId29"/>
                            <a:srcRect b="0" l="0" r="0" t="0"/>
                            <a:stretch>
                              <a:fillRect/>
                            </a:stretch>
                          </pic:blipFill>
                          <pic:spPr>
                            <a:xfrm>
                              <a:off x="0" y="0"/>
                              <a:ext cx="2838450" cy="28448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93f9b6"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ljetovanje</w:t>
            </w:r>
          </w:p>
        </w:tc>
        <w:tc>
          <w:tcPr>
            <w:tcBorders>
              <w:top w:color="000000" w:space="0" w:sz="0" w:val="nil"/>
              <w:left w:color="ffffff" w:space="0" w:sz="24" w:val="single"/>
              <w:bottom w:color="000000" w:space="0" w:sz="0" w:val="nil"/>
              <w:right w:color="000000" w:space="0" w:sz="0" w:val="nil"/>
            </w:tcBorders>
            <w:shd w:fill="93f9b6"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bCs w:val="1"/>
              </w:rPr>
            </w:pPr>
            <w:r w:rsidDel="00000000" w:rsidR="00000000" w:rsidRPr="00000000">
              <w:rPr>
                <w:b w:val="1"/>
                <w:bCs w:val="1"/>
                <w:rtl w:val="0"/>
              </w:rPr>
              <w:t xml:space="preserve">zimovanje</w:t>
            </w:r>
          </w:p>
        </w:tc>
      </w:tr>
    </w:tbl>
    <w:p w:rsidR="00000000" w:rsidDel="00000000" w:rsidP="00000000" w:rsidRDefault="00000000" w:rsidRPr="00000000" w14:paraId="000000C5">
      <w:pPr>
        <w:pStyle w:val="Heading3"/>
        <w:spacing w:line="240" w:lineRule="auto"/>
        <w:rPr/>
      </w:pPr>
      <w:bookmarkStart w:colFirst="0" w:colLast="0" w:name="_8psitq47fcwn" w:id="17"/>
      <w:bookmarkEnd w:id="17"/>
      <w:r w:rsidDel="00000000" w:rsidR="00000000" w:rsidRPr="00000000">
        <w:rPr>
          <w:rtl w:val="0"/>
        </w:rPr>
        <w:t xml:space="preserve">| Na primjer:</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Gdje želiš ljetovati?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Želim ljetovati u [Splitu] zato što… </w:t>
            </w:r>
          </w:p>
        </w:tc>
      </w:tr>
    </w:tbl>
    <w:p w:rsidR="00000000" w:rsidDel="00000000" w:rsidP="00000000" w:rsidRDefault="00000000" w:rsidRPr="00000000" w14:paraId="000000C8">
      <w:pPr>
        <w:rPr/>
      </w:pPr>
      <w:r w:rsidDel="00000000" w:rsidR="00000000" w:rsidRPr="00000000">
        <w:rPr>
          <w:rtl w:val="0"/>
        </w:rPr>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9">
            <w:pPr>
              <w:spacing w:line="240" w:lineRule="auto"/>
              <w:jc w:val="center"/>
              <w:rPr/>
            </w:pPr>
            <w:hyperlink r:id="rId30">
              <w:r w:rsidDel="00000000" w:rsidR="00000000" w:rsidRPr="00000000">
                <w:rPr>
                  <w:color w:val="1155cc"/>
                  <w:u w:val="single"/>
                </w:rPr>
                <w:drawing>
                  <wp:inline distB="114300" distT="114300" distL="114300" distR="114300">
                    <wp:extent cx="1847850" cy="1231900"/>
                    <wp:effectExtent b="0" l="0" r="0" t="0"/>
                    <wp:docPr id="14" name="image17.png"/>
                    <a:graphic>
                      <a:graphicData uri="http://schemas.openxmlformats.org/drawingml/2006/picture">
                        <pic:pic>
                          <pic:nvPicPr>
                            <pic:cNvPr id="0" name="image17.png"/>
                            <pic:cNvPicPr preferRelativeResize="0"/>
                          </pic:nvPicPr>
                          <pic:blipFill>
                            <a:blip r:embed="rId3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jc w:val="center"/>
              <w:rPr/>
            </w:pPr>
            <w:hyperlink r:id="rId32">
              <w:r w:rsidDel="00000000" w:rsidR="00000000" w:rsidRPr="00000000">
                <w:rPr>
                  <w:color w:val="1155cc"/>
                  <w:u w:val="single"/>
                </w:rPr>
                <w:drawing>
                  <wp:inline distB="114300" distT="114300" distL="114300" distR="114300">
                    <wp:extent cx="1847850" cy="1270000"/>
                    <wp:effectExtent b="0" l="0" r="0" t="0"/>
                    <wp:docPr id="16" name="image2.png"/>
                    <a:graphic>
                      <a:graphicData uri="http://schemas.openxmlformats.org/drawingml/2006/picture">
                        <pic:pic>
                          <pic:nvPicPr>
                            <pic:cNvPr id="0" name="image2.png"/>
                            <pic:cNvPicPr preferRelativeResize="0"/>
                          </pic:nvPicPr>
                          <pic:blipFill>
                            <a:blip r:embed="rId33"/>
                            <a:srcRect b="0" l="0" r="0" t="0"/>
                            <a:stretch>
                              <a:fillRect/>
                            </a:stretch>
                          </pic:blipFill>
                          <pic:spPr>
                            <a:xfrm>
                              <a:off x="0" y="0"/>
                              <a:ext cx="1847850" cy="1270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B">
            <w:pPr>
              <w:spacing w:line="240" w:lineRule="auto"/>
              <w:jc w:val="center"/>
              <w:rPr/>
            </w:pPr>
            <w:hyperlink r:id="rId34">
              <w:r w:rsidDel="00000000" w:rsidR="00000000" w:rsidRPr="00000000">
                <w:rPr>
                  <w:color w:val="1155cc"/>
                  <w:u w:val="single"/>
                </w:rPr>
                <w:drawing>
                  <wp:inline distB="114300" distT="114300" distL="114300" distR="114300">
                    <wp:extent cx="1847850" cy="1206500"/>
                    <wp:effectExtent b="0" l="0" r="0" t="0"/>
                    <wp:docPr id="12" name="image18.png"/>
                    <a:graphic>
                      <a:graphicData uri="http://schemas.openxmlformats.org/drawingml/2006/picture">
                        <pic:pic>
                          <pic:nvPicPr>
                            <pic:cNvPr id="0" name="image18.png"/>
                            <pic:cNvPicPr preferRelativeResize="0"/>
                          </pic:nvPicPr>
                          <pic:blipFill>
                            <a:blip r:embed="rId35"/>
                            <a:srcRect b="0" l="0" r="0" t="0"/>
                            <a:stretch>
                              <a:fillRect/>
                            </a:stretch>
                          </pic:blipFill>
                          <pic:spPr>
                            <a:xfrm>
                              <a:off x="0" y="0"/>
                              <a:ext cx="1847850" cy="12065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jc w:val="center"/>
              <w:rPr/>
            </w:pPr>
            <w:r w:rsidDel="00000000" w:rsidR="00000000" w:rsidRPr="00000000">
              <w:rPr>
                <w:rtl w:val="0"/>
              </w:rPr>
              <w:t xml:space="preserve">u Rovinju </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CD">
            <w:pPr>
              <w:spacing w:line="240" w:lineRule="auto"/>
              <w:jc w:val="center"/>
              <w:rPr/>
            </w:pPr>
            <w:r w:rsidDel="00000000" w:rsidR="00000000" w:rsidRPr="00000000">
              <w:rPr>
                <w:rtl w:val="0"/>
              </w:rPr>
              <w:t xml:space="preserve">u Puli </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jc w:val="center"/>
              <w:rPr/>
            </w:pPr>
            <w:r w:rsidDel="00000000" w:rsidR="00000000" w:rsidRPr="00000000">
              <w:rPr>
                <w:rtl w:val="0"/>
              </w:rPr>
              <w:t xml:space="preserve">na Sljemenu</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F">
            <w:pPr>
              <w:spacing w:line="240" w:lineRule="auto"/>
              <w:jc w:val="center"/>
              <w:rPr/>
            </w:pPr>
            <w:hyperlink r:id="rId36">
              <w:r w:rsidDel="00000000" w:rsidR="00000000" w:rsidRPr="00000000">
                <w:rPr>
                  <w:color w:val="1155cc"/>
                  <w:u w:val="single"/>
                </w:rPr>
                <w:drawing>
                  <wp:inline distB="114300" distT="114300" distL="114300" distR="114300">
                    <wp:extent cx="1847850" cy="1164478"/>
                    <wp:effectExtent b="0" l="0" r="0" t="0"/>
                    <wp:docPr id="10" name="image10.png"/>
                    <a:graphic>
                      <a:graphicData uri="http://schemas.openxmlformats.org/drawingml/2006/picture">
                        <pic:pic>
                          <pic:nvPicPr>
                            <pic:cNvPr id="0" name="image10.png"/>
                            <pic:cNvPicPr preferRelativeResize="0"/>
                          </pic:nvPicPr>
                          <pic:blipFill>
                            <a:blip r:embed="rId37"/>
                            <a:srcRect b="0" l="0" r="0" t="5228"/>
                            <a:stretch>
                              <a:fillRect/>
                            </a:stretch>
                          </pic:blipFill>
                          <pic:spPr>
                            <a:xfrm>
                              <a:off x="0" y="0"/>
                              <a:ext cx="1847850" cy="116447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jc w:val="center"/>
              <w:rPr/>
            </w:pPr>
            <w:hyperlink r:id="rId38">
              <w:r w:rsidDel="00000000" w:rsidR="00000000" w:rsidRPr="00000000">
                <w:rPr>
                  <w:color w:val="1155cc"/>
                  <w:u w:val="single"/>
                </w:rPr>
                <w:drawing>
                  <wp:inline distB="114300" distT="114300" distL="114300" distR="114300">
                    <wp:extent cx="1847850" cy="1130300"/>
                    <wp:effectExtent b="0" l="0" r="0" t="0"/>
                    <wp:docPr id="7" name="image14.png"/>
                    <a:graphic>
                      <a:graphicData uri="http://schemas.openxmlformats.org/drawingml/2006/picture">
                        <pic:pic>
                          <pic:nvPicPr>
                            <pic:cNvPr id="0" name="image14.png"/>
                            <pic:cNvPicPr preferRelativeResize="0"/>
                          </pic:nvPicPr>
                          <pic:blipFill>
                            <a:blip r:embed="rId39"/>
                            <a:srcRect b="0" l="0" r="0" t="0"/>
                            <a:stretch>
                              <a:fillRect/>
                            </a:stretch>
                          </pic:blipFill>
                          <pic:spPr>
                            <a:xfrm>
                              <a:off x="0" y="0"/>
                              <a:ext cx="1847850" cy="1130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1">
            <w:pPr>
              <w:spacing w:line="240" w:lineRule="auto"/>
              <w:jc w:val="center"/>
              <w:rPr/>
            </w:pPr>
            <w:hyperlink r:id="rId40">
              <w:r w:rsidDel="00000000" w:rsidR="00000000" w:rsidRPr="00000000">
                <w:rPr>
                  <w:color w:val="1155cc"/>
                  <w:u w:val="single"/>
                </w:rPr>
                <w:drawing>
                  <wp:inline distB="114300" distT="114300" distL="114300" distR="114300">
                    <wp:extent cx="1847850" cy="1104900"/>
                    <wp:effectExtent b="0" l="0" r="0" t="0"/>
                    <wp:docPr id="8" name="image13.png"/>
                    <a:graphic>
                      <a:graphicData uri="http://schemas.openxmlformats.org/drawingml/2006/picture">
                        <pic:pic>
                          <pic:nvPicPr>
                            <pic:cNvPr id="0" name="image13.png"/>
                            <pic:cNvPicPr preferRelativeResize="0"/>
                          </pic:nvPicPr>
                          <pic:blipFill>
                            <a:blip r:embed="rId41"/>
                            <a:srcRect b="0" l="0" r="0" t="0"/>
                            <a:stretch>
                              <a:fillRect/>
                            </a:stretch>
                          </pic:blipFill>
                          <pic:spPr>
                            <a:xfrm>
                              <a:off x="0" y="0"/>
                              <a:ext cx="1847850" cy="11049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jc w:val="center"/>
              <w:rPr/>
            </w:pPr>
            <w:r w:rsidDel="00000000" w:rsidR="00000000" w:rsidRPr="00000000">
              <w:rPr>
                <w:rtl w:val="0"/>
              </w:rPr>
              <w:t xml:space="preserve">na Plitvičkim jezerima </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3">
            <w:pPr>
              <w:spacing w:line="240" w:lineRule="auto"/>
              <w:jc w:val="center"/>
              <w:rPr/>
            </w:pPr>
            <w:r w:rsidDel="00000000" w:rsidR="00000000" w:rsidRPr="00000000">
              <w:rPr>
                <w:rtl w:val="0"/>
              </w:rPr>
              <w:t xml:space="preserve">na Biševu</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jc w:val="center"/>
              <w:rPr/>
            </w:pPr>
            <w:r w:rsidDel="00000000" w:rsidR="00000000" w:rsidRPr="00000000">
              <w:rPr>
                <w:rtl w:val="0"/>
              </w:rPr>
              <w:t xml:space="preserve">u Dubrovniku </w:t>
            </w:r>
          </w:p>
        </w:tc>
      </w:tr>
    </w:tbl>
    <w:p w:rsidR="00000000" w:rsidDel="00000000" w:rsidP="00000000" w:rsidRDefault="00000000" w:rsidRPr="00000000" w14:paraId="000000D5">
      <w:pPr>
        <w:rPr/>
      </w:pPr>
      <w:r w:rsidDel="00000000" w:rsidR="00000000" w:rsidRPr="00000000">
        <w:rPr>
          <w:rtl w:val="0"/>
        </w:rPr>
        <w:t xml:space="preserve">Images used in this document are from </w:t>
      </w:r>
      <w:hyperlink r:id="rId42">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43" w:type="default"/>
      <w:footerReference r:id="rId4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9">
    <w:pPr>
      <w:rPr/>
    </w:pPr>
    <w:r w:rsidDel="00000000" w:rsidR="00000000" w:rsidRPr="00000000">
      <w:rPr/>
      <w:drawing>
        <wp:inline distB="114300" distT="114300" distL="114300" distR="114300">
          <wp:extent cx="941832" cy="329641"/>
          <wp:effectExtent b="0" l="0" r="0" t="0"/>
          <wp:docPr id="5"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 name="image15.png"/>
          <a:graphic>
            <a:graphicData uri="http://schemas.openxmlformats.org/drawingml/2006/picture">
              <pic:pic>
                <pic:nvPicPr>
                  <pic:cNvPr id="0" name="image15.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D6">
    <w:pPr>
      <w:jc w:val="right"/>
      <w:rPr>
        <w:b w:val="1"/>
        <w:bCs w:val="1"/>
        <w:sz w:val="24"/>
        <w:szCs w:val="24"/>
      </w:rPr>
    </w:pPr>
    <w:r w:rsidDel="00000000" w:rsidR="00000000" w:rsidRPr="00000000">
      <w:rPr>
        <w:b w:val="1"/>
        <w:bCs w:val="1"/>
        <w:sz w:val="28"/>
        <w:szCs w:val="28"/>
        <w:rtl w:val="0"/>
      </w:rPr>
      <w:t xml:space="preserve">7 |</w:t>
    </w:r>
    <w:r w:rsidDel="00000000" w:rsidR="00000000" w:rsidRPr="00000000">
      <w:rPr>
        <w:b w:val="1"/>
        <w:bCs w:val="1"/>
        <w:sz w:val="24"/>
        <w:szCs w:val="24"/>
        <w:rtl w:val="0"/>
      </w:rPr>
      <w:t xml:space="preserve"> Modul 1: Rad na satu</w:t>
    </w:r>
  </w:p>
  <w:p w:rsidR="00000000" w:rsidDel="00000000" w:rsidP="00000000" w:rsidRDefault="00000000" w:rsidRPr="00000000" w14:paraId="000000D7">
    <w:pPr>
      <w:jc w:val="right"/>
      <w:rPr>
        <w:i w:val="1"/>
        <w:iCs w:val="1"/>
        <w:sz w:val="24"/>
        <w:szCs w:val="24"/>
      </w:rPr>
    </w:pPr>
    <w:r w:rsidDel="00000000" w:rsidR="00000000" w:rsidRPr="00000000">
      <w:rPr>
        <w:i w:val="1"/>
        <w:iCs w:val="1"/>
        <w:sz w:val="24"/>
        <w:szCs w:val="24"/>
        <w:rtl w:val="0"/>
      </w:rPr>
      <w:t xml:space="preserve">Svakog gosta tri dana dosta</w:t>
    </w:r>
  </w:p>
  <w:p w:rsidR="00000000" w:rsidDel="00000000" w:rsidP="00000000" w:rsidRDefault="00000000" w:rsidRPr="00000000" w14:paraId="000000D8">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flickr.com/photos/franganillo/50582664558" TargetMode="External"/><Relationship Id="rId20" Type="http://schemas.openxmlformats.org/officeDocument/2006/relationships/hyperlink" Target="https://www.piqsels.com/en/public-domain-photo-zlopg" TargetMode="External"/><Relationship Id="rId42" Type="http://schemas.openxmlformats.org/officeDocument/2006/relationships/hyperlink" Target="https://docs.google.com/document/d/10rguM30p1MhYFE0PG--4djQg-SVF8pZafTZnAs81PP4/edit#heading=h.ktkus0ccq3de" TargetMode="External"/><Relationship Id="rId41" Type="http://schemas.openxmlformats.org/officeDocument/2006/relationships/image" Target="media/image13.png"/><Relationship Id="rId22" Type="http://schemas.openxmlformats.org/officeDocument/2006/relationships/hyperlink" Target="https://pixabay.com/photos/man-write-plan-desk-notes-pen-593333/" TargetMode="External"/><Relationship Id="rId44" Type="http://schemas.openxmlformats.org/officeDocument/2006/relationships/footer" Target="footer1.xml"/><Relationship Id="rId21" Type="http://schemas.openxmlformats.org/officeDocument/2006/relationships/image" Target="media/image5.png"/><Relationship Id="rId43" Type="http://schemas.openxmlformats.org/officeDocument/2006/relationships/header" Target="header1.xml"/><Relationship Id="rId24" Type="http://schemas.openxmlformats.org/officeDocument/2006/relationships/hyperlink" Target="https://pixabay.com/photos/passport-map-world-trip-tourism-2714675/" TargetMode="External"/><Relationship Id="rId23"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26" Type="http://schemas.openxmlformats.org/officeDocument/2006/relationships/hyperlink" Target="https://pixabay.com/photos/ocean-waves-surfing-surfer-7805312/" TargetMode="External"/><Relationship Id="rId25" Type="http://schemas.openxmlformats.org/officeDocument/2006/relationships/image" Target="media/image19.png"/><Relationship Id="rId28" Type="http://schemas.openxmlformats.org/officeDocument/2006/relationships/hyperlink" Target="https://pixabay.com/vectors/wintry-house-tree-winter-snow-2915190/" TargetMode="External"/><Relationship Id="rId27" Type="http://schemas.openxmlformats.org/officeDocument/2006/relationships/image" Target="media/image16.png"/><Relationship Id="rId5" Type="http://schemas.openxmlformats.org/officeDocument/2006/relationships/styles" Target="styles.xml"/><Relationship Id="rId6" Type="http://schemas.openxmlformats.org/officeDocument/2006/relationships/hyperlink" Target="https://pixabay.com/vectors/road-trip-couple-van-travel-4399206/" TargetMode="External"/><Relationship Id="rId29" Type="http://schemas.openxmlformats.org/officeDocument/2006/relationships/image" Target="media/image9.png"/><Relationship Id="rId7" Type="http://schemas.openxmlformats.org/officeDocument/2006/relationships/image" Target="media/image4.png"/><Relationship Id="rId8" Type="http://schemas.openxmlformats.org/officeDocument/2006/relationships/hyperlink" Target="https://pixabay.com/vectors/tourist-travel-vacation-summer-8183867/" TargetMode="External"/><Relationship Id="rId31" Type="http://schemas.openxmlformats.org/officeDocument/2006/relationships/image" Target="media/image17.png"/><Relationship Id="rId30" Type="http://schemas.openxmlformats.org/officeDocument/2006/relationships/hyperlink" Target="https://pixabay.com/photos/rovinj-croatia-sea-vacations-4300772/" TargetMode="External"/><Relationship Id="rId11" Type="http://schemas.openxmlformats.org/officeDocument/2006/relationships/image" Target="media/image3.png"/><Relationship Id="rId33" Type="http://schemas.openxmlformats.org/officeDocument/2006/relationships/image" Target="media/image2.png"/><Relationship Id="rId10" Type="http://schemas.openxmlformats.org/officeDocument/2006/relationships/hyperlink" Target="https://pixabay.com/vectors/notebook-diary-planner-organizer-146642/" TargetMode="External"/><Relationship Id="rId32" Type="http://schemas.openxmlformats.org/officeDocument/2006/relationships/hyperlink" Target="https://unsplash.com/photos/d3Dd_S8gRXk" TargetMode="External"/><Relationship Id="rId13" Type="http://schemas.openxmlformats.org/officeDocument/2006/relationships/image" Target="media/image8.png"/><Relationship Id="rId35" Type="http://schemas.openxmlformats.org/officeDocument/2006/relationships/image" Target="media/image18.png"/><Relationship Id="rId12" Type="http://schemas.openxmlformats.org/officeDocument/2006/relationships/hyperlink" Target="https://pixabay.com/vectors/man-person-cellphone-mobile-phone-5433470/" TargetMode="External"/><Relationship Id="rId34" Type="http://schemas.openxmlformats.org/officeDocument/2006/relationships/hyperlink" Target="https://commons.wikimedia.org/wiki/File:Sljeme.jpg" TargetMode="External"/><Relationship Id="rId15" Type="http://schemas.openxmlformats.org/officeDocument/2006/relationships/image" Target="media/image11.png"/><Relationship Id="rId37" Type="http://schemas.openxmlformats.org/officeDocument/2006/relationships/image" Target="media/image10.png"/><Relationship Id="rId14" Type="http://schemas.openxmlformats.org/officeDocument/2006/relationships/hyperlink" Target="https://pixabay.com/vectors/calendar-february-eleven-red-feb-31953/" TargetMode="External"/><Relationship Id="rId36" Type="http://schemas.openxmlformats.org/officeDocument/2006/relationships/hyperlink" Target="https://www.piqsels.com/en/public-domain-photo-fcrkw" TargetMode="External"/><Relationship Id="rId17" Type="http://schemas.openxmlformats.org/officeDocument/2006/relationships/image" Target="media/image6.png"/><Relationship Id="rId39" Type="http://schemas.openxmlformats.org/officeDocument/2006/relationships/image" Target="media/image14.png"/><Relationship Id="rId16" Type="http://schemas.openxmlformats.org/officeDocument/2006/relationships/hyperlink" Target="https://pixabay.com/vectors/graduate-academic-student-college-155906/" TargetMode="External"/><Relationship Id="rId38" Type="http://schemas.openxmlformats.org/officeDocument/2006/relationships/hyperlink" Target="https://commons.wikimedia.org/wiki/File:Bi%C5%A1evo_Island_-_Croatia.jpg" TargetMode="External"/><Relationship Id="rId19" Type="http://schemas.openxmlformats.org/officeDocument/2006/relationships/image" Target="media/image20.png"/><Relationship Id="rId18" Type="http://schemas.openxmlformats.org/officeDocument/2006/relationships/hyperlink" Target="https://commons.wikimedia.org/wiki/File:Rijeka_riva_city.pn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