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LABORATORY TECHNICAL ASSISTANT,VHSE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DATE:07-10-2015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1.One among the following is design software: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A.Coral Draw*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 S Excel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 S Word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D.Tally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2.Moire’ will happened,if you are not consider: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 of dampen solution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B.Room temperature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C.pH of paper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D.Correct screen angle*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3.The invention of------------in 15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32"/>
          <w:szCs w:val="32"/>
          <w:rtl w:val="0"/>
        </w:rPr>
        <w:t xml:space="preserve"> century paved the way for printing revolution.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A.Lithography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B.Offset plate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C.Movable type*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D.Xerography</w:t>
        <w:br w:type="textWrapping"/>
        <w:t xml:space="preserve">Ans:C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4.’Xerography’,the Greek word means: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A.Cheap printing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B.Solid printing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C.Letter copying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D.Dry writing*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5.The process of roughening the plate surface before coating: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A.Graining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B.Engraving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C.Exposing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D.Developing*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6.Furniture is a line spacing material which is thicker or larger than: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A.32 points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B.24 points*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 points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 points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7.According to printing industry 19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32"/>
          <w:szCs w:val="32"/>
          <w:rtl w:val="0"/>
        </w:rPr>
        <w:t xml:space="preserve"> century is also known as: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ink age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paper age*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C.Packaging age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8.In a book,preface is written by: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A.Publisher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B.Editor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C.Expert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D.Author*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9.The term paper is derived from: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A.Greek word*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B.French word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C.German word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D.Japanese word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paper manufacturing unit owned by central government in Kottayam District: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A.HCL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B.HLN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C.HNL*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D.NHL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11.----------is use to avoid ink transfer from the printed sheet to the back of another sheet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A.Chilling unit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B.Gum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C.Anti set-off spray*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D.Varnish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12.PMT is used in: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A.Scanner*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B.Printer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C.Plate Processor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D.Monitor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13.In this printing method image carrier is prepared by etching or engraving process: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A.Offset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B.Flexography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C.Xerography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D.Gravure*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14.Blanket’s hardness can be checked with: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A.Densito meter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B.Shore durometer*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C.pH meter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D.Screw Gauge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15.Find out the odd one: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A.Xerography*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B.Letter press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C.Offset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D.Gravure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16.Generally  accepted screen angle for black separation is: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C.45</w:t>
      </w:r>
      <w:r w:rsidDel="00000000" w:rsidR="00000000" w:rsidRPr="00000000">
        <w:rPr>
          <w:vertAlign w:val="superscript"/>
          <w:rtl w:val="0"/>
        </w:rPr>
        <w:t xml:space="preserve">0 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17.The process of making holes on the printed sheets: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A.Guillotine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B.Perforation*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C.Foiling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D.Nipping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18.Which printing method will be used to print on a glass surface?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A.Sheetfed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B.Gravure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C.Flexography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D.Screen printing*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19.Extension of a printing design over the edge of a sheet: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A.Continuous tone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B.Bleed*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C.Line tone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D.Surprint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20.In an image the elements are represented by mathematical equations typically used for illustrations are: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A.Vector image*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B.Raster image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C.Bit map image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machine used to remove the swell of the back of a book: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A.Platten machine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B.Punching machine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C.Roto gravure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D.Nipping Press*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22.The process of binding the magazines by stitching in the center of the spine: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A.Side stitching 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B.Saddle stitching*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C.Perfect binding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D.Case binding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American engineer who invented basic technique  of cutting machine: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A.Wilson*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B.Tolbert Lanston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C.G.P.Jordan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D.Thomas Nelson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24.The uneven density of ink layer is called: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A.Chalking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B.Slur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C.Mottle*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D.Scum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25.Polymasters are used as image carrier in: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A.Flexography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B.Xerography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C.Gravure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D.Mini Offset*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26.Glossary is added in a book as :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A.Text matter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B.Preliminary matter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C.Supplementary matter*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27.Adhesive binding means bind with: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A.Metal wire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B.Thread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C.Cord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D.Gum*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28.PDF refers as: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A.Portable document format*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B.Protected document format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C.Portable document file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D.Protected document file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29.A translucent design impressed on paper during manufacturing and visible when paper is held to light: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A.Grain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B.Signature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C.Water mark*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D.Trade mark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30.The board which is widely used in printing industry but not for printing purpose?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A.Pulp board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B.Straw board*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C.Gypsum board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recommended screen ruling for standard newsprint: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A.85-120*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B.120-150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C.150-170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D.170-220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32.Find out the odd one: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A.Rubber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B.Reinforced fabric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C.Pulp*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D.Spongy filter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33.Full sheet work is also known as: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A.Work and tumble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B.Work and back*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C.Work and twist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34.www stands for: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A.World Wide Web*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B.World Wide Wi-Fi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C.Wi-Fi Working Window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D.World Wide Window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35.Binding method that uses wires inserted through specially punched holes along the margin: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A.Spiral Binding*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B.Comb Binding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C.Deluxe Binding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D.Stapling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36.GSM stands for: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A.Grammage Measuring System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B.Gripper Side Margin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C.Gram per square meter*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37.Non-printing area of a sheet meant for pulling by the mechanical fingers of a printing machine: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A.Clamp space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B.Gripper space*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C.Bleed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D.Q.C.Strip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38.The process of obtaining an image by spreading and forcing ink through a stencil: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A.Xerographic printing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B.Intaglio Printing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C.Digital Printing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D.Screen printing*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39.The machine that gives the plate output for printing in a CTP system: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A.Image setter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B.Process Camera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C.Professor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D.Plate setter*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40.Device used in the ink clean up system of gravure and flexographic printing: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A.Ink Knife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B.Doctor blade*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C.Ductor roller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D.Fountation keys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41.Assembled making sheet with attached pieces of films: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A.Flat*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B.Dummy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C.Butter Sheet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42.Tool in the shape of an icon available in computer application which helps select and eliminate part of an image: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A.Slice Select Tool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B.Move Tool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C.Crop Tool*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D.Healing Brush Tool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43.The part  of lower case letters excluding ascenders and descenders: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A.X-height*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B.Base line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C.Stem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D.Serif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44.A small preliminary  sketch of ideas with a possible arrangement of elements: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A.Rough layout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B.Final layout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C.Comprehensive layout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D.Thumb nail sketch*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45.Printers that operates by firing spots of ink on paper: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A.Dot matrix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B.Ink jet*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C.Laser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46.Radical Balance is: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A.Asymmetrical balance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B.Informal balance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C.Symmetrical balance*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47.Pasting a polythene layer on the paper surface is known as: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A.Lamination*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B.Embossing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C.Varnishing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D.U.V.Coating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48.-----------types of ink are widely used in high speed web printing.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A.U.V.inks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B.Moisture-set ink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C.Magnetic ink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D.Heat-set ink*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49.Most of the packaging industry uses--------printing process.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A.Offset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B.Gravure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C.Flexography*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D.Screen printing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50.------------are used to cut the paper in to a desired shape in packaging.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A.Cutting machine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B.Dies*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C.Three side trimmer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51.Which state of India has the largest number of seats reserved for the Scheduled Tribes in the Lok Sabha?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A.Uttar Pradesh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B.Madhya Pradesh*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C.Himachal Pradesh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D.Maharashtra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name ‘Vagabhadananda’ was given to V.K.Gurukkal by: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A.Sivayogi of Alathur*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B.Kumaranasan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C.Mannathu Padmanabhan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D.Sree Narayana Guru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53.Which Indian Singer is popularly known as’Swar Kokila?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A.Sujatha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B.Chithra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C.Latha Mangeshkar*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D.Asha Bhonsle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54.Kuriakose Elias Chavara was beatified in: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A.1985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B.1986*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C.1988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D.1987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55.Which of the following states  has the least sea side area?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A.Kerala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B.Tamil Nadu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C.Gujarat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D.Goa*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56.’To change the Namboothiri into Human ‘was the Slogan of: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A.Atmiya Sangham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B.Ananda Mahasabha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C.Yogakshema Sabha*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D.Sahodara Sangham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Nobel Prizes are distributed on—every year.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A.December 10*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B.December 1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C.December 9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D.December 11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58.The Government honoured which renowned industrialist by releasing  commemorative coins to mark the 175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32"/>
          <w:szCs w:val="32"/>
          <w:rtl w:val="0"/>
        </w:rPr>
        <w:t xml:space="preserve"> birth anniversary?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A.Ratan Tata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B.Dirubhai Ambani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C.Jamshetji Nusserwanji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D.Aditya Birla*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59.Which space Mission won the 2015 space Pioneer Award of the US based National Space Society?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A.Chandrayan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B.Mangalayan*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C.G-SAT 12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D.G-SAT 16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60.Who wrote the introduction to ‘Nalini’written by Kumaransan?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A.Pandit Karuppan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B.Dr.Palpu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C.A.R.Rajaraja Varma*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D.Marthanda Varma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61.Who among the following is the Speaker of the Lok Sabha?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A.Sumithra Mahajan*</w:t>
        <w:br w:type="textWrapping"/>
        <w:t xml:space="preserve">B.Mira Kumar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C.Sushma Swaraj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D.Uma Bharati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62.Who established places of worship known as ‘Nizhal Thangal’?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A.Chattampi Swamikal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B.Ayyankali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C.Kumaranasan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 Vaikundar*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63.The Cherambadi pass connects Kerala with------------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A.Coorg*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B.Chennai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C.Madurai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D.Bangalore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64.Name the most important Nationalist Organization before Congress: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A.Bengal Association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B.Bombay Association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C.Indian Association of Calcutta*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D.Indian Association of Madras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65.The famous Manmankam festival was celebrated at: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A.Aluva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B.Tirunavaya*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C.Kappad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D.Chaliyar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66.Name the Anglo-Indian paper that was started from Allahabad in 1865: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Harijan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Chronicle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Deccan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Pioneer*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67.Who was the leader of the Forward Bloc?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A.Veer Savarkar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B.Subhash Chandra Bose*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C.C.R.Das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D.Bipin Chandra Pal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68.The distance between Sabarmati Ashram and Dandi is: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A.322 kms*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B.319 kms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C.318 kms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D.320 kms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69.Whose signature is found on a Rupee 50 currency note in India?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A.President of India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B.Finance Minister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C.Governor of RBI*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D.Prime Minister of India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70.The Goodwill Ambassador of the 35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32"/>
          <w:szCs w:val="32"/>
          <w:rtl w:val="0"/>
        </w:rPr>
        <w:t xml:space="preserve"> National Games: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A.P.T.Usha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B.Mohanlal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C.Ammu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D.Sachin Tendulkar*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71.The spacing between lines and paragraphs: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A.Hyphenation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B.Leading*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C.Indenting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72.Estimating the number of pages a manuscript would make when set in type is: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A.Casting off*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B.Casting in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C.Copy fitting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D.Planning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73.One Pica=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 points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B.38 points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 points*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D.72 points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74.The arrangement of pages for printing to appear in proper  order for folding is known as: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A.Registration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B.Impostion*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C.Gathering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D.Layout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75.The adjoining inner margins of two facing printed pages: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A.Folio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B.Margin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C.Tail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D.Gutter*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76.The person who design type faces?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A.Composer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B.Designer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C.Editor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D.Typographer*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77.In a printing press T-square is used in section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A.Layout*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B.Plate making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C.Printing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D.Binding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78.-----------refers to the equilibrium and visual weight of a page.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A.Harmony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B.Rhythm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C.Balance*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D.Contrast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79.Letter strokes that extend above the x-height of the letter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A.Ascender*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B.Descender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C.Counter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D.Groove</w:t>
        <w:br w:type="textWrapping"/>
        <w:t xml:space="preserve">Ans:A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80.Small stroke that project from bottom of main character stroke is known as: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A.Counter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B.Ear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C.Stem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D.Serif*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81.Type is an image carrier with a height of: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A.1.98 inch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B.9.18 inch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C.0.918 inch*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D.0.981 inch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82.In typecasting more than 70% of metal is: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A.Tin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B.Lead*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C.Antimony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D.Copper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83.Preface is added in a book as: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A.Text matter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B.Preliminary matter*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C.End matter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D.Imprint matter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84.--------------may be considered as a soft proof.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A.Corrected proof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B.Editor’s proof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C.Proof taken on paper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D.Proof displayed on a monitor*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85.PMS stands for: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A.Pan-tone Matching System*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B.Plate Making Software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 Make ready Standards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86.Find out the odd one: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A.Viscosity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B.Tack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C.pH*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D.Drying Quality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87.Weight of-----------sheets of the basic sheet size of a particular paper type is called M-weight.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A.250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B.1000*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C.500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D.750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88.To print 2000 copies of a booklet having 32 pages in D 1/8 size __________ream of paper required without wastage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D.4*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89.Pigments are one of the ingredients of: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A.Paper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B.Blanket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C.Ink*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D.Dampen Solution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90.In a two cylinder mini offset,which two cylinders are joined together?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A.Plate and Impression*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B.Plate and Blanket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C.Impression and Blanket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91.Conventional dampening system is also known as: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A.Direct dampening*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B.Indirect dampening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C.Automatic dampening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92.A gross of paper=__________sheets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A.500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B.288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C.1000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D.144*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93.Calendering is the process of: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A.Chipping the wood for paper making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B.Smoothening the paper surface*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C.Gathering the Calendar pages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94.Reducers are examples of: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A.Pigments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B.Vehicles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C.Additives*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95.UCR stands for: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A.Under Color Removal*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 Coated Reams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C.Ultra-violet Colour Resources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D.Un-wanted Colour Recogniser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96.Automatic reel pasting system in web offset machine: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A.Chill rolls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B.Dancer rolls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C.Web tensioner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D.Splicer*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97.Most of the web offset machines are working without impression cylinders.Such machines are called: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A.In-line Press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B.Perfecting Press*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C.Aniline Press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D.Common Impression Press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98.In the traditional colour separation method-------are used to separate the colour from the original.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A.Foils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B.Densito meter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C.Filters*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D.CPU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99.Measure the pH value of the dampen solution is essential to avoid: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A.Picking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B.Scumming*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C.Doubling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D.Dot gain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100.The thickness of offset plate are ranging from--------to -----inch.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A.0.001-0.020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B.0.01-0.500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C.0.005-0.030*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HTTP://WWW.FACEBOOK.COM/WISHYOUONLINE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,SHARE TO YOUR FRIENDS 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HTTP://WWW.WISHYOUONLINE.BLOGSPOT.COM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