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48" w:rsidRPr="00E2118F" w:rsidRDefault="006E3A48" w:rsidP="006E3A4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E2118F">
        <w:rPr>
          <w:rFonts w:asciiTheme="majorBidi" w:hAnsiTheme="majorBidi" w:cstheme="majorBidi"/>
          <w:b/>
          <w:sz w:val="24"/>
          <w:szCs w:val="24"/>
        </w:rPr>
        <w:t>KUNCI JAWABAN</w:t>
      </w:r>
    </w:p>
    <w:p w:rsidR="006E3A48" w:rsidRPr="00E2118F" w:rsidRDefault="006E3A48" w:rsidP="006E3A4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E2118F">
        <w:rPr>
          <w:rFonts w:asciiTheme="majorBidi" w:hAnsiTheme="majorBidi" w:cstheme="majorBidi"/>
          <w:b/>
          <w:sz w:val="24"/>
          <w:szCs w:val="24"/>
        </w:rPr>
        <w:t>PENILAIAN TENGAH SEMESTER GASAL</w:t>
      </w:r>
    </w:p>
    <w:p w:rsidR="006E3A48" w:rsidRPr="00E2118F" w:rsidRDefault="006E3A48" w:rsidP="006E3A4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E2118F">
        <w:rPr>
          <w:rFonts w:asciiTheme="majorBidi" w:hAnsiTheme="majorBidi" w:cstheme="majorBidi"/>
          <w:b/>
          <w:sz w:val="24"/>
          <w:szCs w:val="24"/>
        </w:rPr>
        <w:t>SEKOLAH MENENGAH PERTAMA</w:t>
      </w:r>
    </w:p>
    <w:p w:rsidR="006E3A48" w:rsidRPr="00E2118F" w:rsidRDefault="002D1046" w:rsidP="006E3A4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TAHUN PELAJARAN 20</w:t>
      </w:r>
      <w:proofErr w:type="gramStart"/>
      <w:r>
        <w:rPr>
          <w:rFonts w:asciiTheme="majorBidi" w:hAnsiTheme="majorBidi" w:cstheme="majorBidi"/>
          <w:b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sz w:val="24"/>
          <w:szCs w:val="24"/>
        </w:rPr>
        <w:t>..</w:t>
      </w:r>
      <w:proofErr w:type="gramEnd"/>
    </w:p>
    <w:p w:rsidR="00C14D27" w:rsidRPr="00C14D27" w:rsidRDefault="00C14D27" w:rsidP="00C14D2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C14D27" w:rsidRDefault="00C14D27" w:rsidP="00C14D27">
      <w:pPr>
        <w:pStyle w:val="ListParagraph"/>
        <w:ind w:left="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MATA PELAJARAN</w:t>
      </w:r>
      <w:r w:rsidR="00F83479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: Pendidikan Agama Kristen</w:t>
      </w:r>
    </w:p>
    <w:p w:rsidR="00C14D27" w:rsidRDefault="00C14D27" w:rsidP="00C14D27">
      <w:pPr>
        <w:pStyle w:val="ListParagraph"/>
        <w:ind w:left="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KELAS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F83479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: IX(Sembilan)</w:t>
      </w:r>
    </w:p>
    <w:p w:rsidR="00C14D27" w:rsidRPr="00C14D27" w:rsidRDefault="00C14D27" w:rsidP="00C14D2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7508" w:type="dxa"/>
        <w:tblInd w:w="918" w:type="dxa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992"/>
        <w:gridCol w:w="709"/>
        <w:gridCol w:w="1134"/>
        <w:gridCol w:w="992"/>
        <w:gridCol w:w="992"/>
      </w:tblGrid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1276" w:type="dxa"/>
          </w:tcPr>
          <w:p w:rsidR="00C14D27" w:rsidRPr="00C14D27" w:rsidRDefault="00EC4E84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31.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1276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32.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1276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33.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1276" w:type="dxa"/>
          </w:tcPr>
          <w:p w:rsidR="00C14D27" w:rsidRPr="00C14D27" w:rsidRDefault="00EC4E84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34.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1276" w:type="dxa"/>
          </w:tcPr>
          <w:p w:rsidR="00C14D27" w:rsidRPr="00C14D27" w:rsidRDefault="00EC4E84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1276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26.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36.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1276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27.</w:t>
            </w:r>
          </w:p>
        </w:tc>
        <w:tc>
          <w:tcPr>
            <w:tcW w:w="1134" w:type="dxa"/>
          </w:tcPr>
          <w:p w:rsidR="00C14D27" w:rsidRPr="00C14D27" w:rsidRDefault="00EC4E84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37.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1276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38.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1276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29.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39.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</w:tr>
      <w:tr w:rsidR="00C14D27" w:rsidRPr="00C14D27" w:rsidTr="00C14D27">
        <w:tc>
          <w:tcPr>
            <w:tcW w:w="70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1276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709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30.</w:t>
            </w:r>
          </w:p>
        </w:tc>
        <w:tc>
          <w:tcPr>
            <w:tcW w:w="1134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40.</w:t>
            </w:r>
          </w:p>
        </w:tc>
        <w:tc>
          <w:tcPr>
            <w:tcW w:w="992" w:type="dxa"/>
          </w:tcPr>
          <w:p w:rsidR="00C14D27" w:rsidRPr="00C14D27" w:rsidRDefault="00C14D27" w:rsidP="00C14D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D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</w:tr>
    </w:tbl>
    <w:p w:rsidR="00C14D27" w:rsidRPr="00E41F16" w:rsidRDefault="00C14D27" w:rsidP="00C14D2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51965" w:rsidRPr="00A33CFF" w:rsidRDefault="00C51965" w:rsidP="00C51965">
      <w:pPr>
        <w:ind w:left="36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II.</w:t>
      </w:r>
      <w:r w:rsidRPr="00A33CFF">
        <w:rPr>
          <w:rFonts w:ascii="Times New Roman" w:hAnsi="Times New Roman"/>
          <w:sz w:val="24"/>
          <w:szCs w:val="24"/>
          <w:lang w:val="id-ID"/>
        </w:rPr>
        <w:t xml:space="preserve">Untuk soal nomer 41-45, Jawablah pertanyaan berikut dengan jawaban yang benar dan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A33CFF">
        <w:rPr>
          <w:rFonts w:ascii="Times New Roman" w:hAnsi="Times New Roman"/>
          <w:sz w:val="24"/>
          <w:szCs w:val="24"/>
          <w:lang w:val="id-ID"/>
        </w:rPr>
        <w:t xml:space="preserve">jelas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CFF">
        <w:rPr>
          <w:rFonts w:ascii="Times New Roman" w:hAnsi="Times New Roman"/>
          <w:sz w:val="24"/>
          <w:szCs w:val="24"/>
          <w:lang w:val="id-ID"/>
        </w:rPr>
        <w:t>pada</w:t>
      </w:r>
      <w:proofErr w:type="gramEnd"/>
      <w:r w:rsidRPr="00A33CFF">
        <w:rPr>
          <w:rFonts w:ascii="Times New Roman" w:hAnsi="Times New Roman"/>
          <w:sz w:val="24"/>
          <w:szCs w:val="24"/>
          <w:lang w:val="id-ID"/>
        </w:rPr>
        <w:t xml:space="preserve"> lembar jawab yang tersedia!</w:t>
      </w:r>
    </w:p>
    <w:p w:rsidR="00C51965" w:rsidRPr="0089398B" w:rsidRDefault="00C51965" w:rsidP="00C51965">
      <w:pPr>
        <w:pStyle w:val="ListParagraph"/>
        <w:numPr>
          <w:ilvl w:val="0"/>
          <w:numId w:val="1"/>
        </w:numPr>
        <w:rPr>
          <w:lang w:val="id-ID"/>
        </w:rPr>
      </w:pPr>
      <w:proofErr w:type="spellStart"/>
      <w:r w:rsidRPr="009E4E7F">
        <w:rPr>
          <w:rFonts w:ascii="Times New Roman" w:hAnsi="Times New Roman"/>
          <w:sz w:val="24"/>
          <w:szCs w:val="24"/>
        </w:rPr>
        <w:t>Gereja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bukanlah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terutama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gedungnya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4E7F">
        <w:rPr>
          <w:rFonts w:ascii="Times New Roman" w:hAnsi="Times New Roman"/>
          <w:sz w:val="24"/>
          <w:szCs w:val="24"/>
        </w:rPr>
        <w:t>tetapi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orang-</w:t>
      </w:r>
      <w:proofErr w:type="spellStart"/>
      <w:r w:rsidRPr="009E4E7F">
        <w:rPr>
          <w:rFonts w:ascii="Times New Roman" w:hAnsi="Times New Roman"/>
          <w:sz w:val="24"/>
          <w:szCs w:val="24"/>
        </w:rPr>
        <w:t>orangnya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E4E7F">
        <w:rPr>
          <w:rFonts w:ascii="Times New Roman" w:hAnsi="Times New Roman"/>
          <w:sz w:val="24"/>
          <w:szCs w:val="24"/>
        </w:rPr>
        <w:t>Jelaskan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makna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gereja</w:t>
      </w:r>
      <w:proofErr w:type="spellEnd"/>
      <w:r w:rsidRPr="009E4E7F">
        <w:rPr>
          <w:rFonts w:ascii="Times New Roman" w:hAnsi="Times New Roman"/>
          <w:sz w:val="24"/>
          <w:szCs w:val="24"/>
          <w:lang w:val="id-ID"/>
        </w:rPr>
        <w:t xml:space="preserve"> dalam bahasa Yunani</w:t>
      </w:r>
      <w:r w:rsidRPr="009E4E7F">
        <w:rPr>
          <w:rFonts w:ascii="Times New Roman" w:hAnsi="Times New Roman"/>
          <w:sz w:val="24"/>
          <w:szCs w:val="24"/>
        </w:rPr>
        <w:t>?</w:t>
      </w:r>
    </w:p>
    <w:p w:rsidR="00C51965" w:rsidRPr="009E4E7F" w:rsidRDefault="00C51965" w:rsidP="00C51965">
      <w:pPr>
        <w:pStyle w:val="ListParagraph"/>
        <w:rPr>
          <w:lang w:val="id-ID"/>
        </w:rPr>
      </w:pPr>
    </w:p>
    <w:p w:rsidR="00C51965" w:rsidRDefault="00C51965" w:rsidP="00C5196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Pada masa pandemi corona sekarang ini </w:t>
      </w:r>
      <w:r w:rsidRPr="009E4E7F">
        <w:rPr>
          <w:rFonts w:ascii="Times New Roman" w:hAnsi="Times New Roman"/>
          <w:sz w:val="24"/>
          <w:szCs w:val="24"/>
          <w:lang w:val="id-ID"/>
        </w:rPr>
        <w:t xml:space="preserve">Gereja dalam program pelayanan masyarakat harus mempedulikan lingkungan sekitar dengan cara berbagi sebagai wujud nyata ajaran Kristus. </w:t>
      </w:r>
      <w:proofErr w:type="spellStart"/>
      <w:r w:rsidRPr="009E4E7F">
        <w:rPr>
          <w:rFonts w:ascii="Times New Roman" w:hAnsi="Times New Roman"/>
          <w:sz w:val="24"/>
          <w:szCs w:val="24"/>
        </w:rPr>
        <w:t>Jelaskan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maksud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gereja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harus</w:t>
      </w:r>
      <w:proofErr w:type="spellEnd"/>
      <w:r w:rsidRPr="009E4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7F">
        <w:rPr>
          <w:rFonts w:ascii="Times New Roman" w:hAnsi="Times New Roman"/>
          <w:sz w:val="24"/>
          <w:szCs w:val="24"/>
        </w:rPr>
        <w:t>berbagi</w:t>
      </w:r>
      <w:proofErr w:type="spellEnd"/>
      <w:r w:rsidRPr="009E4E7F">
        <w:rPr>
          <w:rFonts w:ascii="Times New Roman" w:hAnsi="Times New Roman"/>
          <w:sz w:val="24"/>
          <w:szCs w:val="24"/>
        </w:rPr>
        <w:t>?</w:t>
      </w:r>
    </w:p>
    <w:p w:rsidR="00C51965" w:rsidRPr="009E4E7F" w:rsidRDefault="00C51965" w:rsidP="00C5196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51965" w:rsidRPr="00EF62A0" w:rsidRDefault="00C51965" w:rsidP="00C51965">
      <w:pPr>
        <w:pStyle w:val="ListParagraph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4"/>
          <w:szCs w:val="24"/>
          <w:lang w:val="id-ID"/>
        </w:rPr>
      </w:pPr>
      <w:r w:rsidRPr="00EF62A0">
        <w:rPr>
          <w:rFonts w:ascii="Times New Roman" w:hAnsi="Times New Roman"/>
          <w:color w:val="242021"/>
          <w:sz w:val="24"/>
          <w:szCs w:val="24"/>
        </w:rPr>
        <w:t>”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Bersatu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tidak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berarti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gereja-gereja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itu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melebur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menjadi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satu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gereja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saja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,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melainkan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bersatu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dalam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arti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satu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jiwa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dan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satu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hati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untuk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mengutamakan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pe</w:t>
      </w:r>
      <w:r>
        <w:rPr>
          <w:rFonts w:ascii="Times New Roman" w:hAnsi="Times New Roman"/>
          <w:color w:val="242021"/>
          <w:sz w:val="24"/>
          <w:szCs w:val="24"/>
        </w:rPr>
        <w:t>layanan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42021"/>
          <w:sz w:val="24"/>
          <w:szCs w:val="24"/>
        </w:rPr>
        <w:t>kepada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42021"/>
          <w:sz w:val="24"/>
          <w:szCs w:val="24"/>
        </w:rPr>
        <w:t>sesama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 xml:space="preserve"> demi </w:t>
      </w:r>
      <w:proofErr w:type="spellStart"/>
      <w:proofErr w:type="gramStart"/>
      <w:r>
        <w:rPr>
          <w:rFonts w:ascii="Times New Roman" w:hAnsi="Times New Roman"/>
          <w:color w:val="242021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42021"/>
          <w:sz w:val="24"/>
          <w:szCs w:val="24"/>
        </w:rPr>
        <w:t>Tuhan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42021"/>
          <w:sz w:val="24"/>
          <w:szCs w:val="24"/>
        </w:rPr>
        <w:t>Yesus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42021"/>
          <w:sz w:val="24"/>
          <w:szCs w:val="24"/>
        </w:rPr>
        <w:t>Kristus</w:t>
      </w:r>
      <w:proofErr w:type="spellEnd"/>
      <w:r>
        <w:rPr>
          <w:rFonts w:ascii="Times New Roman" w:hAnsi="Times New Roman"/>
          <w:color w:val="242021"/>
          <w:sz w:val="24"/>
          <w:szCs w:val="24"/>
        </w:rPr>
        <w:t xml:space="preserve">.” </w:t>
      </w:r>
      <w:r w:rsidRPr="00EF62A0">
        <w:rPr>
          <w:rFonts w:ascii="Times New Roman" w:hAnsi="Times New Roman"/>
          <w:color w:val="242021"/>
          <w:sz w:val="24"/>
          <w:szCs w:val="24"/>
          <w:lang w:val="id-ID"/>
        </w:rPr>
        <w:t>A</w:t>
      </w:r>
      <w:r w:rsidRPr="00EF62A0">
        <w:rPr>
          <w:rFonts w:ascii="Times New Roman" w:hAnsi="Times New Roman"/>
          <w:color w:val="242021"/>
          <w:sz w:val="24"/>
          <w:szCs w:val="24"/>
        </w:rPr>
        <w:t xml:space="preserve">pa yang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harus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dilakukan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gereja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untuk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mewujudkan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kesatuan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jiwa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dan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hati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untuk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mengutamakan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pelayanan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kepada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sesama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demi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nama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Tuhan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Yesus</w:t>
      </w:r>
      <w:proofErr w:type="spellEnd"/>
      <w:r w:rsidRPr="00EF62A0">
        <w:rPr>
          <w:rFonts w:ascii="Times New Roman" w:hAnsi="Times New Roman"/>
          <w:color w:val="242021"/>
          <w:sz w:val="24"/>
          <w:szCs w:val="24"/>
        </w:rPr>
        <w:t xml:space="preserve"> </w:t>
      </w:r>
      <w:proofErr w:type="spellStart"/>
      <w:r w:rsidRPr="00EF62A0">
        <w:rPr>
          <w:rFonts w:ascii="Times New Roman" w:hAnsi="Times New Roman"/>
          <w:color w:val="242021"/>
          <w:sz w:val="24"/>
          <w:szCs w:val="24"/>
        </w:rPr>
        <w:t>Kristus</w:t>
      </w:r>
      <w:proofErr w:type="spellEnd"/>
      <w:r>
        <w:rPr>
          <w:rFonts w:ascii="Times New Roman" w:hAnsi="Times New Roman"/>
          <w:color w:val="242021"/>
          <w:sz w:val="24"/>
          <w:szCs w:val="24"/>
          <w:lang w:val="id-ID"/>
        </w:rPr>
        <w:t xml:space="preserve"> pada masa pandemi </w:t>
      </w:r>
      <w:r>
        <w:rPr>
          <w:rFonts w:ascii="Times New Roman" w:hAnsi="Times New Roman"/>
          <w:color w:val="242021"/>
          <w:sz w:val="24"/>
          <w:szCs w:val="24"/>
        </w:rPr>
        <w:t>Virus C</w:t>
      </w:r>
      <w:r>
        <w:rPr>
          <w:rFonts w:ascii="Times New Roman" w:hAnsi="Times New Roman"/>
          <w:color w:val="242021"/>
          <w:sz w:val="24"/>
          <w:szCs w:val="24"/>
          <w:lang w:val="id-ID"/>
        </w:rPr>
        <w:t>orona yang belum tahu kapan berhentinya</w:t>
      </w:r>
      <w:r w:rsidRPr="00EF62A0">
        <w:rPr>
          <w:rFonts w:ascii="Times New Roman" w:hAnsi="Times New Roman"/>
          <w:color w:val="242021"/>
          <w:sz w:val="24"/>
          <w:szCs w:val="24"/>
        </w:rPr>
        <w:t>?</w:t>
      </w:r>
    </w:p>
    <w:p w:rsidR="00C51965" w:rsidRDefault="00C51965" w:rsidP="00C5196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d-ID"/>
        </w:rPr>
      </w:pPr>
      <w:r w:rsidRPr="00EF62A0">
        <w:rPr>
          <w:rFonts w:ascii="Times New Roman" w:hAnsi="Times New Roman"/>
          <w:sz w:val="24"/>
          <w:szCs w:val="24"/>
          <w:lang w:val="id-ID"/>
        </w:rPr>
        <w:t>Pelayanan kasih yang dikerjakan gereja dilandaskan kepada kasih Agape, Jelaskan maksud dari kasih Agape?</w:t>
      </w:r>
    </w:p>
    <w:p w:rsidR="00C51965" w:rsidRPr="00EF62A0" w:rsidRDefault="00C51965" w:rsidP="00C51965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51965" w:rsidRPr="00A33CFF" w:rsidRDefault="00C51965" w:rsidP="00C5196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Masayarakat Indonesia sedang menghadapi pandemi Covid-19, apa yang kalian lakukan sebagai remaja Kristen dalam menghadapi pademi </w:t>
      </w:r>
      <w:r>
        <w:rPr>
          <w:rFonts w:ascii="Times New Roman" w:hAnsi="Times New Roman"/>
          <w:sz w:val="24"/>
          <w:szCs w:val="24"/>
        </w:rPr>
        <w:t xml:space="preserve">Virus </w:t>
      </w:r>
      <w:r>
        <w:rPr>
          <w:rFonts w:ascii="Times New Roman" w:hAnsi="Times New Roman"/>
          <w:sz w:val="24"/>
          <w:szCs w:val="24"/>
          <w:lang w:val="id-ID"/>
        </w:rPr>
        <w:t>Corona?</w:t>
      </w:r>
    </w:p>
    <w:p w:rsidR="00D90353" w:rsidRPr="00C51965" w:rsidRDefault="00D90353">
      <w:pPr>
        <w:rPr>
          <w:lang w:val="id-ID"/>
        </w:rPr>
      </w:pPr>
    </w:p>
    <w:sectPr w:rsidR="00D90353" w:rsidRPr="00C51965" w:rsidSect="00C7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3003"/>
    <w:multiLevelType w:val="hybridMultilevel"/>
    <w:tmpl w:val="6DB2C630"/>
    <w:lvl w:ilvl="0" w:tplc="026A0CE0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4D27"/>
    <w:rsid w:val="0027125D"/>
    <w:rsid w:val="002D1046"/>
    <w:rsid w:val="006A66D4"/>
    <w:rsid w:val="006E3A48"/>
    <w:rsid w:val="00905796"/>
    <w:rsid w:val="00B57FDD"/>
    <w:rsid w:val="00C14D27"/>
    <w:rsid w:val="00C51965"/>
    <w:rsid w:val="00C76DF4"/>
    <w:rsid w:val="00D90353"/>
    <w:rsid w:val="00E3775E"/>
    <w:rsid w:val="00EC4E84"/>
    <w:rsid w:val="00F83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2D21"/>
  <w15:docId w15:val="{D4A9CE49-25F5-4233-BFF8-BEF46E75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D27"/>
    <w:pPr>
      <w:ind w:left="720"/>
      <w:contextualSpacing/>
    </w:pPr>
  </w:style>
  <w:style w:type="paragraph" w:styleId="NoSpacing">
    <w:name w:val="No Spacing"/>
    <w:uiPriority w:val="1"/>
    <w:qFormat/>
    <w:rsid w:val="00C14D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 edukasi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www.websiteedukasi.com</dc:creator>
  <cp:keywords>File By Websiteedukasi.com</cp:keywords>
  <dc:description/>
  <cp:lastModifiedBy>Websiteedukasi.com</cp:lastModifiedBy>
  <cp:lastPrinted>2020-08-15T06:20:00Z</cp:lastPrinted>
  <dcterms:created xsi:type="dcterms:W3CDTF">2020-09-12T01:19:00Z</dcterms:created>
  <dcterms:modified xsi:type="dcterms:W3CDTF">2021-08-21T02:52:00Z</dcterms:modified>
</cp:coreProperties>
</file>