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1E02" w14:textId="77777777" w:rsidR="00C61CD2" w:rsidRPr="00C61CD2" w:rsidRDefault="00C61CD2" w:rsidP="00C61CD2">
      <w:r w:rsidRPr="00C61CD2">
        <w:rPr>
          <w:b/>
          <w:bCs/>
        </w:rPr>
        <w:t>Editores</w:t>
      </w:r>
      <w:r w:rsidRPr="00C61CD2">
        <w:br/>
        <w:t>Revista de Fisioterapia en Salud Mental</w:t>
      </w:r>
    </w:p>
    <w:p w14:paraId="4D511D46" w14:textId="77777777" w:rsidR="00C61CD2" w:rsidRPr="00C61CD2" w:rsidRDefault="00C61CD2" w:rsidP="00C61CD2">
      <w:r w:rsidRPr="00C61CD2">
        <w:t>[Fecha]</w:t>
      </w:r>
    </w:p>
    <w:p w14:paraId="3BDCEB82" w14:textId="77777777" w:rsidR="00C61CD2" w:rsidRPr="00C61CD2" w:rsidRDefault="00C61CD2" w:rsidP="00C61CD2">
      <w:r w:rsidRPr="00C61CD2">
        <w:t>Los autores abajo firmantes del manuscrito titulado:</w:t>
      </w:r>
    </w:p>
    <w:p w14:paraId="2543B557" w14:textId="77777777" w:rsidR="00C61CD2" w:rsidRPr="00C61CD2" w:rsidRDefault="00C61CD2" w:rsidP="00C61CD2">
      <w:r w:rsidRPr="00C61CD2">
        <w:rPr>
          <w:b/>
          <w:bCs/>
        </w:rPr>
        <w:t>[Título del manuscrito en español e inglés]</w:t>
      </w:r>
    </w:p>
    <w:p w14:paraId="31909FA6" w14:textId="77777777" w:rsidR="00C61CD2" w:rsidRPr="00C61CD2" w:rsidRDefault="00C61CD2" w:rsidP="00C61CD2">
      <w:r w:rsidRPr="00C61CD2">
        <w:t xml:space="preserve">declaramos que el manuscrito sometido a evaluación en la </w:t>
      </w:r>
      <w:r w:rsidRPr="00C61CD2">
        <w:rPr>
          <w:i/>
          <w:iCs/>
        </w:rPr>
        <w:t>Revista de Fisioterapia en Salud Mental</w:t>
      </w:r>
      <w:r w:rsidRPr="00C61CD2">
        <w:t xml:space="preserve"> constituye un </w:t>
      </w:r>
      <w:r w:rsidRPr="00C61CD2">
        <w:rPr>
          <w:b/>
          <w:bCs/>
        </w:rPr>
        <w:t>trabajo original e inédito</w:t>
      </w:r>
      <w:r w:rsidRPr="00C61CD2">
        <w:t>, que no ha sido publicado previamente en ningún medio impreso o digital, ni se encuentra actualmente en proceso de evaluación en otra revista o editorial.</w:t>
      </w:r>
    </w:p>
    <w:p w14:paraId="1449835E" w14:textId="77777777" w:rsidR="00C61CD2" w:rsidRPr="00C61CD2" w:rsidRDefault="00C61CD2" w:rsidP="00C61CD2">
      <w:r w:rsidRPr="00C61CD2">
        <w:t>Asimismo, declaramos que:</w:t>
      </w:r>
    </w:p>
    <w:p w14:paraId="63415B61" w14:textId="77777777" w:rsidR="00C61CD2" w:rsidRPr="00C61CD2" w:rsidRDefault="00C61CD2" w:rsidP="00C61CD2">
      <w:pPr>
        <w:numPr>
          <w:ilvl w:val="0"/>
          <w:numId w:val="1"/>
        </w:numPr>
      </w:pPr>
      <w:r w:rsidRPr="00C61CD2">
        <w:t xml:space="preserve">El manuscrito representa una </w:t>
      </w:r>
      <w:r w:rsidRPr="00C61CD2">
        <w:rPr>
          <w:b/>
          <w:bCs/>
        </w:rPr>
        <w:t>contribución original y relevante</w:t>
      </w:r>
      <w:r w:rsidRPr="00C61CD2">
        <w:t xml:space="preserve"> para el campo de la fisioterapia y la salud mental.</w:t>
      </w:r>
    </w:p>
    <w:p w14:paraId="5D5B74D9" w14:textId="77777777" w:rsidR="00C61CD2" w:rsidRPr="00C61CD2" w:rsidRDefault="00C61CD2" w:rsidP="00C61CD2">
      <w:pPr>
        <w:numPr>
          <w:ilvl w:val="0"/>
          <w:numId w:val="1"/>
        </w:numPr>
      </w:pPr>
      <w:r w:rsidRPr="00C61CD2">
        <w:t xml:space="preserve">El trabajo </w:t>
      </w:r>
      <w:r w:rsidRPr="00C61CD2">
        <w:rPr>
          <w:b/>
          <w:bCs/>
        </w:rPr>
        <w:t>no contiene plagio</w:t>
      </w:r>
      <w:r w:rsidRPr="00C61CD2">
        <w:t>, y todas las citas, ideas, tablas, figuras y contribuciones de otros autores han sido debidamente reconocidas y referenciadas.</w:t>
      </w:r>
    </w:p>
    <w:p w14:paraId="189E9628" w14:textId="77777777" w:rsidR="00C61CD2" w:rsidRPr="00C61CD2" w:rsidRDefault="00C61CD2" w:rsidP="00C61CD2">
      <w:pPr>
        <w:numPr>
          <w:ilvl w:val="0"/>
          <w:numId w:val="1"/>
        </w:numPr>
      </w:pPr>
      <w:r w:rsidRPr="00C61CD2">
        <w:t xml:space="preserve">El manuscrito </w:t>
      </w:r>
      <w:r w:rsidRPr="00C61CD2">
        <w:rPr>
          <w:b/>
          <w:bCs/>
        </w:rPr>
        <w:t>no ha sido sometido simultáneamente a otra revista</w:t>
      </w:r>
      <w:r w:rsidRPr="00C61CD2">
        <w:t>, ni se han cedido sus derechos de publicación a terceros.</w:t>
      </w:r>
    </w:p>
    <w:p w14:paraId="16F33089" w14:textId="77777777" w:rsidR="00C61CD2" w:rsidRPr="00C61CD2" w:rsidRDefault="00C61CD2" w:rsidP="00C61CD2">
      <w:pPr>
        <w:numPr>
          <w:ilvl w:val="0"/>
          <w:numId w:val="1"/>
        </w:numPr>
      </w:pPr>
      <w:r w:rsidRPr="00C61CD2">
        <w:t xml:space="preserve">Todos los autores incluidos en el manuscrito han realizado </w:t>
      </w:r>
      <w:r w:rsidRPr="00C61CD2">
        <w:rPr>
          <w:b/>
          <w:bCs/>
        </w:rPr>
        <w:t>contribuciones sustanciales a la concepción, diseño, análisis o interpretación del estudio</w:t>
      </w:r>
      <w:r w:rsidRPr="00C61CD2">
        <w:t>, han participado en la redacción o revisión crítica del contenido, han aprobado la versión final del manuscrito y asumen responsabilidad pública por su contenido.</w:t>
      </w:r>
    </w:p>
    <w:p w14:paraId="0A99AD7F" w14:textId="77777777" w:rsidR="00C61CD2" w:rsidRPr="00C61CD2" w:rsidRDefault="00C61CD2" w:rsidP="00C61CD2">
      <w:pPr>
        <w:numPr>
          <w:ilvl w:val="0"/>
          <w:numId w:val="1"/>
        </w:numPr>
      </w:pPr>
      <w:r w:rsidRPr="00C61CD2">
        <w:t xml:space="preserve">En caso de incluir </w:t>
      </w:r>
      <w:r w:rsidRPr="00C61CD2">
        <w:rPr>
          <w:b/>
          <w:bCs/>
        </w:rPr>
        <w:t>figuras, tablas, imágenes u otros materiales protegidos por derechos de autor</w:t>
      </w:r>
      <w:r w:rsidRPr="00C61CD2">
        <w:t>, se cuenta con las autorizaciones correspondientes para su reproducción.</w:t>
      </w:r>
    </w:p>
    <w:p w14:paraId="44A19DAE" w14:textId="77777777" w:rsidR="00C61CD2" w:rsidRPr="00C61CD2" w:rsidRDefault="00C61CD2" w:rsidP="00C61CD2">
      <w:pPr>
        <w:numPr>
          <w:ilvl w:val="0"/>
          <w:numId w:val="1"/>
        </w:numPr>
      </w:pPr>
      <w:r w:rsidRPr="00C61CD2">
        <w:t xml:space="preserve">Cuando corresponde, la investigación </w:t>
      </w:r>
      <w:r w:rsidRPr="00C61CD2">
        <w:rPr>
          <w:b/>
          <w:bCs/>
        </w:rPr>
        <w:t>cumple con los principios éticos para la investigación en seres humanos</w:t>
      </w:r>
      <w:r w:rsidRPr="00C61CD2">
        <w:t>, cuenta con aprobación de un comité de ética y se obtuvo consentimiento informado de los participantes.</w:t>
      </w:r>
    </w:p>
    <w:p w14:paraId="072AED10" w14:textId="77777777" w:rsidR="00C61CD2" w:rsidRPr="00C61CD2" w:rsidRDefault="00C61CD2" w:rsidP="00C61CD2">
      <w:pPr>
        <w:numPr>
          <w:ilvl w:val="0"/>
          <w:numId w:val="1"/>
        </w:numPr>
      </w:pPr>
      <w:r w:rsidRPr="00C61CD2">
        <w:t xml:space="preserve">Los autores declaran cualquier </w:t>
      </w:r>
      <w:r w:rsidRPr="00C61CD2">
        <w:rPr>
          <w:b/>
          <w:bCs/>
        </w:rPr>
        <w:t>conflicto de interés financiero, comercial o personal</w:t>
      </w:r>
      <w:r w:rsidRPr="00C61CD2">
        <w:t xml:space="preserve"> que pudiera influir en el contenido del manuscrito.</w:t>
      </w:r>
    </w:p>
    <w:p w14:paraId="14D531EB" w14:textId="77777777" w:rsidR="00C61CD2" w:rsidRPr="00C61CD2" w:rsidRDefault="00C61CD2" w:rsidP="00C61CD2">
      <w:pPr>
        <w:numPr>
          <w:ilvl w:val="0"/>
          <w:numId w:val="1"/>
        </w:numPr>
      </w:pPr>
      <w:r w:rsidRPr="00C61CD2">
        <w:t xml:space="preserve">Los autores aceptan que el manuscrito sea analizado mediante </w:t>
      </w:r>
      <w:r w:rsidRPr="00C61CD2">
        <w:rPr>
          <w:b/>
          <w:bCs/>
        </w:rPr>
        <w:t>software de detección de similitud o plagio</w:t>
      </w:r>
      <w:r w:rsidRPr="00C61CD2">
        <w:t xml:space="preserve"> utilizado por la Revista de Fisioterapia en Salud Mental.</w:t>
      </w:r>
    </w:p>
    <w:p w14:paraId="51E8B333" w14:textId="77777777" w:rsidR="00C61CD2" w:rsidRPr="00C61CD2" w:rsidRDefault="00C61CD2" w:rsidP="00C61CD2">
      <w:pPr>
        <w:numPr>
          <w:ilvl w:val="0"/>
          <w:numId w:val="1"/>
        </w:numPr>
      </w:pPr>
      <w:r w:rsidRPr="00C61CD2">
        <w:t xml:space="preserve">Los autores asumen </w:t>
      </w:r>
      <w:r w:rsidRPr="00C61CD2">
        <w:rPr>
          <w:b/>
          <w:bCs/>
        </w:rPr>
        <w:t>plena responsabilidad por el contenido del manuscrito</w:t>
      </w:r>
      <w:r w:rsidRPr="00C61CD2">
        <w:t>, liberando de cualquier responsabilidad a la Revista de Fisioterapia en Salud Mental y a su equipo editorial.</w:t>
      </w:r>
    </w:p>
    <w:p w14:paraId="672F9985" w14:textId="77777777" w:rsidR="00C61CD2" w:rsidRPr="00C61CD2" w:rsidRDefault="00C61CD2" w:rsidP="00C61CD2">
      <w:r w:rsidRPr="00C61CD2">
        <w:t xml:space="preserve">Todos los autores declaran haber leído y aprobado la versión final del manuscrito y estar de acuerdo con su envío a la </w:t>
      </w:r>
      <w:r w:rsidRPr="00C61CD2">
        <w:rPr>
          <w:i/>
          <w:iCs/>
        </w:rPr>
        <w:t>Revista de Fisioterapia en Salud Mental</w:t>
      </w:r>
      <w:r w:rsidRPr="00C61CD2">
        <w:t>.</w:t>
      </w:r>
    </w:p>
    <w:p w14:paraId="28217609" w14:textId="77777777" w:rsidR="00C61CD2" w:rsidRPr="00C61CD2" w:rsidRDefault="00C61CD2" w:rsidP="00C61CD2">
      <w:r w:rsidRPr="00C61CD2">
        <w:lastRenderedPageBreak/>
        <w:t>Atentamente,</w:t>
      </w:r>
    </w:p>
    <w:p w14:paraId="26B9EE45" w14:textId="77777777" w:rsidR="00C61CD2" w:rsidRPr="00C61CD2" w:rsidRDefault="00C61CD2" w:rsidP="00C61CD2">
      <w:r w:rsidRPr="00C61CD2">
        <w:t>Nombre del autor:</w:t>
      </w:r>
      <w:r w:rsidRPr="00C61CD2">
        <w:br/>
        <w:t>Firma:</w:t>
      </w:r>
    </w:p>
    <w:p w14:paraId="45F68CFB" w14:textId="77777777" w:rsidR="00C61CD2" w:rsidRPr="00C61CD2" w:rsidRDefault="00C61CD2" w:rsidP="00C61CD2">
      <w:r w:rsidRPr="00C61CD2">
        <w:t>Institución de adscripción:</w:t>
      </w:r>
      <w:r w:rsidRPr="00C61CD2">
        <w:br/>
        <w:t>Dirección postal:</w:t>
      </w:r>
      <w:r w:rsidRPr="00C61CD2">
        <w:br/>
        <w:t>Teléfono:</w:t>
      </w:r>
      <w:r w:rsidRPr="00C61CD2">
        <w:br/>
        <w:t>Correo electrónico:</w:t>
      </w:r>
    </w:p>
    <w:p w14:paraId="1E8B50B4" w14:textId="77777777" w:rsidR="00C61CD2" w:rsidRPr="00C61CD2" w:rsidRDefault="00C61CD2" w:rsidP="00C61CD2">
      <w:r w:rsidRPr="00C61CD2">
        <w:rPr>
          <w:i/>
          <w:iCs/>
          <w:highlight w:val="yellow"/>
        </w:rPr>
        <w:t>Nota: Todos los autores y coautores deben firmar esta declaración.</w:t>
      </w:r>
    </w:p>
    <w:p w14:paraId="69053970" w14:textId="77777777" w:rsidR="00631321" w:rsidRDefault="00631321"/>
    <w:sectPr w:rsidR="006313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00B0"/>
    <w:multiLevelType w:val="multilevel"/>
    <w:tmpl w:val="0E3C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31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BA"/>
    <w:rsid w:val="00631321"/>
    <w:rsid w:val="007933BA"/>
    <w:rsid w:val="00C61CD2"/>
    <w:rsid w:val="00FE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36FF2-71FE-4A3F-9FD2-03F2E75F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3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3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3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3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3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3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3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3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3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3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3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3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33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33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33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33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33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33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3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3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3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3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3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33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33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33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3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33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33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León Pérezz, María Eugenia</dc:creator>
  <cp:keywords/>
  <dc:description/>
  <cp:lastModifiedBy>de León Pérezz, María Eugenia</cp:lastModifiedBy>
  <cp:revision>2</cp:revision>
  <dcterms:created xsi:type="dcterms:W3CDTF">2026-03-07T17:57:00Z</dcterms:created>
  <dcterms:modified xsi:type="dcterms:W3CDTF">2026-03-07T17:58:00Z</dcterms:modified>
</cp:coreProperties>
</file>