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ind w:left="708" w:firstLine="0"/>
        <w:jc w:val="center"/>
        <w:rPr>
          <w:rFonts w:ascii="29LT Bukra Bold" w:cs="29LT Bukra Bold" w:eastAsia="29LT Bukra Bold" w:hAnsi="29LT Bukra Bold"/>
          <w:sz w:val="72"/>
          <w:szCs w:val="72"/>
        </w:rPr>
      </w:pP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وكــالــة</w:t>
      </w:r>
      <w:r w:rsidDel="00000000" w:rsidR="00000000" w:rsidRPr="00000000">
        <w:rPr>
          <w:rFonts w:ascii="29LT Bukra Bold" w:cs="29LT Bukra Bold" w:eastAsia="29LT Bukra Bold" w:hAnsi="29LT Bukra Bold"/>
          <w:sz w:val="72"/>
          <w:szCs w:val="7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الموقع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)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أسفله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المزداد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:........................... 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sz w:val="32"/>
          <w:szCs w:val="32"/>
          <w:rtl w:val="1"/>
        </w:rPr>
        <w:t xml:space="preserve">لسيد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  <w:r w:rsidDel="00000000" w:rsidR="00000000" w:rsidRPr="00000000">
        <w:rPr>
          <w:sz w:val="32"/>
          <w:szCs w:val="32"/>
          <w:rtl w:val="0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مغربي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الأهلية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sz w:val="32"/>
          <w:szCs w:val="32"/>
          <w:rtl w:val="0"/>
        </w:rPr>
        <w:t xml:space="preserve">...........................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(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) ....................................</w:t>
      </w:r>
    </w:p>
    <w:p w:rsidR="00000000" w:rsidDel="00000000" w:rsidP="00000000" w:rsidRDefault="00000000" w:rsidRPr="00000000" w14:paraId="0000000A">
      <w:pPr>
        <w:bidi w:val="1"/>
        <w:spacing w:after="0" w:lineRule="auto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     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لينوب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يقوم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مقامي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شرعا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وقانونا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أجل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قيامه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بكافة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الإجراءات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بالبقعة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الأرضية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الكائنة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........... .......... 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،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حيث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يصبح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له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الحق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التكلم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بالنيابة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عني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جميع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الإدارات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والشبه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والخاصة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بما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فيها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وكالة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توزيع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الماء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والكهرباء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قصد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التزود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بالعدادين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ومصلحة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الضرائب</w:t>
      </w:r>
      <w:r w:rsidDel="00000000" w:rsidR="00000000" w:rsidRPr="00000000">
        <w:rPr>
          <w:color w:val="000000"/>
          <w:sz w:val="32"/>
          <w:szCs w:val="32"/>
          <w:highlight w:val="white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وبلدية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وعمالة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المدينة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ومراجعة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جميع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الدوائر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الرسمية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ذات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الاختصاص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اختلاف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أشكالها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ومهامها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وينوب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كذلك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استخراج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واستلام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رخصة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البناء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وباقي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الشواهد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الإدارية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وبالبقعة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السالفة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الذكر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وكذا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الإشراف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عملية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البناء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بكل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يعرض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له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وطلب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وسحب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وأداء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وقبض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وإبراء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والتوقيع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نيابة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عني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كافة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الأوراق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والمعاملات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الخصوص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دون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الحاجة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لحضوري</w:t>
      </w:r>
      <w:r w:rsidDel="00000000" w:rsidR="00000000" w:rsidRPr="00000000">
        <w:rPr>
          <w:b w:val="1"/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line="240" w:lineRule="auto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jc w:val="center"/>
        <w:rPr>
          <w:sz w:val="32"/>
          <w:szCs w:val="32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u w:val="single"/>
          <w:rtl w:val="1"/>
        </w:rPr>
        <w:t xml:space="preserve">وكالة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تامة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وصحيحة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سلمتها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للمعني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بالأمر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قصد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الإدلاء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بها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عند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sz w:val="32"/>
          <w:szCs w:val="32"/>
          <w:u w:val="single"/>
          <w:rtl w:val="1"/>
        </w:rPr>
        <w:t xml:space="preserve">الحاجة</w:t>
      </w:r>
    </w:p>
    <w:p w:rsidR="00000000" w:rsidDel="00000000" w:rsidP="00000000" w:rsidRDefault="00000000" w:rsidRPr="00000000" w14:paraId="0000000E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240" w:lineRule="auto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.....................</w:t>
      </w:r>
    </w:p>
    <w:p w:rsidR="00000000" w:rsidDel="00000000" w:rsidP="00000000" w:rsidRDefault="00000000" w:rsidRPr="00000000" w14:paraId="00000010">
      <w:pPr>
        <w:bidi w:val="1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الإمضاء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........................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26" w:top="567" w:left="993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29LT Bukra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46D4"/>
    <w:rPr>
      <w:rFonts w:eastAsiaTheme="minorEastAsia"/>
      <w:lang w:eastAsia="en-GB" w:val="en-GB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A946D4"/>
    <w:pPr>
      <w:ind w:left="720"/>
      <w:contextualSpacing w:val="1"/>
    </w:pPr>
  </w:style>
  <w:style w:type="character" w:styleId="apple-converted-space" w:customStyle="1">
    <w:name w:val="apple-converted-space"/>
    <w:basedOn w:val="Policepardfaut"/>
    <w:rsid w:val="004770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hw8Ttvhmb+B8gJWuGWpHjtUA0A==">CgMxLjAyCGguZ2pkZ3hzOAByITF5REdYcUlZSDZwTjE5MkVwUkotU3B4ZWI4UV95SFE4Qw==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2020-01-02T08:48:00Z</dcterms:created>
  <dc:creator>HP</dc:creator>
</cp:coreProperties>
</file>