
<file path=[Content_Types].xml><?xml version="1.0" encoding="utf-8"?>
<Types xmlns="http://schemas.openxmlformats.org/package/2006/content-types">
  <Default ContentType="application/xml" Extension="xml"/>
  <Default ContentType="application/x-font-ttf" Extension="ttf"/>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120" w:lineRule="auto"/>
        <w:jc w:val="both"/>
        <w:rPr>
          <w:vertAlign w:val="baseline"/>
        </w:rPr>
      </w:pPr>
      <w:r w:rsidDel="00000000" w:rsidR="00000000" w:rsidRPr="00000000">
        <w:rPr>
          <w:vertAlign w:val="baseline"/>
          <w:rtl w:val="0"/>
        </w:rPr>
        <w:t xml:space="preserve">Nimi _______________________________    Klass ________    Kuupäev __________</w:t>
      </w:r>
    </w:p>
    <w:p w:rsidR="00000000" w:rsidDel="00000000" w:rsidP="00000000" w:rsidRDefault="00000000" w:rsidRPr="00000000" w14:paraId="00000002">
      <w:pPr>
        <w:pStyle w:val="Heading1"/>
        <w:spacing w:after="240" w:before="240" w:lineRule="auto"/>
        <w:rPr>
          <w:b w:val="0"/>
          <w:sz w:val="32"/>
          <w:szCs w:val="32"/>
          <w:vertAlign w:val="baseline"/>
        </w:rPr>
      </w:pPr>
      <w:r w:rsidDel="00000000" w:rsidR="00000000" w:rsidRPr="00000000">
        <w:rPr>
          <w:b w:val="1"/>
          <w:sz w:val="32"/>
          <w:szCs w:val="32"/>
          <w:vertAlign w:val="baseline"/>
          <w:rtl w:val="0"/>
        </w:rPr>
        <w:t xml:space="preserve">Kahepaiksed</w:t>
      </w:r>
      <w:r w:rsidDel="00000000" w:rsidR="00000000" w:rsidRPr="00000000">
        <w:rPr>
          <w:rtl w:val="0"/>
        </w:rPr>
      </w:r>
    </w:p>
    <w:p w:rsidR="00000000" w:rsidDel="00000000" w:rsidP="00000000" w:rsidRDefault="00000000" w:rsidRPr="00000000" w14:paraId="00000003">
      <w:pPr>
        <w:spacing w:after="120" w:lineRule="auto"/>
        <w:rPr>
          <w:b w:val="0"/>
          <w:u w:val="single"/>
          <w:vertAlign w:val="baseline"/>
        </w:rPr>
      </w:pPr>
      <w:r w:rsidDel="00000000" w:rsidR="00000000" w:rsidRPr="00000000">
        <w:rPr>
          <w:b w:val="1"/>
          <w:u w:val="single"/>
          <w:vertAlign w:val="baseline"/>
          <w:rtl w:val="0"/>
        </w:rPr>
        <w:t xml:space="preserve">Sissejuhatus</w:t>
      </w:r>
      <w:r w:rsidDel="00000000" w:rsidR="00000000" w:rsidRPr="00000000">
        <w:rPr>
          <w:rtl w:val="0"/>
        </w:rPr>
      </w:r>
    </w:p>
    <w:p w:rsidR="00000000" w:rsidDel="00000000" w:rsidP="00000000" w:rsidRDefault="00000000" w:rsidRPr="00000000" w14:paraId="00000004">
      <w:pPr>
        <w:spacing w:after="120" w:lineRule="auto"/>
        <w:jc w:val="both"/>
        <w:rPr>
          <w:b w:val="0"/>
          <w:vertAlign w:val="baseline"/>
        </w:rPr>
      </w:pPr>
      <w:r w:rsidDel="00000000" w:rsidR="00000000" w:rsidRPr="00000000">
        <w:rPr>
          <w:b w:val="1"/>
          <w:vertAlign w:val="baseline"/>
          <w:rtl w:val="0"/>
        </w:rPr>
        <w:t xml:space="preserve">Kahepaiksed ehk amfiibid on väike selgroogsete loomade klass, kuhu kuuluvad konnad, kärnkonnad, vesilikud, salamandrid ja pimelased. Esimesed kahepaiksed ilmusid Maale umbes 200000 aastat tagasi olles siis oluliselt erinevad praegusaegsetest amfiibidest. Kahepaiksed olid esimesed selgroogsed, kes kohastusid eluks maismaal. Ehituselt on kahepaiksed kalade ja roomajate vahevormideks.</w:t>
      </w:r>
      <w:r w:rsidDel="00000000" w:rsidR="00000000" w:rsidRPr="00000000">
        <w:rPr>
          <w:rtl w:val="0"/>
        </w:rPr>
      </w:r>
    </w:p>
    <w:p w:rsidR="00000000" w:rsidDel="00000000" w:rsidP="00000000" w:rsidRDefault="00000000" w:rsidRPr="00000000" w14:paraId="0000000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Selle ülesande täitmisel saad “Eesti selgroogsete“ õpiprogrammi (http://bio.edu.ee/loomad) vahendusel teada, milliste tunnuste poolest kalad ja kahepaiksed sarnanevad ja milliste poolest erinevad.</w:t>
      </w:r>
    </w:p>
    <w:p w:rsidR="00000000" w:rsidDel="00000000" w:rsidP="00000000" w:rsidRDefault="00000000" w:rsidRPr="00000000" w14:paraId="00000006">
      <w:pPr>
        <w:spacing w:after="120" w:before="120" w:lineRule="auto"/>
        <w:jc w:val="center"/>
        <w:rPr>
          <w:b w:val="0"/>
          <w:sz w:val="28"/>
          <w:szCs w:val="28"/>
          <w:vertAlign w:val="baseline"/>
        </w:rPr>
      </w:pPr>
      <w:r w:rsidDel="00000000" w:rsidR="00000000" w:rsidRPr="00000000">
        <w:rPr>
          <w:b w:val="1"/>
          <w:sz w:val="28"/>
          <w:szCs w:val="28"/>
          <w:vertAlign w:val="baseline"/>
          <w:rtl w:val="0"/>
        </w:rPr>
        <w:t xml:space="preserve">Ülesande täitmiseks on teil aega 35 minutit.</w:t>
      </w:r>
      <w:r w:rsidDel="00000000" w:rsidR="00000000" w:rsidRPr="00000000">
        <w:rPr>
          <w:rtl w:val="0"/>
        </w:rPr>
      </w:r>
    </w:p>
    <w:p w:rsidR="00000000" w:rsidDel="00000000" w:rsidP="00000000" w:rsidRDefault="00000000" w:rsidRPr="00000000" w14:paraId="00000007">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24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Kliki “Eesti selgroogsete” ülamenüüs kahepaiksetel, seejärel paremmenüüs kahepaiksete üldiseloomustusel. Loe läbi kahepaiksete välimuse ja liikumise kohta kirjutatu. Nüüd kliki Eesti kahepaiksete süstemaatilisel nimestikul ja jaga loetletud loomad rühmadesse saba olemasolu või puudumise alusel.</w:t>
      </w:r>
    </w:p>
    <w:tbl>
      <w:tblPr>
        <w:tblStyle w:val="Table1"/>
        <w:tblW w:w="8613.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4503"/>
        <w:gridCol w:w="4110"/>
        <w:tblGridChange w:id="0">
          <w:tblGrid>
            <w:gridCol w:w="4503"/>
            <w:gridCol w:w="4110"/>
          </w:tblGrid>
        </w:tblGridChange>
      </w:tblGrid>
      <w:tr>
        <w:trPr>
          <w:cantSplit w:val="0"/>
          <w:trHeight w:val="284" w:hRule="atLeast"/>
          <w:tblHeader w:val="0"/>
        </w:trPr>
        <w:tc>
          <w:tcPr>
            <w:tcBorders>
              <w:top w:color="000000" w:space="0" w:sz="12" w:val="single"/>
              <w:left w:color="000000" w:space="0" w:sz="4" w:val="single"/>
              <w:bottom w:color="000000" w:space="0" w:sz="12" w:val="single"/>
              <w:right w:color="000000" w:space="0" w:sz="4" w:val="single"/>
            </w:tcBorders>
            <w:vAlign w:val="center"/>
          </w:tcPr>
          <w:p w:rsidR="00000000" w:rsidDel="00000000" w:rsidP="00000000" w:rsidRDefault="00000000" w:rsidRPr="00000000" w14:paraId="00000008">
            <w:pPr>
              <w:jc w:val="center"/>
              <w:rPr>
                <w:b w:val="0"/>
                <w:vertAlign w:val="baseline"/>
              </w:rPr>
            </w:pPr>
            <w:r w:rsidDel="00000000" w:rsidR="00000000" w:rsidRPr="00000000">
              <w:rPr>
                <w:b w:val="1"/>
                <w:vertAlign w:val="baseline"/>
                <w:rtl w:val="0"/>
              </w:rPr>
              <w:t xml:space="preserve">Sabaga kahepaiksed</w:t>
            </w:r>
            <w:r w:rsidDel="00000000" w:rsidR="00000000" w:rsidRPr="00000000">
              <w:rPr>
                <w:rtl w:val="0"/>
              </w:rPr>
            </w:r>
          </w:p>
        </w:tc>
        <w:tc>
          <w:tcPr>
            <w:tcBorders>
              <w:top w:color="000000" w:space="0" w:sz="12" w:val="single"/>
              <w:left w:color="000000" w:space="0" w:sz="4" w:val="single"/>
              <w:bottom w:color="000000" w:space="0" w:sz="12" w:val="single"/>
              <w:right w:color="000000" w:space="0" w:sz="4" w:val="single"/>
            </w:tcBorders>
            <w:vAlign w:val="center"/>
          </w:tcPr>
          <w:p w:rsidR="00000000" w:rsidDel="00000000" w:rsidP="00000000" w:rsidRDefault="00000000" w:rsidRPr="00000000" w14:paraId="00000009">
            <w:pPr>
              <w:jc w:val="center"/>
              <w:rPr>
                <w:b w:val="0"/>
                <w:vertAlign w:val="baseline"/>
              </w:rPr>
            </w:pPr>
            <w:r w:rsidDel="00000000" w:rsidR="00000000" w:rsidRPr="00000000">
              <w:rPr>
                <w:b w:val="1"/>
                <w:vertAlign w:val="baseline"/>
                <w:rtl w:val="0"/>
              </w:rPr>
              <w:t xml:space="preserve">Sabata kahepaiksed</w:t>
            </w:r>
            <w:r w:rsidDel="00000000" w:rsidR="00000000" w:rsidRPr="00000000">
              <w:rPr>
                <w:rtl w:val="0"/>
              </w:rPr>
            </w:r>
          </w:p>
        </w:tc>
      </w:tr>
      <w:tr>
        <w:trPr>
          <w:cantSplit w:val="0"/>
          <w:trHeight w:val="2813" w:hRule="atLeast"/>
          <w:tblHeader w:val="0"/>
        </w:trPr>
        <w:tc>
          <w:tcPr>
            <w:tcBorders>
              <w:top w:color="000000" w:space="0" w:sz="12"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00A">
            <w:pPr>
              <w:rPr>
                <w:vertAlign w:val="baseline"/>
              </w:rPr>
            </w:pPr>
            <w:r w:rsidDel="00000000" w:rsidR="00000000" w:rsidRPr="00000000">
              <w:rPr>
                <w:rtl w:val="0"/>
              </w:rPr>
            </w:r>
          </w:p>
        </w:tc>
        <w:tc>
          <w:tcPr>
            <w:tcBorders>
              <w:top w:color="000000" w:space="0" w:sz="12"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00B">
            <w:pPr>
              <w:rPr>
                <w:vertAlign w:val="baseline"/>
              </w:rPr>
            </w:pPr>
            <w:r w:rsidDel="00000000" w:rsidR="00000000" w:rsidRPr="00000000">
              <w:rPr>
                <w:rtl w:val="0"/>
              </w:rPr>
            </w:r>
          </w:p>
        </w:tc>
      </w:tr>
    </w:tbl>
    <w:p w:rsidR="00000000" w:rsidDel="00000000" w:rsidP="00000000" w:rsidRDefault="00000000" w:rsidRPr="00000000" w14:paraId="0000000C">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240" w:before="36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Klikkides ülamenüüs kaladel, loe läbi üldiseloomustus, seejärel loe läbi ka kahepaiksete üldiseloomustus. Loetu põhjal täida tabel.</w:t>
      </w:r>
    </w:p>
    <w:tbl>
      <w:tblPr>
        <w:tblStyle w:val="Table2"/>
        <w:tblW w:w="852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2376"/>
        <w:gridCol w:w="3304"/>
        <w:gridCol w:w="2840"/>
        <w:tblGridChange w:id="0">
          <w:tblGrid>
            <w:gridCol w:w="2376"/>
            <w:gridCol w:w="3304"/>
            <w:gridCol w:w="2840"/>
          </w:tblGrid>
        </w:tblGridChange>
      </w:tblGrid>
      <w:tr>
        <w:trPr>
          <w:cantSplit w:val="0"/>
          <w:trHeight w:val="57" w:hRule="atLeast"/>
          <w:tblHeader w:val="0"/>
        </w:trPr>
        <w:tc>
          <w:tcPr>
            <w:tcBorders>
              <w:top w:color="000000" w:space="0" w:sz="12" w:val="single"/>
              <w:left w:color="000000" w:space="0" w:sz="4" w:val="single"/>
              <w:bottom w:color="000000" w:space="0" w:sz="12" w:val="single"/>
              <w:right w:color="000000" w:space="0" w:sz="4" w:val="single"/>
            </w:tcBorders>
          </w:tcPr>
          <w:p w:rsidR="00000000" w:rsidDel="00000000" w:rsidP="00000000" w:rsidRDefault="00000000" w:rsidRPr="00000000" w14:paraId="0000000D">
            <w:pPr>
              <w:spacing w:after="120" w:lineRule="auto"/>
              <w:rPr>
                <w:b w:val="0"/>
                <w:vertAlign w:val="baseline"/>
              </w:rPr>
            </w:pPr>
            <w:r w:rsidDel="00000000" w:rsidR="00000000" w:rsidRPr="00000000">
              <w:rPr>
                <w:b w:val="1"/>
                <w:vertAlign w:val="baseline"/>
                <w:rtl w:val="0"/>
              </w:rPr>
              <w:t xml:space="preserve">Tunnused</w:t>
            </w:r>
            <w:r w:rsidDel="00000000" w:rsidR="00000000" w:rsidRPr="00000000">
              <w:rPr>
                <w:rtl w:val="0"/>
              </w:rPr>
            </w:r>
          </w:p>
        </w:tc>
        <w:tc>
          <w:tcPr>
            <w:tcBorders>
              <w:top w:color="000000" w:space="0" w:sz="12" w:val="single"/>
              <w:left w:color="000000" w:space="0" w:sz="4" w:val="single"/>
              <w:bottom w:color="000000" w:space="0" w:sz="12" w:val="single"/>
              <w:right w:color="000000" w:space="0" w:sz="4" w:val="single"/>
            </w:tcBorders>
          </w:tcPr>
          <w:p w:rsidR="00000000" w:rsidDel="00000000" w:rsidP="00000000" w:rsidRDefault="00000000" w:rsidRPr="00000000" w14:paraId="0000000E">
            <w:pPr>
              <w:spacing w:after="120" w:lineRule="auto"/>
              <w:rPr>
                <w:b w:val="0"/>
                <w:vertAlign w:val="baseline"/>
              </w:rPr>
            </w:pPr>
            <w:r w:rsidDel="00000000" w:rsidR="00000000" w:rsidRPr="00000000">
              <w:rPr>
                <w:b w:val="1"/>
                <w:vertAlign w:val="baseline"/>
                <w:rtl w:val="0"/>
              </w:rPr>
              <w:t xml:space="preserve">Ahven</w:t>
            </w:r>
            <w:r w:rsidDel="00000000" w:rsidR="00000000" w:rsidRPr="00000000">
              <w:rPr>
                <w:rtl w:val="0"/>
              </w:rPr>
            </w:r>
          </w:p>
        </w:tc>
        <w:tc>
          <w:tcPr>
            <w:tcBorders>
              <w:top w:color="000000" w:space="0" w:sz="12" w:val="single"/>
              <w:left w:color="000000" w:space="0" w:sz="4" w:val="single"/>
              <w:bottom w:color="000000" w:space="0" w:sz="12" w:val="single"/>
              <w:right w:color="000000" w:space="0" w:sz="4" w:val="single"/>
            </w:tcBorders>
          </w:tcPr>
          <w:p w:rsidR="00000000" w:rsidDel="00000000" w:rsidP="00000000" w:rsidRDefault="00000000" w:rsidRPr="00000000" w14:paraId="0000000F">
            <w:pPr>
              <w:spacing w:after="120" w:lineRule="auto"/>
              <w:rPr>
                <w:b w:val="0"/>
                <w:vertAlign w:val="baseline"/>
              </w:rPr>
            </w:pPr>
            <w:r w:rsidDel="00000000" w:rsidR="00000000" w:rsidRPr="00000000">
              <w:rPr>
                <w:b w:val="1"/>
                <w:vertAlign w:val="baseline"/>
                <w:rtl w:val="0"/>
              </w:rPr>
              <w:t xml:space="preserve">Järvekonn</w:t>
            </w:r>
            <w:r w:rsidDel="00000000" w:rsidR="00000000" w:rsidRPr="00000000">
              <w:rPr>
                <w:rtl w:val="0"/>
              </w:rPr>
            </w:r>
          </w:p>
        </w:tc>
      </w:tr>
      <w:tr>
        <w:trPr>
          <w:cantSplit w:val="0"/>
          <w:trHeight w:val="800" w:hRule="atLeast"/>
          <w:tblHeader w:val="0"/>
        </w:trPr>
        <w:tc>
          <w:tcPr>
            <w:tcBorders>
              <w:top w:color="000000" w:space="0" w:sz="12"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10">
            <w:pPr>
              <w:spacing w:after="120" w:lineRule="auto"/>
              <w:rPr>
                <w:b w:val="0"/>
                <w:vertAlign w:val="baseline"/>
              </w:rPr>
            </w:pPr>
            <w:r w:rsidDel="00000000" w:rsidR="00000000" w:rsidRPr="00000000">
              <w:rPr>
                <w:b w:val="1"/>
                <w:vertAlign w:val="baseline"/>
                <w:rtl w:val="0"/>
              </w:rPr>
              <w:t xml:space="preserve">Katted</w:t>
            </w:r>
            <w:r w:rsidDel="00000000" w:rsidR="00000000" w:rsidRPr="00000000">
              <w:rPr>
                <w:rtl w:val="0"/>
              </w:rPr>
            </w:r>
          </w:p>
        </w:tc>
        <w:tc>
          <w:tcPr>
            <w:tcBorders>
              <w:top w:color="000000" w:space="0" w:sz="12"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011">
            <w:pPr>
              <w:spacing w:after="120" w:lineRule="auto"/>
              <w:rPr>
                <w:b w:val="0"/>
                <w:vertAlign w:val="baseline"/>
              </w:rPr>
            </w:pPr>
            <w:r w:rsidDel="00000000" w:rsidR="00000000" w:rsidRPr="00000000">
              <w:rPr>
                <w:rtl w:val="0"/>
              </w:rPr>
            </w:r>
          </w:p>
        </w:tc>
        <w:tc>
          <w:tcPr>
            <w:tcBorders>
              <w:top w:color="000000" w:space="0" w:sz="12"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012">
            <w:pPr>
              <w:spacing w:after="120" w:lineRule="auto"/>
              <w:rPr>
                <w:b w:val="0"/>
                <w:vertAlign w:val="baseline"/>
              </w:rPr>
            </w:pPr>
            <w:r w:rsidDel="00000000" w:rsidR="00000000" w:rsidRPr="00000000">
              <w:rPr>
                <w:rtl w:val="0"/>
              </w:rPr>
            </w:r>
          </w:p>
        </w:tc>
      </w:tr>
      <w:tr>
        <w:trPr>
          <w:cantSplit w:val="0"/>
          <w:trHeight w:val="800" w:hRule="atLeast"/>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13">
            <w:pPr>
              <w:spacing w:after="120" w:lineRule="auto"/>
              <w:rPr>
                <w:b w:val="0"/>
                <w:vertAlign w:val="baseline"/>
              </w:rPr>
            </w:pPr>
            <w:r w:rsidDel="00000000" w:rsidR="00000000" w:rsidRPr="00000000">
              <w:rPr>
                <w:b w:val="1"/>
                <w:vertAlign w:val="baseline"/>
                <w:rtl w:val="0"/>
              </w:rPr>
              <w:t xml:space="preserve">Liikumiselundid</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014">
            <w:pPr>
              <w:spacing w:after="120" w:lineRule="auto"/>
              <w:rPr>
                <w:b w:val="0"/>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015">
            <w:pPr>
              <w:spacing w:after="120" w:lineRule="auto"/>
              <w:rPr>
                <w:b w:val="0"/>
                <w:vertAlign w:val="baseline"/>
              </w:rPr>
            </w:pPr>
            <w:r w:rsidDel="00000000" w:rsidR="00000000" w:rsidRPr="00000000">
              <w:rPr>
                <w:rtl w:val="0"/>
              </w:rPr>
            </w:r>
          </w:p>
        </w:tc>
      </w:tr>
      <w:tr>
        <w:trPr>
          <w:cantSplit w:val="0"/>
          <w:trHeight w:val="800" w:hRule="atLeast"/>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16">
            <w:pPr>
              <w:spacing w:after="120" w:lineRule="auto"/>
              <w:rPr>
                <w:b w:val="0"/>
                <w:vertAlign w:val="baseline"/>
              </w:rPr>
            </w:pPr>
            <w:r w:rsidDel="00000000" w:rsidR="00000000" w:rsidRPr="00000000">
              <w:rPr>
                <w:b w:val="1"/>
                <w:vertAlign w:val="baseline"/>
                <w:rtl w:val="0"/>
              </w:rPr>
              <w:t xml:space="preserve">Hingamiselundid</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017">
            <w:pPr>
              <w:spacing w:after="120" w:lineRule="auto"/>
              <w:rPr>
                <w:b w:val="0"/>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018">
            <w:pPr>
              <w:spacing w:after="120" w:lineRule="auto"/>
              <w:rPr>
                <w:b w:val="0"/>
                <w:vertAlign w:val="baseline"/>
              </w:rPr>
            </w:pPr>
            <w:r w:rsidDel="00000000" w:rsidR="00000000" w:rsidRPr="00000000">
              <w:rPr>
                <w:rtl w:val="0"/>
              </w:rPr>
            </w:r>
          </w:p>
        </w:tc>
      </w:tr>
      <w:tr>
        <w:trPr>
          <w:cantSplit w:val="0"/>
          <w:trHeight w:val="800" w:hRule="atLeast"/>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19">
            <w:pPr>
              <w:spacing w:after="120" w:lineRule="auto"/>
              <w:rPr>
                <w:b w:val="0"/>
                <w:vertAlign w:val="baseline"/>
              </w:rPr>
            </w:pPr>
            <w:r w:rsidDel="00000000" w:rsidR="00000000" w:rsidRPr="00000000">
              <w:rPr>
                <w:b w:val="1"/>
                <w:vertAlign w:val="baseline"/>
                <w:rtl w:val="0"/>
              </w:rPr>
              <w:t xml:space="preserve">Meeleelundid</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01A">
            <w:pPr>
              <w:spacing w:after="120" w:lineRule="auto"/>
              <w:rPr>
                <w:b w:val="0"/>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01B">
            <w:pPr>
              <w:spacing w:after="120" w:lineRule="auto"/>
              <w:rPr>
                <w:b w:val="0"/>
                <w:vertAlign w:val="baseline"/>
              </w:rPr>
            </w:pPr>
            <w:r w:rsidDel="00000000" w:rsidR="00000000" w:rsidRPr="00000000">
              <w:rPr>
                <w:rtl w:val="0"/>
              </w:rPr>
            </w:r>
          </w:p>
        </w:tc>
      </w:tr>
    </w:tbl>
    <w:p w:rsidR="00000000" w:rsidDel="00000000" w:rsidP="00000000" w:rsidRDefault="00000000" w:rsidRPr="00000000" w14:paraId="0000001C">
      <w:pPr>
        <w:spacing w:after="120" w:lineRule="auto"/>
        <w:rPr>
          <w:vertAlign w:val="baseline"/>
        </w:rPr>
      </w:pPr>
      <w:r w:rsidDel="00000000" w:rsidR="00000000" w:rsidRPr="00000000">
        <w:rPr>
          <w:rtl w:val="0"/>
        </w:rPr>
      </w:r>
    </w:p>
    <w:p w:rsidR="00000000" w:rsidDel="00000000" w:rsidP="00000000" w:rsidRDefault="00000000" w:rsidRPr="00000000" w14:paraId="0000001D">
      <w:pPr>
        <w:rPr>
          <w:b w:val="0"/>
          <w:vertAlign w:val="baseline"/>
        </w:rPr>
      </w:pPr>
      <w:r w:rsidDel="00000000" w:rsidR="00000000" w:rsidRPr="00000000">
        <w:rPr>
          <w:rtl w:val="0"/>
        </w:rPr>
      </w:r>
    </w:p>
    <w:p w:rsidR="00000000" w:rsidDel="00000000" w:rsidP="00000000" w:rsidRDefault="00000000" w:rsidRPr="00000000" w14:paraId="0000001E">
      <w:pPr>
        <w:rPr>
          <w:rFonts w:ascii="Arial" w:cs="Arial" w:eastAsia="Arial" w:hAnsi="Arial"/>
          <w:vertAlign w:val="baseline"/>
        </w:rPr>
      </w:pPr>
      <w:r w:rsidDel="00000000" w:rsidR="00000000" w:rsidRPr="00000000">
        <w:rPr>
          <w:rtl w:val="0"/>
        </w:rPr>
      </w:r>
    </w:p>
    <w:p w:rsidR="00000000" w:rsidDel="00000000" w:rsidP="00000000" w:rsidRDefault="00000000" w:rsidRPr="00000000" w14:paraId="0000001F">
      <w:pPr>
        <w:numPr>
          <w:ilvl w:val="0"/>
          <w:numId w:val="1"/>
        </w:numPr>
        <w:ind w:left="0" w:firstLine="0"/>
        <w:rPr>
          <w:vertAlign w:val="baseline"/>
        </w:rPr>
      </w:pPr>
      <w:r w:rsidDel="00000000" w:rsidR="00000000" w:rsidRPr="00000000">
        <w:rPr>
          <w:vertAlign w:val="baseline"/>
          <w:rtl w:val="0"/>
        </w:rPr>
        <w:t xml:space="preserve">Kalade ja kahepaiksete üldiseloomustuse põhjal täida lüngad.</w:t>
      </w:r>
    </w:p>
    <w:p w:rsidR="00000000" w:rsidDel="00000000" w:rsidP="00000000" w:rsidRDefault="00000000" w:rsidRPr="00000000" w14:paraId="00000020">
      <w:pPr>
        <w:spacing w:after="120" w:before="240" w:lineRule="auto"/>
        <w:rPr>
          <w:b w:val="0"/>
          <w:vertAlign w:val="baseline"/>
        </w:rPr>
      </w:pPr>
      <w:r w:rsidDel="00000000" w:rsidR="00000000" w:rsidRPr="00000000">
        <w:rPr>
          <w:b w:val="1"/>
          <w:vertAlign w:val="baseline"/>
          <w:rtl w:val="0"/>
        </w:rPr>
        <w:t xml:space="preserve">Hingamiselunditeks on </w:t>
      </w:r>
      <w:r w:rsidDel="00000000" w:rsidR="00000000" w:rsidRPr="00000000">
        <w:rPr>
          <w:rtl w:val="0"/>
        </w:rPr>
      </w:r>
    </w:p>
    <w:p w:rsidR="00000000" w:rsidDel="00000000" w:rsidP="00000000" w:rsidRDefault="00000000" w:rsidRPr="00000000" w14:paraId="00000021">
      <w:pPr>
        <w:jc w:val="both"/>
        <w:rPr>
          <w:b w:val="0"/>
          <w:sz w:val="28"/>
          <w:szCs w:val="28"/>
          <w:vertAlign w:val="baseline"/>
        </w:rPr>
      </w:pPr>
      <w:r w:rsidDel="00000000" w:rsidR="00000000" w:rsidRPr="00000000">
        <w:rPr>
          <w:b w:val="1"/>
          <w:vertAlign w:val="baseline"/>
          <w:rtl w:val="0"/>
        </w:rPr>
        <w:t xml:space="preserve"> </w:t>
      </w:r>
      <w:r w:rsidDel="00000000" w:rsidR="00000000" w:rsidRPr="00000000">
        <w:rPr>
          <w:b w:val="1"/>
          <w:sz w:val="28"/>
          <w:szCs w:val="28"/>
          <w:vertAlign w:val="baseline"/>
          <w:rtl w:val="0"/>
        </w:rPr>
        <w:t xml:space="preserve">ahvenal:</w:t>
        <w:tab/>
        <w:tab/>
        <w:tab/>
        <w:tab/>
        <w:tab/>
        <w:t xml:space="preserve">järvekonnal:</w:t>
      </w:r>
      <w:r w:rsidDel="00000000" w:rsidR="00000000" w:rsidRPr="00000000">
        <w:rPr>
          <w:rtl w:val="0"/>
        </w:rPr>
      </w:r>
    </w:p>
    <w:p w:rsidR="00000000" w:rsidDel="00000000" w:rsidP="00000000" w:rsidRDefault="00000000" w:rsidRPr="00000000" w14:paraId="00000022">
      <w:pPr>
        <w:jc w:val="both"/>
        <w:rPr>
          <w:b w:val="0"/>
          <w:vertAlign w:val="baseline"/>
        </w:rPr>
      </w:pPr>
      <w:r w:rsidDel="00000000" w:rsidR="00000000" w:rsidRPr="00000000">
        <w:rPr>
          <w:rtl w:val="0"/>
        </w:rPr>
      </w:r>
    </w:p>
    <w:p w:rsidR="00000000" w:rsidDel="00000000" w:rsidP="00000000" w:rsidRDefault="00000000" w:rsidRPr="00000000" w14:paraId="00000023">
      <w:pPr>
        <w:jc w:val="both"/>
        <w:rPr>
          <w:b w:val="0"/>
          <w:vertAlign w:val="baseline"/>
        </w:rPr>
      </w:pPr>
      <w:r w:rsidDel="00000000" w:rsidR="00000000" w:rsidRPr="00000000">
        <w:rPr>
          <w:b w:val="1"/>
          <w:vertAlign w:val="baseline"/>
          <w:rtl w:val="0"/>
        </w:rPr>
        <w:t xml:space="preserve"> a) täiskasvanuna </w:t>
      </w:r>
      <w:r w:rsidDel="00000000" w:rsidR="00000000" w:rsidRPr="00000000">
        <w:rPr>
          <w:u w:val="single"/>
          <w:vertAlign w:val="baseline"/>
          <w:rtl w:val="0"/>
        </w:rPr>
        <w:tab/>
        <w:tab/>
        <w:tab/>
        <w:tab/>
      </w:r>
      <w:r w:rsidDel="00000000" w:rsidR="00000000" w:rsidRPr="00000000">
        <w:rPr>
          <w:vertAlign w:val="baseline"/>
          <w:rtl w:val="0"/>
        </w:rPr>
        <w:tab/>
      </w:r>
      <w:r w:rsidDel="00000000" w:rsidR="00000000" w:rsidRPr="00000000">
        <w:rPr>
          <w:b w:val="1"/>
          <w:vertAlign w:val="baseline"/>
          <w:rtl w:val="0"/>
        </w:rPr>
        <w:t xml:space="preserve">c) täiskasvanuna </w:t>
      </w:r>
      <w:r w:rsidDel="00000000" w:rsidR="00000000" w:rsidRPr="00000000">
        <w:rPr>
          <w:u w:val="single"/>
          <w:vertAlign w:val="baseline"/>
          <w:rtl w:val="0"/>
        </w:rPr>
        <w:tab/>
        <w:tab/>
        <w:tab/>
      </w:r>
      <w:r w:rsidDel="00000000" w:rsidR="00000000" w:rsidRPr="00000000">
        <w:rPr>
          <w:b w:val="1"/>
          <w:vertAlign w:val="baseline"/>
          <w:rtl w:val="0"/>
        </w:rPr>
        <w:t xml:space="preserve"> .</w:t>
      </w:r>
      <w:r w:rsidDel="00000000" w:rsidR="00000000" w:rsidRPr="00000000">
        <w:rPr>
          <w:rtl w:val="0"/>
        </w:rPr>
      </w:r>
    </w:p>
    <w:p w:rsidR="00000000" w:rsidDel="00000000" w:rsidP="00000000" w:rsidRDefault="00000000" w:rsidRPr="00000000" w14:paraId="00000024">
      <w:pPr>
        <w:jc w:val="both"/>
        <w:rPr>
          <w:b w:val="0"/>
          <w:vertAlign w:val="baseline"/>
        </w:rPr>
      </w:pPr>
      <w:r w:rsidDel="00000000" w:rsidR="00000000" w:rsidRPr="00000000">
        <w:rPr>
          <w:rtl w:val="0"/>
        </w:rPr>
      </w:r>
    </w:p>
    <w:p w:rsidR="00000000" w:rsidDel="00000000" w:rsidP="00000000" w:rsidRDefault="00000000" w:rsidRPr="00000000" w14:paraId="00000025">
      <w:pPr>
        <w:jc w:val="both"/>
        <w:rPr>
          <w:b w:val="0"/>
          <w:vertAlign w:val="baseline"/>
        </w:rPr>
      </w:pPr>
      <w:r w:rsidDel="00000000" w:rsidR="00000000" w:rsidRPr="00000000">
        <w:rPr>
          <w:b w:val="1"/>
          <w:vertAlign w:val="baseline"/>
          <w:rtl w:val="0"/>
        </w:rPr>
        <w:t xml:space="preserve"> b) vastsena </w:t>
        <w:tab/>
      </w:r>
      <w:r w:rsidDel="00000000" w:rsidR="00000000" w:rsidRPr="00000000">
        <w:rPr>
          <w:u w:val="single"/>
          <w:vertAlign w:val="baseline"/>
          <w:rtl w:val="0"/>
        </w:rPr>
        <w:tab/>
        <w:tab/>
        <w:tab/>
      </w:r>
      <w:r w:rsidDel="00000000" w:rsidR="00000000" w:rsidRPr="00000000">
        <w:rPr>
          <w:b w:val="1"/>
          <w:u w:val="single"/>
          <w:vertAlign w:val="baseline"/>
          <w:rtl w:val="0"/>
        </w:rPr>
        <w:tab/>
      </w:r>
      <w:r w:rsidDel="00000000" w:rsidR="00000000" w:rsidRPr="00000000">
        <w:rPr>
          <w:b w:val="1"/>
          <w:vertAlign w:val="baseline"/>
          <w:rtl w:val="0"/>
        </w:rPr>
        <w:tab/>
        <w:t xml:space="preserve">d) vastsena </w:t>
      </w:r>
      <w:r w:rsidDel="00000000" w:rsidR="00000000" w:rsidRPr="00000000">
        <w:rPr>
          <w:u w:val="single"/>
          <w:vertAlign w:val="baseline"/>
          <w:rtl w:val="0"/>
        </w:rPr>
        <w:tab/>
        <w:tab/>
        <w:tab/>
        <w:tab/>
      </w:r>
      <w:r w:rsidDel="00000000" w:rsidR="00000000" w:rsidRPr="00000000">
        <w:rPr>
          <w:b w:val="1"/>
          <w:vertAlign w:val="baseline"/>
          <w:rtl w:val="0"/>
        </w:rPr>
        <w:t xml:space="preserve"> .</w:t>
      </w:r>
      <w:r w:rsidDel="00000000" w:rsidR="00000000" w:rsidRPr="00000000">
        <w:rPr>
          <w:rtl w:val="0"/>
        </w:rPr>
      </w:r>
    </w:p>
    <w:p w:rsidR="00000000" w:rsidDel="00000000" w:rsidP="00000000" w:rsidRDefault="00000000" w:rsidRPr="00000000" w14:paraId="00000026">
      <w:pPr>
        <w:jc w:val="both"/>
        <w:rPr>
          <w:b w:val="0"/>
          <w:vertAlign w:val="baseline"/>
        </w:rPr>
      </w:pPr>
      <w:r w:rsidDel="00000000" w:rsidR="00000000" w:rsidRPr="00000000">
        <w:rPr>
          <w:rtl w:val="0"/>
        </w:rPr>
      </w:r>
    </w:p>
    <w:p w:rsidR="00000000" w:rsidDel="00000000" w:rsidP="00000000" w:rsidRDefault="00000000" w:rsidRPr="00000000" w14:paraId="00000027">
      <w:pPr>
        <w:jc w:val="both"/>
        <w:rPr>
          <w:b w:val="0"/>
          <w:vertAlign w:val="baseline"/>
        </w:rPr>
      </w:pPr>
      <w:r w:rsidDel="00000000" w:rsidR="00000000" w:rsidRPr="00000000">
        <w:rPr>
          <w:b w:val="1"/>
          <w:vertAlign w:val="baseline"/>
          <w:rtl w:val="0"/>
        </w:rPr>
        <w:t xml:space="preserve">Vereringete arv ahvenal on</w:t>
        <w:tab/>
      </w:r>
      <w:r w:rsidDel="00000000" w:rsidR="00000000" w:rsidRPr="00000000">
        <w:rPr>
          <w:u w:val="single"/>
          <w:vertAlign w:val="baseline"/>
          <w:rtl w:val="0"/>
        </w:rPr>
        <w:tab/>
        <w:tab/>
      </w:r>
      <w:r w:rsidDel="00000000" w:rsidR="00000000" w:rsidRPr="00000000">
        <w:rPr>
          <w:b w:val="1"/>
          <w:vertAlign w:val="baseline"/>
          <w:rtl w:val="0"/>
        </w:rPr>
        <w:t xml:space="preserve"> ,</w:t>
        <w:tab/>
        <w:t xml:space="preserve">järvekonnal </w:t>
      </w:r>
      <w:r w:rsidDel="00000000" w:rsidR="00000000" w:rsidRPr="00000000">
        <w:rPr>
          <w:u w:val="single"/>
          <w:vertAlign w:val="baseline"/>
          <w:rtl w:val="0"/>
        </w:rPr>
        <w:tab/>
        <w:tab/>
        <w:tab/>
        <w:tab/>
      </w:r>
      <w:r w:rsidDel="00000000" w:rsidR="00000000" w:rsidRPr="00000000">
        <w:rPr>
          <w:b w:val="1"/>
          <w:vertAlign w:val="baseline"/>
          <w:rtl w:val="0"/>
        </w:rPr>
        <w:t xml:space="preserve"> .</w:t>
      </w:r>
      <w:r w:rsidDel="00000000" w:rsidR="00000000" w:rsidRPr="00000000">
        <w:rPr>
          <w:rtl w:val="0"/>
        </w:rPr>
      </w:r>
    </w:p>
    <w:p w:rsidR="00000000" w:rsidDel="00000000" w:rsidP="00000000" w:rsidRDefault="00000000" w:rsidRPr="00000000" w14:paraId="00000028">
      <w:pPr>
        <w:jc w:val="both"/>
        <w:rPr>
          <w:b w:val="0"/>
          <w:vertAlign w:val="baseline"/>
        </w:rPr>
      </w:pPr>
      <w:r w:rsidDel="00000000" w:rsidR="00000000" w:rsidRPr="00000000">
        <w:rPr>
          <w:rtl w:val="0"/>
        </w:rPr>
      </w:r>
    </w:p>
    <w:p w:rsidR="00000000" w:rsidDel="00000000" w:rsidP="00000000" w:rsidRDefault="00000000" w:rsidRPr="00000000" w14:paraId="00000029">
      <w:pPr>
        <w:jc w:val="both"/>
        <w:rPr>
          <w:b w:val="0"/>
          <w:vertAlign w:val="baseline"/>
        </w:rPr>
      </w:pPr>
      <w:r w:rsidDel="00000000" w:rsidR="00000000" w:rsidRPr="00000000">
        <w:rPr>
          <w:b w:val="1"/>
          <w:vertAlign w:val="baseline"/>
          <w:rtl w:val="0"/>
        </w:rPr>
        <w:t xml:space="preserve">Toituvad ahvenad </w:t>
      </w:r>
      <w:r w:rsidDel="00000000" w:rsidR="00000000" w:rsidRPr="00000000">
        <w:rPr>
          <w:b w:val="1"/>
          <w:u w:val="single"/>
          <w:vertAlign w:val="baseline"/>
          <w:rtl w:val="0"/>
        </w:rPr>
        <w:tab/>
        <w:tab/>
        <w:tab/>
        <w:tab/>
      </w:r>
      <w:r w:rsidDel="00000000" w:rsidR="00000000" w:rsidRPr="00000000">
        <w:rPr>
          <w:b w:val="1"/>
          <w:vertAlign w:val="baseline"/>
          <w:rtl w:val="0"/>
        </w:rPr>
        <w:t xml:space="preserve"> ,</w:t>
        <w:tab/>
        <w:t xml:space="preserve">järvekonnad </w:t>
      </w:r>
      <w:r w:rsidDel="00000000" w:rsidR="00000000" w:rsidRPr="00000000">
        <w:rPr>
          <w:b w:val="1"/>
          <w:u w:val="single"/>
          <w:vertAlign w:val="baseline"/>
          <w:rtl w:val="0"/>
        </w:rPr>
        <w:tab/>
        <w:tab/>
        <w:tab/>
        <w:tab/>
      </w:r>
      <w:r w:rsidDel="00000000" w:rsidR="00000000" w:rsidRPr="00000000">
        <w:rPr>
          <w:b w:val="1"/>
          <w:vertAlign w:val="baseline"/>
          <w:rtl w:val="0"/>
        </w:rPr>
        <w:t xml:space="preserve"> .</w:t>
      </w:r>
      <w:r w:rsidDel="00000000" w:rsidR="00000000" w:rsidRPr="00000000">
        <w:rPr>
          <w:rtl w:val="0"/>
        </w:rPr>
      </w:r>
    </w:p>
    <w:p w:rsidR="00000000" w:rsidDel="00000000" w:rsidP="00000000" w:rsidRDefault="00000000" w:rsidRPr="00000000" w14:paraId="0000002A">
      <w:pPr>
        <w:jc w:val="both"/>
        <w:rPr>
          <w:b w:val="0"/>
          <w:vertAlign w:val="baseline"/>
        </w:rPr>
      </w:pPr>
      <w:r w:rsidDel="00000000" w:rsidR="00000000" w:rsidRPr="00000000">
        <w:rPr>
          <w:rtl w:val="0"/>
        </w:rPr>
      </w:r>
    </w:p>
    <w:p w:rsidR="00000000" w:rsidDel="00000000" w:rsidP="00000000" w:rsidRDefault="00000000" w:rsidRPr="00000000" w14:paraId="0000002B">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Täidetud lünkteksti alusel tõmmake lausetest maha kõik lausesse mittesobivad sõnad, nii et saaksite sisult õiged laused.</w:t>
      </w:r>
    </w:p>
    <w:p w:rsidR="00000000" w:rsidDel="00000000" w:rsidP="00000000" w:rsidRDefault="00000000" w:rsidRPr="00000000" w14:paraId="0000002C">
      <w:pPr>
        <w:jc w:val="both"/>
        <w:rPr>
          <w:vertAlign w:val="baseline"/>
        </w:rPr>
      </w:pPr>
      <w:r w:rsidDel="00000000" w:rsidR="00000000" w:rsidRPr="00000000">
        <w:rPr>
          <w:rtl w:val="0"/>
        </w:rPr>
      </w:r>
    </w:p>
    <w:p w:rsidR="00000000" w:rsidDel="00000000" w:rsidP="00000000" w:rsidRDefault="00000000" w:rsidRPr="00000000" w14:paraId="0000002D">
      <w:pPr>
        <w:spacing w:line="360" w:lineRule="auto"/>
        <w:jc w:val="both"/>
        <w:rPr>
          <w:b w:val="0"/>
          <w:vertAlign w:val="baseline"/>
        </w:rPr>
      </w:pPr>
      <w:r w:rsidDel="00000000" w:rsidR="00000000" w:rsidRPr="00000000">
        <w:rPr>
          <w:b w:val="1"/>
          <w:vertAlign w:val="baseline"/>
          <w:rtl w:val="0"/>
        </w:rPr>
        <w:t xml:space="preserve">Järvekonn toitub vihmaussidest, vetikatest, linnupoegadest, konnakullestest, tigudest.</w:t>
      </w:r>
      <w:r w:rsidDel="00000000" w:rsidR="00000000" w:rsidRPr="00000000">
        <w:rPr>
          <w:rtl w:val="0"/>
        </w:rPr>
      </w:r>
    </w:p>
    <w:p w:rsidR="00000000" w:rsidDel="00000000" w:rsidP="00000000" w:rsidRDefault="00000000" w:rsidRPr="00000000" w14:paraId="0000002E">
      <w:pPr>
        <w:spacing w:line="360" w:lineRule="auto"/>
        <w:jc w:val="both"/>
        <w:rPr>
          <w:b w:val="0"/>
          <w:vertAlign w:val="baseline"/>
        </w:rPr>
      </w:pPr>
      <w:r w:rsidDel="00000000" w:rsidR="00000000" w:rsidRPr="00000000">
        <w:rPr>
          <w:b w:val="1"/>
          <w:vertAlign w:val="baseline"/>
          <w:rtl w:val="0"/>
        </w:rPr>
        <w:t xml:space="preserve">Ahvena toiduks sobivad kalamaimud, veetaimed, putukate vastsed, vetikad.</w:t>
      </w:r>
      <w:r w:rsidDel="00000000" w:rsidR="00000000" w:rsidRPr="00000000">
        <w:rPr>
          <w:rtl w:val="0"/>
        </w:rPr>
      </w:r>
    </w:p>
    <w:p w:rsidR="00000000" w:rsidDel="00000000" w:rsidP="00000000" w:rsidRDefault="00000000" w:rsidRPr="00000000" w14:paraId="0000002F">
      <w:pPr>
        <w:spacing w:line="360" w:lineRule="auto"/>
        <w:jc w:val="both"/>
        <w:rPr>
          <w:b w:val="0"/>
          <w:vertAlign w:val="baseline"/>
        </w:rPr>
      </w:pPr>
      <w:r w:rsidDel="00000000" w:rsidR="00000000" w:rsidRPr="00000000">
        <w:rPr>
          <w:b w:val="1"/>
          <w:vertAlign w:val="baseline"/>
          <w:rtl w:val="0"/>
        </w:rPr>
        <w:t xml:space="preserve">Järvekonn on püsisoojane ja kõigusoojane loom.</w:t>
      </w:r>
      <w:r w:rsidDel="00000000" w:rsidR="00000000" w:rsidRPr="00000000">
        <w:rPr>
          <w:rtl w:val="0"/>
        </w:rPr>
      </w:r>
    </w:p>
    <w:p w:rsidR="00000000" w:rsidDel="00000000" w:rsidP="00000000" w:rsidRDefault="00000000" w:rsidRPr="00000000" w14:paraId="00000030">
      <w:pPr>
        <w:spacing w:line="360" w:lineRule="auto"/>
        <w:jc w:val="both"/>
        <w:rPr>
          <w:b w:val="0"/>
          <w:vertAlign w:val="baseline"/>
        </w:rPr>
      </w:pPr>
      <w:r w:rsidDel="00000000" w:rsidR="00000000" w:rsidRPr="00000000">
        <w:rPr>
          <w:b w:val="1"/>
          <w:vertAlign w:val="baseline"/>
          <w:rtl w:val="0"/>
        </w:rPr>
        <w:t xml:space="preserve">Hingamiselunditeks on täiskasvanud järvekonnal kopsud, nahk ja lõpused. </w:t>
      </w:r>
      <w:r w:rsidDel="00000000" w:rsidR="00000000" w:rsidRPr="00000000">
        <w:rPr>
          <w:rtl w:val="0"/>
        </w:rPr>
      </w:r>
    </w:p>
    <w:p w:rsidR="00000000" w:rsidDel="00000000" w:rsidP="00000000" w:rsidRDefault="00000000" w:rsidRPr="00000000" w14:paraId="00000031">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24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Lõpuks vaadake järvekonna liigikirjelduse leheküljelt, kuidas elab ta üle talve. Kuidas see võib olla seotud järvekonna vereringega?</w:t>
      </w:r>
    </w:p>
    <w:p w:rsidR="00000000" w:rsidDel="00000000" w:rsidP="00000000" w:rsidRDefault="00000000" w:rsidRPr="00000000" w14:paraId="00000032">
      <w:pPr>
        <w:jc w:val="both"/>
        <w:rPr>
          <w:vertAlign w:val="baseline"/>
        </w:rPr>
      </w:pPr>
      <w:r w:rsidDel="00000000" w:rsidR="00000000" w:rsidRPr="00000000">
        <w:rPr>
          <w:rtl w:val="0"/>
        </w:rPr>
      </w:r>
    </w:p>
    <w:p w:rsidR="00000000" w:rsidDel="00000000" w:rsidP="00000000" w:rsidRDefault="00000000" w:rsidRPr="00000000" w14:paraId="00000033">
      <w:pPr>
        <w:spacing w:line="360" w:lineRule="auto"/>
        <w:jc w:val="both"/>
        <w:rPr>
          <w:vertAlign w:val="baseline"/>
        </w:rPr>
      </w:pPr>
      <w:r w:rsidDel="00000000" w:rsidR="00000000" w:rsidRPr="00000000">
        <w:rPr>
          <w:vertAlign w:val="baseline"/>
          <w:rtl w:val="0"/>
        </w:rPr>
        <w:t xml:space="preserve">............................................................................................................................................................................................................................................................................................................................................................................................................................................................................................................................................................................................................................</w:t>
      </w:r>
    </w:p>
    <w:sectPr>
      <w:pgSz w:h="16838" w:w="11906" w:orient="portrait"/>
      <w:pgMar w:bottom="1134" w:top="1134" w:left="1701" w:right="1134" w:header="709" w:footer="709"/>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Times New Roman"/>
  <w:font w:name="Arial"/>
  <w:font w:name="Courier New"/>
  <w:font w:name="Noto Sans Symbols">
    <w:embedRegular w:fontKey="{00000000-0000-0000-0000-000000000000}" r:id="rId1" w:subsetted="0"/>
    <w:embedBold w:fontKey="{00000000-0000-0000-0000-000000000000}" r:id="rId2"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0" w:firstLine="0"/>
      </w:pPr>
      <w:rPr>
        <w:rFonts w:ascii="Noto Sans Symbols" w:cs="Noto Sans Symbols" w:eastAsia="Noto Sans Symbols" w:hAnsi="Noto Sans Symbols"/>
        <w:vertAlign w:val="baseline"/>
      </w:rPr>
    </w:lvl>
    <w:lvl w:ilvl="1">
      <w:start w:val="1"/>
      <w:numFmt w:val="bullet"/>
      <w:lvlText w:val="o"/>
      <w:lvlJc w:val="left"/>
      <w:pPr>
        <w:ind w:left="1440" w:hanging="360"/>
      </w:pPr>
      <w:rPr>
        <w:rFonts w:ascii="Courier New" w:cs="Courier New" w:eastAsia="Courier New" w:hAnsi="Courier New"/>
        <w:vertAlign w:val="baseline"/>
      </w:rPr>
    </w:lvl>
    <w:lvl w:ilvl="2">
      <w:start w:val="1"/>
      <w:numFmt w:val="bullet"/>
      <w:lvlText w:val="▪"/>
      <w:lvlJc w:val="left"/>
      <w:pPr>
        <w:ind w:left="2160" w:hanging="360"/>
      </w:pPr>
      <w:rPr>
        <w:rFonts w:ascii="Noto Sans Symbols" w:cs="Noto Sans Symbols" w:eastAsia="Noto Sans Symbols" w:hAnsi="Noto Sans Symbols"/>
        <w:vertAlign w:val="baseline"/>
      </w:rPr>
    </w:lvl>
    <w:lvl w:ilvl="3">
      <w:start w:val="1"/>
      <w:numFmt w:val="bullet"/>
      <w:lvlText w:val="●"/>
      <w:lvlJc w:val="left"/>
      <w:pPr>
        <w:ind w:left="2880" w:hanging="360"/>
      </w:pPr>
      <w:rPr>
        <w:rFonts w:ascii="Noto Sans Symbols" w:cs="Noto Sans Symbols" w:eastAsia="Noto Sans Symbols" w:hAnsi="Noto Sans Symbols"/>
        <w:vertAlign w:val="baseline"/>
      </w:rPr>
    </w:lvl>
    <w:lvl w:ilvl="4">
      <w:start w:val="1"/>
      <w:numFmt w:val="bullet"/>
      <w:lvlText w:val="o"/>
      <w:lvlJc w:val="left"/>
      <w:pPr>
        <w:ind w:left="3600" w:hanging="360"/>
      </w:pPr>
      <w:rPr>
        <w:rFonts w:ascii="Courier New" w:cs="Courier New" w:eastAsia="Courier New" w:hAnsi="Courier New"/>
        <w:vertAlign w:val="baseline"/>
      </w:rPr>
    </w:lvl>
    <w:lvl w:ilvl="5">
      <w:start w:val="1"/>
      <w:numFmt w:val="bullet"/>
      <w:lvlText w:val="▪"/>
      <w:lvlJc w:val="left"/>
      <w:pPr>
        <w:ind w:left="4320" w:hanging="360"/>
      </w:pPr>
      <w:rPr>
        <w:rFonts w:ascii="Noto Sans Symbols" w:cs="Noto Sans Symbols" w:eastAsia="Noto Sans Symbols" w:hAnsi="Noto Sans Symbols"/>
        <w:vertAlign w:val="baseline"/>
      </w:rPr>
    </w:lvl>
    <w:lvl w:ilvl="6">
      <w:start w:val="1"/>
      <w:numFmt w:val="bullet"/>
      <w:lvlText w:val="●"/>
      <w:lvlJc w:val="left"/>
      <w:pPr>
        <w:ind w:left="5040" w:hanging="360"/>
      </w:pPr>
      <w:rPr>
        <w:rFonts w:ascii="Noto Sans Symbols" w:cs="Noto Sans Symbols" w:eastAsia="Noto Sans Symbols" w:hAnsi="Noto Sans Symbols"/>
        <w:vertAlign w:val="baseline"/>
      </w:rPr>
    </w:lvl>
    <w:lvl w:ilvl="7">
      <w:start w:val="1"/>
      <w:numFmt w:val="bullet"/>
      <w:lvlText w:val="o"/>
      <w:lvlJc w:val="left"/>
      <w:pPr>
        <w:ind w:left="5760" w:hanging="360"/>
      </w:pPr>
      <w:rPr>
        <w:rFonts w:ascii="Courier New" w:cs="Courier New" w:eastAsia="Courier New" w:hAnsi="Courier New"/>
        <w:vertAlign w:val="baseline"/>
      </w:rPr>
    </w:lvl>
    <w:lvl w:ilvl="8">
      <w:start w:val="1"/>
      <w:numFmt w:val="bullet"/>
      <w:lvlText w:val="▪"/>
      <w:lvlJc w:val="left"/>
      <w:pPr>
        <w:ind w:left="6480" w:hanging="360"/>
      </w:pPr>
      <w:rPr>
        <w:rFonts w:ascii="Noto Sans Symbols" w:cs="Noto Sans Symbols" w:eastAsia="Noto Sans Symbols" w:hAnsi="Noto Sans Symbols"/>
        <w:vertAlign w:val="baseli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t-EE"/>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jc w:val="center"/>
    </w:pPr>
    <w:rPr>
      <w:sz w:val="40"/>
      <w:szCs w:val="40"/>
      <w:vertAlign w:val="baseline"/>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108.0" w:type="dxa"/>
        <w:bottom w:w="0.0" w:type="dxa"/>
        <w:right w:w="108.0" w:type="dxa"/>
      </w:tblCellMar>
    </w:tblPr>
  </w:style>
  <w:style w:type="table" w:styleId="Table2">
    <w:basedOn w:val="TableNormal"/>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