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Что должно быть в аптечке (Приказ Минздравсоцразвития 169н от 5.03.2011г)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0"/>
        <w:gridCol w:w="4140"/>
        <w:gridCol w:w="1485"/>
        <w:gridCol w:w="1155"/>
        <w:gridCol w:w="1485"/>
        <w:tblGridChange w:id="0">
          <w:tblGrid>
            <w:gridCol w:w="750"/>
            <w:gridCol w:w="4140"/>
            <w:gridCol w:w="1485"/>
            <w:gridCol w:w="1155"/>
            <w:gridCol w:w="1485"/>
          </w:tblGrid>
        </w:tblGridChange>
      </w:tblGrid>
      <w:tr>
        <w:trPr>
          <w:cantSplit w:val="0"/>
          <w:trHeight w:val="1299.4921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изделий медицинского назначения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Нормативный документ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выпуска (размеры)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(штуки, упаковки)</w:t>
            </w:r>
          </w:p>
        </w:tc>
      </w:tr>
      <w:tr>
        <w:trPr>
          <w:cantSplit w:val="0"/>
          <w:trHeight w:val="784.746093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Изделия медицинского назначения для временной остановки наружного кровотечения и перевязки ран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Жгут кровоостанавливающий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Р ИСО 10993-99 &lt;1&gt;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Бинт марлевый медицинский нестерильный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1172-93 &lt;2&gt;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м x 5 см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Бинт марлевый медицинский нестерильный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1172-93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м x 10 см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Бинт марлевый медицинский нестерильный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1172-93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м x 14 см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Бинт марлевый медицинский стерильный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1172-93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м x 7 см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Бинт марлевый медицинский стерильный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1172-93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м x 10 см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шт.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Бинт марлевый медицинский стерильный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1172-93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м x 14 см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шт.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Пакет перевязочный медицинский индивидуальный стерильный с герметичной оболочкой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1179-93 &lt;3&gt;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Салфетки марлевые медицинские стерильные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16427-93 &lt;4&gt;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менее 16 x 14 см N 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уп.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Лейкопластырь бактерицидный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Р ИСО 10993-99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менее 4 см x 10 см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шт.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Лейкопластырь бактерицидный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Р ИСО 10993-99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менее 1,9 см x 7,2 см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шт.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Лейкопластырь рулонный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Р ИСО 10993-99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менее 1 см x 250 см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Изделия медицинского назначения для проведения сердечно-легочной реанимации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Устройство для проведения искусственного дыхания "Рот - Устройство - Рот" или карманная маска для искусственной вентиляции легких "Рот - маска"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Р ИСО 10993-99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Прочие изделия медицинского назначения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Ножницы для разрезания повязок по Листеру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21239-93 (ИСО 7741-86) &lt;5&gt;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Салфетки антисептические из бумажного текстилеподобного материала стерильные спиртовые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Р ИСО 10993-99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менее 12,5 x 11,0 см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шт.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Перчатки медицинские нестерильные, смотровые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Р ИСО 10993-99</w:t>
            </w:r>
          </w:p>
          <w:p w:rsidR="00000000" w:rsidDel="00000000" w:rsidP="00000000" w:rsidRDefault="00000000" w:rsidRPr="00000000" w14:paraId="00000066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Р 52238-2004 &lt;6&gt;</w:t>
            </w:r>
          </w:p>
          <w:p w:rsidR="00000000" w:rsidDel="00000000" w:rsidP="00000000" w:rsidRDefault="00000000" w:rsidRPr="00000000" w14:paraId="00000067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Р 52239-2004 &lt;7&gt;</w:t>
            </w:r>
          </w:p>
          <w:p w:rsidR="00000000" w:rsidDel="00000000" w:rsidP="00000000" w:rsidRDefault="00000000" w:rsidRPr="00000000" w14:paraId="00000068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3-88 &lt;8&gt;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Размер не менее 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пары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Р ИСО 10993-99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шт.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Покрывало спасательное изотермическое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Р ИСО 10993-99,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228007"/>
                  <w:sz w:val="24"/>
                  <w:szCs w:val="24"/>
                  <w:rtl w:val="0"/>
                </w:rPr>
                <w:t xml:space="preserve">ГОСТ Р 50444-92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менее 160 x 210 см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Прочие средства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Английские булавки стальные со спиралью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9389-75 &lt;9&gt;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менее 38 мм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шт.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Рекомендации с пиктограммами по использованию изделий медицинского назначения аптечки для оказания первой помощи работникам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Футляр или сумка санитарная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Блокнот отрывной для записей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18510-87 &lt;10&gt;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не менее A7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ГОСТ 28937-91 &lt;11&gt;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</w:tbl>
    <w:p w:rsidR="00000000" w:rsidDel="00000000" w:rsidP="00000000" w:rsidRDefault="00000000" w:rsidRPr="00000000" w14:paraId="00000093">
      <w:pPr>
        <w:shd w:fill="ffffff" w:val="clea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ormativ.kontur.ru/document?moduleId=9&amp;documentId=98008#l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