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B941A2">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B941A2" w:rsidRDefault="006444B4" w:rsidP="003F05CE">
            <w:pPr>
              <w:jc w:val="right"/>
              <w:rPr>
                <w:rFonts w:asciiTheme="majorHAnsi" w:hAnsiTheme="majorHAnsi"/>
                <w:b/>
                <w:color w:val="FFFFFF" w:themeColor="background1"/>
                <w:sz w:val="20"/>
                <w:szCs w:val="20"/>
              </w:rPr>
            </w:pPr>
            <w:r w:rsidRPr="00B941A2">
              <w:rPr>
                <w:rFonts w:asciiTheme="majorHAnsi" w:hAnsiTheme="majorHAnsi"/>
                <w:b/>
                <w:color w:val="FFFFFF" w:themeColor="background1"/>
                <w:sz w:val="20"/>
                <w:szCs w:val="20"/>
              </w:rPr>
              <w:t>School:</w:t>
            </w:r>
          </w:p>
        </w:tc>
        <w:tc>
          <w:tcPr>
            <w:tcW w:w="5612" w:type="dxa"/>
            <w:vAlign w:val="bottom"/>
          </w:tcPr>
          <w:p w:rsidR="006444B4" w:rsidRPr="003F52DD" w:rsidRDefault="00B941A2" w:rsidP="003F05CE">
            <w:pPr>
              <w:rPr>
                <w:rFonts w:asciiTheme="majorHAnsi" w:hAnsiTheme="majorHAnsi"/>
                <w:b/>
                <w:sz w:val="20"/>
                <w:szCs w:val="20"/>
              </w:rPr>
            </w:pPr>
            <w:r w:rsidRPr="00B941A2">
              <w:rPr>
                <w:rFonts w:asciiTheme="majorHAnsi" w:hAnsiTheme="majorHAnsi"/>
                <w:b/>
                <w:sz w:val="20"/>
                <w:szCs w:val="20"/>
              </w:rPr>
              <w:t>DepEdClub.com</w:t>
            </w:r>
          </w:p>
        </w:tc>
        <w:tc>
          <w:tcPr>
            <w:tcW w:w="2018" w:type="dxa"/>
            <w:shd w:val="clear" w:color="auto" w:fill="6B7A8F"/>
            <w:vAlign w:val="bottom"/>
          </w:tcPr>
          <w:p w:rsidR="006444B4" w:rsidRPr="00B941A2" w:rsidRDefault="006444B4" w:rsidP="003F05CE">
            <w:pPr>
              <w:jc w:val="right"/>
              <w:rPr>
                <w:rFonts w:asciiTheme="majorHAnsi" w:hAnsiTheme="majorHAnsi"/>
                <w:b/>
                <w:color w:val="FFFFFF" w:themeColor="background1"/>
                <w:sz w:val="20"/>
                <w:szCs w:val="20"/>
              </w:rPr>
            </w:pPr>
            <w:r w:rsidRPr="00B941A2">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B941A2">
        <w:trPr>
          <w:trHeight w:val="160"/>
        </w:trPr>
        <w:tc>
          <w:tcPr>
            <w:tcW w:w="4470" w:type="dxa"/>
            <w:vMerge/>
          </w:tcPr>
          <w:p w:rsidR="006444B4" w:rsidRDefault="006444B4" w:rsidP="003F05CE"/>
        </w:tc>
        <w:tc>
          <w:tcPr>
            <w:tcW w:w="2551" w:type="dxa"/>
            <w:shd w:val="clear" w:color="auto" w:fill="6B7A8F"/>
            <w:vAlign w:val="bottom"/>
          </w:tcPr>
          <w:p w:rsidR="006444B4" w:rsidRPr="00B941A2" w:rsidRDefault="006444B4" w:rsidP="003F05CE">
            <w:pPr>
              <w:jc w:val="right"/>
              <w:rPr>
                <w:rFonts w:asciiTheme="majorHAnsi" w:hAnsiTheme="majorHAnsi"/>
                <w:b/>
                <w:color w:val="FFFFFF" w:themeColor="background1"/>
                <w:sz w:val="20"/>
                <w:szCs w:val="20"/>
              </w:rPr>
            </w:pPr>
            <w:r w:rsidRPr="00B941A2">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086F77" w:rsidRPr="00086F77">
              <w:rPr>
                <w:rFonts w:asciiTheme="majorHAnsi" w:hAnsiTheme="majorHAnsi"/>
                <w:b/>
                <w:sz w:val="20"/>
                <w:szCs w:val="20"/>
              </w:rPr>
              <w:t>EDNALYN D. MACARAIG</w:t>
            </w:r>
          </w:p>
        </w:tc>
        <w:tc>
          <w:tcPr>
            <w:tcW w:w="2018" w:type="dxa"/>
            <w:shd w:val="clear" w:color="auto" w:fill="6B7A8F"/>
            <w:vAlign w:val="bottom"/>
          </w:tcPr>
          <w:p w:rsidR="006444B4" w:rsidRPr="00B941A2" w:rsidRDefault="006444B4" w:rsidP="003F05CE">
            <w:pPr>
              <w:jc w:val="right"/>
              <w:rPr>
                <w:rFonts w:asciiTheme="majorHAnsi" w:hAnsiTheme="majorHAnsi"/>
                <w:b/>
                <w:color w:val="FFFFFF" w:themeColor="background1"/>
                <w:sz w:val="20"/>
                <w:szCs w:val="20"/>
              </w:rPr>
            </w:pPr>
            <w:r w:rsidRPr="00B941A2">
              <w:rPr>
                <w:rFonts w:asciiTheme="majorHAnsi" w:hAnsiTheme="majorHAnsi"/>
                <w:b/>
                <w:color w:val="FFFFFF" w:themeColor="background1"/>
                <w:sz w:val="20"/>
                <w:szCs w:val="20"/>
              </w:rPr>
              <w:t>Learning Area:</w:t>
            </w:r>
          </w:p>
        </w:tc>
        <w:tc>
          <w:tcPr>
            <w:tcW w:w="3003" w:type="dxa"/>
            <w:vAlign w:val="bottom"/>
          </w:tcPr>
          <w:p w:rsidR="006444B4" w:rsidRPr="003C4281" w:rsidRDefault="0038612A" w:rsidP="00BE39B7">
            <w:pPr>
              <w:rPr>
                <w:rFonts w:asciiTheme="majorHAnsi" w:hAnsiTheme="majorHAnsi"/>
                <w:b/>
                <w:sz w:val="20"/>
                <w:szCs w:val="20"/>
              </w:rPr>
            </w:pPr>
            <w:r>
              <w:rPr>
                <w:rFonts w:asciiTheme="majorHAnsi" w:hAnsiTheme="majorHAnsi" w:cs="Arial"/>
                <w:b/>
                <w:sz w:val="20"/>
                <w:szCs w:val="20"/>
              </w:rPr>
              <w:t>ESP</w:t>
            </w:r>
          </w:p>
        </w:tc>
      </w:tr>
      <w:tr w:rsidR="006444B4" w:rsidTr="00B941A2">
        <w:trPr>
          <w:trHeight w:val="160"/>
        </w:trPr>
        <w:tc>
          <w:tcPr>
            <w:tcW w:w="4470" w:type="dxa"/>
            <w:vMerge/>
          </w:tcPr>
          <w:p w:rsidR="006444B4" w:rsidRDefault="006444B4" w:rsidP="003F05CE"/>
        </w:tc>
        <w:tc>
          <w:tcPr>
            <w:tcW w:w="2551" w:type="dxa"/>
            <w:shd w:val="clear" w:color="auto" w:fill="6B7A8F"/>
            <w:vAlign w:val="bottom"/>
          </w:tcPr>
          <w:p w:rsidR="006444B4" w:rsidRPr="00B941A2" w:rsidRDefault="006444B4" w:rsidP="003F05CE">
            <w:pPr>
              <w:jc w:val="right"/>
              <w:rPr>
                <w:rFonts w:asciiTheme="majorHAnsi" w:hAnsiTheme="majorHAnsi"/>
                <w:b/>
                <w:color w:val="FFFFFF" w:themeColor="background1"/>
                <w:sz w:val="20"/>
                <w:szCs w:val="20"/>
              </w:rPr>
            </w:pPr>
            <w:r w:rsidRPr="00B941A2">
              <w:rPr>
                <w:rFonts w:asciiTheme="majorHAnsi" w:hAnsiTheme="majorHAnsi"/>
                <w:b/>
                <w:color w:val="FFFFFF" w:themeColor="background1"/>
                <w:sz w:val="20"/>
                <w:szCs w:val="20"/>
              </w:rPr>
              <w:t>Teaching Dates and Time:</w:t>
            </w:r>
          </w:p>
        </w:tc>
        <w:tc>
          <w:tcPr>
            <w:tcW w:w="5612" w:type="dxa"/>
            <w:vAlign w:val="bottom"/>
          </w:tcPr>
          <w:p w:rsidR="006444B4" w:rsidRPr="003F52DD" w:rsidRDefault="00086D96" w:rsidP="00166C9A">
            <w:pPr>
              <w:rPr>
                <w:rFonts w:asciiTheme="majorHAnsi" w:hAnsiTheme="majorHAnsi"/>
                <w:b/>
                <w:sz w:val="20"/>
                <w:szCs w:val="20"/>
              </w:rPr>
            </w:pPr>
            <w:r w:rsidRPr="00086D96">
              <w:rPr>
                <w:rFonts w:ascii="Cambria" w:hAnsi="Cambria" w:cs="Cambria"/>
                <w:b/>
                <w:bCs/>
                <w:sz w:val="20"/>
                <w:szCs w:val="20"/>
              </w:rPr>
              <w:t xml:space="preserve">JANUARY 16 – 20, 2023 </w:t>
            </w:r>
            <w:bookmarkStart w:id="0" w:name="_GoBack"/>
            <w:bookmarkEnd w:id="0"/>
            <w:r w:rsidR="003D163C">
              <w:rPr>
                <w:rFonts w:asciiTheme="majorHAnsi" w:hAnsiTheme="majorHAnsi"/>
                <w:b/>
                <w:sz w:val="20"/>
                <w:szCs w:val="20"/>
              </w:rPr>
              <w:t>(WEEK 9</w:t>
            </w:r>
            <w:r w:rsidR="00787655" w:rsidRPr="003F52DD">
              <w:rPr>
                <w:rFonts w:asciiTheme="majorHAnsi" w:hAnsiTheme="majorHAnsi"/>
                <w:b/>
                <w:sz w:val="20"/>
                <w:szCs w:val="20"/>
              </w:rPr>
              <w:t>)</w:t>
            </w:r>
          </w:p>
        </w:tc>
        <w:tc>
          <w:tcPr>
            <w:tcW w:w="2018" w:type="dxa"/>
            <w:shd w:val="clear" w:color="auto" w:fill="6B7A8F"/>
            <w:vAlign w:val="bottom"/>
          </w:tcPr>
          <w:p w:rsidR="006444B4" w:rsidRPr="00B941A2" w:rsidRDefault="006444B4" w:rsidP="003F05CE">
            <w:pPr>
              <w:jc w:val="right"/>
              <w:rPr>
                <w:rFonts w:asciiTheme="majorHAnsi" w:hAnsiTheme="majorHAnsi"/>
                <w:b/>
                <w:color w:val="FFFFFF" w:themeColor="background1"/>
                <w:sz w:val="20"/>
                <w:szCs w:val="20"/>
              </w:rPr>
            </w:pPr>
            <w:r w:rsidRPr="00B941A2">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060"/>
        <w:gridCol w:w="3150"/>
        <w:gridCol w:w="2970"/>
        <w:gridCol w:w="2250"/>
        <w:gridCol w:w="2338"/>
      </w:tblGrid>
      <w:tr w:rsidR="00BD5061" w:rsidRPr="00156A26" w:rsidTr="00B941A2">
        <w:trPr>
          <w:trHeight w:val="354"/>
        </w:trPr>
        <w:tc>
          <w:tcPr>
            <w:tcW w:w="3978" w:type="dxa"/>
            <w:shd w:val="clear" w:color="auto" w:fill="6B7A8F"/>
          </w:tcPr>
          <w:p w:rsidR="00416248" w:rsidRPr="00B941A2" w:rsidRDefault="00416248" w:rsidP="00BD5061">
            <w:pPr>
              <w:rPr>
                <w:rFonts w:asciiTheme="majorHAnsi" w:hAnsiTheme="majorHAnsi" w:cstheme="minorHAnsi"/>
                <w:b/>
                <w:color w:val="FFFFFF" w:themeColor="background1"/>
                <w:sz w:val="24"/>
                <w:szCs w:val="24"/>
              </w:rPr>
            </w:pPr>
          </w:p>
        </w:tc>
        <w:tc>
          <w:tcPr>
            <w:tcW w:w="3060" w:type="dxa"/>
            <w:shd w:val="clear" w:color="auto" w:fill="6B7A8F"/>
          </w:tcPr>
          <w:p w:rsidR="00416248" w:rsidRPr="00B941A2" w:rsidRDefault="00416248" w:rsidP="00BD5061">
            <w:pPr>
              <w:jc w:val="center"/>
              <w:rPr>
                <w:rFonts w:asciiTheme="majorHAnsi" w:hAnsiTheme="majorHAnsi" w:cstheme="minorHAnsi"/>
                <w:b/>
                <w:color w:val="FFFFFF" w:themeColor="background1"/>
                <w:sz w:val="24"/>
                <w:szCs w:val="24"/>
              </w:rPr>
            </w:pPr>
            <w:r w:rsidRPr="00B941A2">
              <w:rPr>
                <w:rFonts w:asciiTheme="majorHAnsi" w:hAnsiTheme="majorHAnsi" w:cstheme="minorHAnsi"/>
                <w:b/>
                <w:color w:val="FFFFFF" w:themeColor="background1"/>
                <w:sz w:val="24"/>
                <w:szCs w:val="24"/>
              </w:rPr>
              <w:t>MONDAY</w:t>
            </w:r>
          </w:p>
        </w:tc>
        <w:tc>
          <w:tcPr>
            <w:tcW w:w="3150" w:type="dxa"/>
            <w:shd w:val="clear" w:color="auto" w:fill="6B7A8F"/>
          </w:tcPr>
          <w:p w:rsidR="00416248" w:rsidRPr="00B941A2" w:rsidRDefault="00416248" w:rsidP="00BD5061">
            <w:pPr>
              <w:jc w:val="center"/>
              <w:rPr>
                <w:rFonts w:asciiTheme="majorHAnsi" w:hAnsiTheme="majorHAnsi" w:cstheme="minorHAnsi"/>
                <w:b/>
                <w:color w:val="FFFFFF" w:themeColor="background1"/>
                <w:sz w:val="24"/>
                <w:szCs w:val="24"/>
              </w:rPr>
            </w:pPr>
            <w:r w:rsidRPr="00B941A2">
              <w:rPr>
                <w:rFonts w:asciiTheme="majorHAnsi" w:hAnsiTheme="majorHAnsi" w:cstheme="minorHAnsi"/>
                <w:b/>
                <w:color w:val="FFFFFF" w:themeColor="background1"/>
                <w:sz w:val="24"/>
                <w:szCs w:val="24"/>
              </w:rPr>
              <w:t>TUESDAY</w:t>
            </w:r>
          </w:p>
        </w:tc>
        <w:tc>
          <w:tcPr>
            <w:tcW w:w="2970" w:type="dxa"/>
            <w:shd w:val="clear" w:color="auto" w:fill="6B7A8F"/>
          </w:tcPr>
          <w:p w:rsidR="00416248" w:rsidRPr="00B941A2" w:rsidRDefault="00416248" w:rsidP="00BD5061">
            <w:pPr>
              <w:jc w:val="center"/>
              <w:rPr>
                <w:rFonts w:asciiTheme="majorHAnsi" w:hAnsiTheme="majorHAnsi" w:cstheme="minorHAnsi"/>
                <w:b/>
                <w:color w:val="FFFFFF" w:themeColor="background1"/>
                <w:sz w:val="24"/>
                <w:szCs w:val="24"/>
              </w:rPr>
            </w:pPr>
            <w:r w:rsidRPr="00B941A2">
              <w:rPr>
                <w:rFonts w:asciiTheme="majorHAnsi" w:hAnsiTheme="majorHAnsi" w:cstheme="minorHAnsi"/>
                <w:b/>
                <w:color w:val="FFFFFF" w:themeColor="background1"/>
                <w:sz w:val="24"/>
                <w:szCs w:val="24"/>
              </w:rPr>
              <w:t>WEDNESDAY</w:t>
            </w:r>
          </w:p>
        </w:tc>
        <w:tc>
          <w:tcPr>
            <w:tcW w:w="2250" w:type="dxa"/>
            <w:shd w:val="clear" w:color="auto" w:fill="6B7A8F"/>
          </w:tcPr>
          <w:p w:rsidR="00416248" w:rsidRPr="00B941A2" w:rsidRDefault="00416248" w:rsidP="00BD5061">
            <w:pPr>
              <w:jc w:val="center"/>
              <w:rPr>
                <w:rFonts w:asciiTheme="majorHAnsi" w:hAnsiTheme="majorHAnsi" w:cstheme="minorHAnsi"/>
                <w:b/>
                <w:color w:val="FFFFFF" w:themeColor="background1"/>
                <w:sz w:val="24"/>
                <w:szCs w:val="24"/>
              </w:rPr>
            </w:pPr>
            <w:r w:rsidRPr="00B941A2">
              <w:rPr>
                <w:rFonts w:asciiTheme="majorHAnsi" w:hAnsiTheme="majorHAnsi" w:cstheme="minorHAnsi"/>
                <w:b/>
                <w:color w:val="FFFFFF" w:themeColor="background1"/>
                <w:sz w:val="24"/>
                <w:szCs w:val="24"/>
              </w:rPr>
              <w:t>THURSDAY</w:t>
            </w:r>
          </w:p>
        </w:tc>
        <w:tc>
          <w:tcPr>
            <w:tcW w:w="2338" w:type="dxa"/>
            <w:shd w:val="clear" w:color="auto" w:fill="6B7A8F"/>
          </w:tcPr>
          <w:p w:rsidR="00416248" w:rsidRPr="00B941A2" w:rsidRDefault="00416248" w:rsidP="00BD5061">
            <w:pPr>
              <w:jc w:val="center"/>
              <w:rPr>
                <w:rFonts w:asciiTheme="majorHAnsi" w:hAnsiTheme="majorHAnsi" w:cstheme="minorHAnsi"/>
                <w:b/>
                <w:color w:val="FFFFFF" w:themeColor="background1"/>
                <w:sz w:val="24"/>
                <w:szCs w:val="24"/>
              </w:rPr>
            </w:pPr>
            <w:r w:rsidRPr="00B941A2">
              <w:rPr>
                <w:rFonts w:asciiTheme="majorHAnsi" w:hAnsiTheme="majorHAnsi" w:cstheme="minorHAnsi"/>
                <w:b/>
                <w:color w:val="FFFFFF" w:themeColor="background1"/>
                <w:sz w:val="24"/>
                <w:szCs w:val="24"/>
              </w:rPr>
              <w:t>FRIDAY</w:t>
            </w:r>
          </w:p>
        </w:tc>
      </w:tr>
    </w:tbl>
    <w:tbl>
      <w:tblPr>
        <w:tblStyle w:val="TableGrid"/>
        <w:tblW w:w="17730" w:type="dxa"/>
        <w:tblInd w:w="18" w:type="dxa"/>
        <w:tblLayout w:type="fixed"/>
        <w:tblLook w:val="04A0" w:firstRow="1" w:lastRow="0" w:firstColumn="1" w:lastColumn="0" w:noHBand="0" w:noVBand="1"/>
      </w:tblPr>
      <w:tblGrid>
        <w:gridCol w:w="3960"/>
        <w:gridCol w:w="3060"/>
        <w:gridCol w:w="3150"/>
        <w:gridCol w:w="2970"/>
        <w:gridCol w:w="2250"/>
        <w:gridCol w:w="2340"/>
      </w:tblGrid>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I.</w:t>
            </w:r>
            <w:r>
              <w:rPr>
                <w:b/>
                <w:sz w:val="18"/>
                <w:szCs w:val="18"/>
              </w:rPr>
              <w:t>LAYUNIN</w:t>
            </w:r>
          </w:p>
        </w:tc>
        <w:tc>
          <w:tcPr>
            <w:tcW w:w="13770" w:type="dxa"/>
            <w:gridSpan w:val="5"/>
            <w:shd w:val="clear" w:color="auto" w:fill="E7E9ED"/>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A.</w:t>
            </w:r>
            <w:r>
              <w:rPr>
                <w:b/>
                <w:sz w:val="18"/>
                <w:szCs w:val="18"/>
              </w:rPr>
              <w:t>Pamantayang Pangnilalaman</w:t>
            </w:r>
          </w:p>
        </w:tc>
        <w:tc>
          <w:tcPr>
            <w:tcW w:w="11430" w:type="dxa"/>
            <w:gridSpan w:val="4"/>
          </w:tcPr>
          <w:p w:rsidR="0038612A" w:rsidRDefault="0038612A" w:rsidP="00EC34E6">
            <w:pPr>
              <w:pStyle w:val="NoSpacing"/>
              <w:rPr>
                <w:sz w:val="18"/>
                <w:szCs w:val="18"/>
              </w:rPr>
            </w:pPr>
            <w:r w:rsidRPr="0009168C">
              <w:rPr>
                <w:sz w:val="18"/>
                <w:szCs w:val="18"/>
              </w:rPr>
              <w:t>Naipamamalas ang pang-unawa sa kahalagahan ng pakikipagkapwa-tao at pagganap ng mga inaasahang hakbang , pahayag at kilos para sa kapakanan ng pamilya at kapwa</w:t>
            </w:r>
          </w:p>
        </w:tc>
        <w:tc>
          <w:tcPr>
            <w:tcW w:w="2340" w:type="dxa"/>
          </w:tcPr>
          <w:p w:rsidR="0038612A" w:rsidRPr="00880780" w:rsidRDefault="0038612A" w:rsidP="00EC34E6">
            <w:pPr>
              <w:pStyle w:val="NoSpacing"/>
              <w:rPr>
                <w:sz w:val="18"/>
                <w:szCs w:val="18"/>
              </w:rPr>
            </w:pPr>
            <w:r>
              <w:rPr>
                <w:sz w:val="18"/>
                <w:szCs w:val="18"/>
              </w:rPr>
              <w:t>Lingguhang Pagsusulit</w:t>
            </w: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B.</w:t>
            </w:r>
            <w:r>
              <w:rPr>
                <w:b/>
                <w:sz w:val="18"/>
                <w:szCs w:val="18"/>
              </w:rPr>
              <w:t>Pamantayan sa Pagganap</w:t>
            </w:r>
          </w:p>
        </w:tc>
        <w:tc>
          <w:tcPr>
            <w:tcW w:w="11430" w:type="dxa"/>
            <w:gridSpan w:val="4"/>
          </w:tcPr>
          <w:p w:rsidR="0038612A" w:rsidRDefault="0038612A" w:rsidP="00EC34E6">
            <w:pPr>
              <w:pStyle w:val="NoSpacing"/>
              <w:rPr>
                <w:sz w:val="18"/>
                <w:szCs w:val="18"/>
              </w:rPr>
            </w:pPr>
            <w:r w:rsidRPr="0009168C">
              <w:rPr>
                <w:sz w:val="18"/>
                <w:szCs w:val="18"/>
              </w:rPr>
              <w:t>Naisasagawa ang inaasahang hakbang, kilos at pahayag na may paggalang at pagmamalasakit para sa kapakanan at kabutihan ng pamilya at kapwa</w:t>
            </w: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C.</w:t>
            </w:r>
            <w:r>
              <w:rPr>
                <w:b/>
                <w:sz w:val="18"/>
                <w:szCs w:val="18"/>
              </w:rPr>
              <w:t>Mga Kasanayan sa Pagkatuto</w:t>
            </w:r>
          </w:p>
        </w:tc>
        <w:tc>
          <w:tcPr>
            <w:tcW w:w="11430" w:type="dxa"/>
            <w:gridSpan w:val="4"/>
          </w:tcPr>
          <w:p w:rsidR="0038612A" w:rsidRDefault="0038612A" w:rsidP="00EC34E6">
            <w:pPr>
              <w:pStyle w:val="NoSpacing"/>
              <w:rPr>
                <w:sz w:val="18"/>
                <w:szCs w:val="18"/>
              </w:rPr>
            </w:pPr>
            <w:r w:rsidRPr="0009168C">
              <w:rPr>
                <w:sz w:val="18"/>
                <w:szCs w:val="18"/>
              </w:rPr>
              <w:t>Nagagampanan ng buong husay ang anumang tungkulin sa programa o proyekto gamit ang anumang teknolohiya sa paaralan (EsP5P-IIi-29)</w:t>
            </w:r>
          </w:p>
        </w:tc>
        <w:tc>
          <w:tcPr>
            <w:tcW w:w="2340" w:type="dxa"/>
          </w:tcPr>
          <w:p w:rsidR="0038612A" w:rsidRPr="00880780" w:rsidRDefault="0038612A" w:rsidP="00EC34E6">
            <w:pPr>
              <w:pStyle w:val="NoSpacing"/>
              <w:rPr>
                <w:sz w:val="18"/>
                <w:szCs w:val="18"/>
              </w:rPr>
            </w:pPr>
          </w:p>
        </w:tc>
      </w:tr>
      <w:tr w:rsidR="0038612A" w:rsidRPr="003708B3" w:rsidTr="00B941A2">
        <w:trPr>
          <w:trHeight w:val="191"/>
        </w:trPr>
        <w:tc>
          <w:tcPr>
            <w:tcW w:w="3960" w:type="dxa"/>
            <w:shd w:val="clear" w:color="auto" w:fill="E7E9ED"/>
          </w:tcPr>
          <w:p w:rsidR="0038612A" w:rsidRPr="003708B3" w:rsidRDefault="0038612A" w:rsidP="00EC34E6">
            <w:pPr>
              <w:pStyle w:val="NoSpacing"/>
              <w:rPr>
                <w:sz w:val="18"/>
                <w:szCs w:val="18"/>
              </w:rPr>
            </w:pPr>
            <w:r w:rsidRPr="003708B3">
              <w:rPr>
                <w:sz w:val="18"/>
                <w:szCs w:val="18"/>
              </w:rPr>
              <w:t>II.NILALAMAN</w:t>
            </w:r>
          </w:p>
        </w:tc>
        <w:tc>
          <w:tcPr>
            <w:tcW w:w="3060" w:type="dxa"/>
          </w:tcPr>
          <w:p w:rsidR="0038612A" w:rsidRDefault="0038612A" w:rsidP="00EC34E6">
            <w:pPr>
              <w:pStyle w:val="NoSpacing"/>
              <w:rPr>
                <w:sz w:val="18"/>
                <w:szCs w:val="18"/>
              </w:rPr>
            </w:pPr>
            <w:r w:rsidRPr="0009168C">
              <w:rPr>
                <w:sz w:val="18"/>
                <w:szCs w:val="18"/>
              </w:rPr>
              <w:t>Tungkulin, Tanggapin at Gawin</w:t>
            </w: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Default="0038612A" w:rsidP="00EC34E6">
            <w:pPr>
              <w:pStyle w:val="NoSpacing"/>
              <w:rPr>
                <w:sz w:val="18"/>
                <w:szCs w:val="18"/>
              </w:rPr>
            </w:pPr>
          </w:p>
        </w:tc>
        <w:tc>
          <w:tcPr>
            <w:tcW w:w="2340" w:type="dxa"/>
          </w:tcPr>
          <w:p w:rsidR="0038612A" w:rsidRPr="003708B3"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III.</w:t>
            </w:r>
            <w:r>
              <w:rPr>
                <w:b/>
                <w:sz w:val="18"/>
                <w:szCs w:val="18"/>
              </w:rPr>
              <w:t>KAGAMITANG PANTURO</w:t>
            </w:r>
          </w:p>
        </w:tc>
        <w:tc>
          <w:tcPr>
            <w:tcW w:w="13770" w:type="dxa"/>
            <w:gridSpan w:val="5"/>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A.Sanggunian</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1.Mga pahina sa Gabay ng Guro</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2.Mga pahina sa kagamitang pang-mag-aaral</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3.Mga pahina sa teksbuk</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 xml:space="preserve">4.Karagdagang kagamitan mula sa portal ng Learning Resource </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B.Iba pang kagamitang panturo</w:t>
            </w:r>
          </w:p>
        </w:tc>
        <w:tc>
          <w:tcPr>
            <w:tcW w:w="3060" w:type="dxa"/>
          </w:tcPr>
          <w:p w:rsidR="0038612A" w:rsidRDefault="0038612A" w:rsidP="00EC34E6">
            <w:pPr>
              <w:pStyle w:val="NoSpacing"/>
              <w:jc w:val="both"/>
              <w:rPr>
                <w:sz w:val="18"/>
                <w:szCs w:val="18"/>
              </w:rPr>
            </w:pPr>
            <w:r w:rsidRPr="0009168C">
              <w:rPr>
                <w:sz w:val="18"/>
                <w:szCs w:val="18"/>
              </w:rPr>
              <w:t>power point presentation/tsart ng kuwento, metacards, tseklis</w:t>
            </w: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IV.PROCEDURES</w:t>
            </w:r>
          </w:p>
        </w:tc>
        <w:tc>
          <w:tcPr>
            <w:tcW w:w="13770" w:type="dxa"/>
            <w:gridSpan w:val="5"/>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A.Balik-aral sa nakaraang aralin at/o pagsisimula ng bagong aralin</w:t>
            </w:r>
          </w:p>
        </w:tc>
        <w:tc>
          <w:tcPr>
            <w:tcW w:w="3060" w:type="dxa"/>
          </w:tcPr>
          <w:p w:rsidR="0038612A" w:rsidRDefault="0038612A" w:rsidP="00EC34E6">
            <w:pPr>
              <w:pStyle w:val="NoSpacing"/>
              <w:rPr>
                <w:sz w:val="18"/>
                <w:szCs w:val="18"/>
              </w:rPr>
            </w:pPr>
            <w:r w:rsidRPr="0009168C">
              <w:rPr>
                <w:sz w:val="18"/>
                <w:szCs w:val="18"/>
              </w:rPr>
              <w:t>Ano ang inyong dapat maging saloobin kung may patimpalak sa paalan at alam mo na kaya mong may kakayahan kang lumaban?</w:t>
            </w: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9B331F" w:rsidTr="00B941A2">
        <w:trPr>
          <w:trHeight w:val="191"/>
        </w:trPr>
        <w:tc>
          <w:tcPr>
            <w:tcW w:w="3960" w:type="dxa"/>
            <w:shd w:val="clear" w:color="auto" w:fill="E7E9ED"/>
          </w:tcPr>
          <w:p w:rsidR="0038612A" w:rsidRPr="009B331F" w:rsidRDefault="0038612A" w:rsidP="00EC34E6">
            <w:pPr>
              <w:pStyle w:val="NoSpacing"/>
              <w:rPr>
                <w:sz w:val="18"/>
                <w:szCs w:val="18"/>
              </w:rPr>
            </w:pPr>
            <w:r w:rsidRPr="009B331F">
              <w:rPr>
                <w:sz w:val="18"/>
                <w:szCs w:val="18"/>
              </w:rPr>
              <w:t>B.Paghahabi sa layunin ng aralin</w:t>
            </w:r>
          </w:p>
        </w:tc>
        <w:tc>
          <w:tcPr>
            <w:tcW w:w="3060" w:type="dxa"/>
          </w:tcPr>
          <w:p w:rsidR="0038612A" w:rsidRPr="009B331F" w:rsidRDefault="0038612A" w:rsidP="00EC34E6">
            <w:pPr>
              <w:pStyle w:val="NoSpacing"/>
              <w:rPr>
                <w:sz w:val="18"/>
                <w:szCs w:val="18"/>
              </w:rPr>
            </w:pPr>
            <w:r w:rsidRPr="0009168C">
              <w:rPr>
                <w:sz w:val="18"/>
                <w:szCs w:val="18"/>
              </w:rPr>
              <w:t xml:space="preserve">Magsagawa ng isang </w:t>
            </w:r>
            <w:proofErr w:type="gramStart"/>
            <w:r w:rsidRPr="0009168C">
              <w:rPr>
                <w:sz w:val="18"/>
                <w:szCs w:val="18"/>
              </w:rPr>
              <w:t>palaro.Pangkatin</w:t>
            </w:r>
            <w:proofErr w:type="gramEnd"/>
            <w:r w:rsidRPr="0009168C">
              <w:rPr>
                <w:sz w:val="18"/>
                <w:szCs w:val="18"/>
              </w:rPr>
              <w:t xml:space="preserve"> ang mga bata sa apat. Sa loob ng limang minuto, tulong-tulong na pag- usapan ang mga dapat gawin ng kasapi ng grupo tuwing nagpapangkatang gawain upang </w:t>
            </w:r>
            <w:proofErr w:type="gramStart"/>
            <w:r w:rsidRPr="0009168C">
              <w:rPr>
                <w:sz w:val="18"/>
                <w:szCs w:val="18"/>
              </w:rPr>
              <w:t>magtagumpay.Isulat</w:t>
            </w:r>
            <w:proofErr w:type="gramEnd"/>
            <w:r w:rsidRPr="0009168C">
              <w:rPr>
                <w:sz w:val="18"/>
                <w:szCs w:val="18"/>
              </w:rPr>
              <w:t xml:space="preserve"> ang mga kasagutan sa metacards. Gumawa ng isang yell na kung tapos na ang inyong grupo. Ang mauunang grupo ang tatanghaling panalo</w:t>
            </w:r>
          </w:p>
        </w:tc>
        <w:tc>
          <w:tcPr>
            <w:tcW w:w="3150" w:type="dxa"/>
          </w:tcPr>
          <w:p w:rsidR="0038612A" w:rsidRPr="009B331F" w:rsidRDefault="0038612A" w:rsidP="00EC34E6">
            <w:pPr>
              <w:pStyle w:val="NoSpacing"/>
              <w:rPr>
                <w:sz w:val="18"/>
                <w:szCs w:val="18"/>
              </w:rPr>
            </w:pPr>
          </w:p>
        </w:tc>
        <w:tc>
          <w:tcPr>
            <w:tcW w:w="2970" w:type="dxa"/>
          </w:tcPr>
          <w:p w:rsidR="0038612A" w:rsidRPr="009B331F" w:rsidRDefault="0038612A" w:rsidP="00EC34E6">
            <w:pPr>
              <w:pStyle w:val="NoSpacing"/>
              <w:rPr>
                <w:sz w:val="18"/>
                <w:szCs w:val="18"/>
              </w:rPr>
            </w:pPr>
          </w:p>
        </w:tc>
        <w:tc>
          <w:tcPr>
            <w:tcW w:w="2250" w:type="dxa"/>
          </w:tcPr>
          <w:p w:rsidR="0038612A" w:rsidRPr="009B331F" w:rsidRDefault="0038612A" w:rsidP="00EC34E6">
            <w:pPr>
              <w:rPr>
                <w:sz w:val="18"/>
              </w:rPr>
            </w:pPr>
          </w:p>
        </w:tc>
        <w:tc>
          <w:tcPr>
            <w:tcW w:w="2340" w:type="dxa"/>
          </w:tcPr>
          <w:p w:rsidR="0038612A" w:rsidRPr="009B331F"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C.Pag-uugnay ng mga halimbawa sa bagong ralin</w:t>
            </w:r>
          </w:p>
        </w:tc>
        <w:tc>
          <w:tcPr>
            <w:tcW w:w="3060" w:type="dxa"/>
          </w:tcPr>
          <w:p w:rsidR="0038612A" w:rsidRPr="0009168C" w:rsidRDefault="0038612A" w:rsidP="00EC34E6">
            <w:pPr>
              <w:pStyle w:val="NoSpacing"/>
              <w:rPr>
                <w:sz w:val="18"/>
                <w:szCs w:val="18"/>
              </w:rPr>
            </w:pPr>
            <w:r w:rsidRPr="0009168C">
              <w:rPr>
                <w:sz w:val="18"/>
                <w:szCs w:val="18"/>
              </w:rPr>
              <w:t>1. Sa inyong ginawang pangkatang gawain, ano ang susi sa pagtatagumpay ng isang pangkat?</w:t>
            </w:r>
          </w:p>
          <w:p w:rsidR="0038612A" w:rsidRDefault="0038612A" w:rsidP="00EC34E6">
            <w:pPr>
              <w:pStyle w:val="NoSpacing"/>
              <w:rPr>
                <w:sz w:val="18"/>
                <w:szCs w:val="18"/>
              </w:rPr>
            </w:pPr>
            <w:r w:rsidRPr="0009168C">
              <w:rPr>
                <w:sz w:val="18"/>
                <w:szCs w:val="18"/>
              </w:rPr>
              <w:t>2. Basahin ang seleksiyon sa ibaba</w:t>
            </w:r>
          </w:p>
          <w:p w:rsidR="0038612A" w:rsidRPr="0009168C" w:rsidRDefault="0038612A" w:rsidP="00EC34E6">
            <w:pPr>
              <w:pStyle w:val="NoSpacing"/>
              <w:rPr>
                <w:sz w:val="18"/>
                <w:szCs w:val="18"/>
              </w:rPr>
            </w:pPr>
            <w:r w:rsidRPr="0009168C">
              <w:rPr>
                <w:sz w:val="18"/>
                <w:szCs w:val="18"/>
              </w:rPr>
              <w:t>Tungkulin, Tanggapin at Gawin!</w:t>
            </w:r>
          </w:p>
          <w:p w:rsidR="0038612A" w:rsidRPr="0009168C" w:rsidRDefault="0038612A" w:rsidP="00EC34E6">
            <w:pPr>
              <w:pStyle w:val="NoSpacing"/>
              <w:rPr>
                <w:sz w:val="18"/>
                <w:szCs w:val="18"/>
              </w:rPr>
            </w:pPr>
            <w:r w:rsidRPr="0009168C">
              <w:rPr>
                <w:sz w:val="18"/>
                <w:szCs w:val="18"/>
              </w:rPr>
              <w:t>Nagpatawag ng pulong si Gng.Hebrez sa lahat ng kasapi ng Healthy Environment Club upang pagpulungan ang proyekto ng samahan para sa taon.</w:t>
            </w:r>
          </w:p>
          <w:p w:rsidR="0038612A" w:rsidRPr="0009168C" w:rsidRDefault="0038612A" w:rsidP="00EC34E6">
            <w:pPr>
              <w:pStyle w:val="NoSpacing"/>
              <w:rPr>
                <w:sz w:val="18"/>
                <w:szCs w:val="18"/>
              </w:rPr>
            </w:pPr>
            <w:r w:rsidRPr="0009168C">
              <w:rPr>
                <w:sz w:val="18"/>
                <w:szCs w:val="18"/>
              </w:rPr>
              <w:lastRenderedPageBreak/>
              <w:t>“Magmungkahi kayo ng isang proyekto na makatutulong upang manatiling malinis ang paaralan at malusog ang mga batang pumapasok dito,” wika ni Gng. Hebrez.</w:t>
            </w:r>
          </w:p>
          <w:p w:rsidR="0038612A" w:rsidRPr="0009168C" w:rsidRDefault="0038612A" w:rsidP="00EC34E6">
            <w:pPr>
              <w:pStyle w:val="NoSpacing"/>
              <w:rPr>
                <w:sz w:val="18"/>
                <w:szCs w:val="18"/>
              </w:rPr>
            </w:pPr>
            <w:r w:rsidRPr="0009168C">
              <w:rPr>
                <w:sz w:val="18"/>
                <w:szCs w:val="18"/>
              </w:rPr>
              <w:t>“Iminumungkahi ko na itaguyod natin ang pagtatanim ng gulay sa paaralan,” wika ni Alex, ang pangulo ng samahan.</w:t>
            </w:r>
          </w:p>
          <w:p w:rsidR="0038612A" w:rsidRPr="0009168C" w:rsidRDefault="0038612A" w:rsidP="00EC34E6">
            <w:pPr>
              <w:pStyle w:val="NoSpacing"/>
              <w:rPr>
                <w:sz w:val="18"/>
                <w:szCs w:val="18"/>
              </w:rPr>
            </w:pPr>
            <w:r w:rsidRPr="0009168C">
              <w:rPr>
                <w:sz w:val="18"/>
                <w:szCs w:val="18"/>
              </w:rPr>
              <w:t>“Sang-ayon ako sa munghahi mo, Alex” sambit ni Liza. “Tutulong kami na maparami ang mga garden plots upang madagdagan ang mga pagtataniman sa gayon madaragdagan din ang uri ng gualy na pwede nating itanim,” dagdag pa niya.</w:t>
            </w:r>
          </w:p>
          <w:p w:rsidR="0038612A" w:rsidRPr="0009168C" w:rsidRDefault="0038612A" w:rsidP="00EC34E6">
            <w:pPr>
              <w:pStyle w:val="NoSpacing"/>
              <w:rPr>
                <w:sz w:val="18"/>
                <w:szCs w:val="18"/>
              </w:rPr>
            </w:pPr>
            <w:r w:rsidRPr="0009168C">
              <w:rPr>
                <w:sz w:val="18"/>
                <w:szCs w:val="18"/>
              </w:rPr>
              <w:t>“Maglalagay kami ng posters sa mga pasilyo ng paaralan upang hikayatin ang mga mag-aaral sa responsableng pagtatapon ng basura,” wika ni Jun.</w:t>
            </w:r>
          </w:p>
          <w:p w:rsidR="0038612A" w:rsidRPr="0009168C" w:rsidRDefault="0038612A" w:rsidP="00EC34E6">
            <w:pPr>
              <w:pStyle w:val="NoSpacing"/>
              <w:rPr>
                <w:sz w:val="18"/>
                <w:szCs w:val="18"/>
              </w:rPr>
            </w:pPr>
            <w:r w:rsidRPr="0009168C">
              <w:rPr>
                <w:sz w:val="18"/>
                <w:szCs w:val="18"/>
              </w:rPr>
              <w:t>“Pwede rin po tayong mag film viewing upang mabigyang ng lubusang paliwanag ang iba pa nating kamag-aaral tungkol sa kahalagahan ng kalinisan ng paaralan,” masayang wika ni Anie.</w:t>
            </w:r>
          </w:p>
          <w:p w:rsidR="0038612A" w:rsidRDefault="0038612A" w:rsidP="00EC34E6">
            <w:pPr>
              <w:pStyle w:val="NoSpacing"/>
              <w:rPr>
                <w:sz w:val="18"/>
                <w:szCs w:val="18"/>
              </w:rPr>
            </w:pPr>
            <w:r w:rsidRPr="0009168C">
              <w:rPr>
                <w:sz w:val="18"/>
                <w:szCs w:val="18"/>
              </w:rPr>
              <w:t>“Maraming salamat mga bata. Inaasahan ko ang pagtanggap at pagtupad ninyo ng mga nakaatang na tungkulin bilang miyembro ng ating samahan,” pagtatapos na wika ni Gng. Hebrez.</w:t>
            </w: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D.Pagtalakay ng bagong konspto at paglalahad ng bagong kasanayan #1</w:t>
            </w:r>
          </w:p>
        </w:tc>
        <w:tc>
          <w:tcPr>
            <w:tcW w:w="3060" w:type="dxa"/>
          </w:tcPr>
          <w:p w:rsidR="0038612A" w:rsidRPr="0009168C" w:rsidRDefault="0038612A" w:rsidP="00EC34E6">
            <w:pPr>
              <w:pStyle w:val="NoSpacing"/>
              <w:rPr>
                <w:sz w:val="18"/>
                <w:szCs w:val="18"/>
              </w:rPr>
            </w:pPr>
            <w:r w:rsidRPr="0009168C">
              <w:rPr>
                <w:sz w:val="18"/>
                <w:szCs w:val="18"/>
              </w:rPr>
              <w:t>a. Bakit nagpatawag ng pulong si Gng. Hebrez?</w:t>
            </w:r>
          </w:p>
          <w:p w:rsidR="0038612A" w:rsidRPr="0009168C" w:rsidRDefault="0038612A" w:rsidP="00EC34E6">
            <w:pPr>
              <w:pStyle w:val="NoSpacing"/>
              <w:rPr>
                <w:sz w:val="18"/>
                <w:szCs w:val="18"/>
              </w:rPr>
            </w:pPr>
            <w:r w:rsidRPr="0009168C">
              <w:rPr>
                <w:sz w:val="18"/>
                <w:szCs w:val="18"/>
              </w:rPr>
              <w:t>b. Paano n inyo ilalarawan ang mga batang kasapi ng samahan?</w:t>
            </w:r>
          </w:p>
          <w:p w:rsidR="0038612A" w:rsidRDefault="0038612A" w:rsidP="00EC34E6">
            <w:pPr>
              <w:pStyle w:val="NoSpacing"/>
              <w:rPr>
                <w:sz w:val="18"/>
                <w:szCs w:val="18"/>
              </w:rPr>
            </w:pPr>
            <w:r w:rsidRPr="0009168C">
              <w:rPr>
                <w:sz w:val="18"/>
                <w:szCs w:val="18"/>
              </w:rPr>
              <w:t>c. Kung kayo ay isa sa mga kasapi ng samahan, anong proyekto ang maimumungkahi ninyo upang makatulong sa kalinisan ng paaralan?</w:t>
            </w:r>
          </w:p>
        </w:tc>
        <w:tc>
          <w:tcPr>
            <w:tcW w:w="3150" w:type="dxa"/>
          </w:tcPr>
          <w:p w:rsidR="0038612A" w:rsidRDefault="00C1707E" w:rsidP="00EC34E6">
            <w:pPr>
              <w:pStyle w:val="NoSpacing"/>
              <w:rPr>
                <w:sz w:val="18"/>
                <w:szCs w:val="18"/>
              </w:rPr>
            </w:pPr>
            <w:r>
              <w:rPr>
                <w:rFonts w:cs="Calibri"/>
                <w:sz w:val="20"/>
                <w:szCs w:val="20"/>
              </w:rPr>
              <w:t>Original File Submitted and Formatted by DepEd Club Member - visit depedclub.com for more</w:t>
            </w: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E.</w:t>
            </w:r>
            <w:r>
              <w:t xml:space="preserve"> </w:t>
            </w:r>
            <w:r>
              <w:rPr>
                <w:sz w:val="18"/>
                <w:szCs w:val="18"/>
              </w:rPr>
              <w:t>Pagtalakay ng bagong konsepto at paglalahad ng bagong kasanayan  #2</w:t>
            </w:r>
          </w:p>
        </w:tc>
        <w:tc>
          <w:tcPr>
            <w:tcW w:w="3060" w:type="dxa"/>
          </w:tcPr>
          <w:p w:rsidR="0038612A" w:rsidRDefault="0038612A" w:rsidP="00EC34E6">
            <w:pPr>
              <w:pStyle w:val="NoSpacing"/>
              <w:rPr>
                <w:sz w:val="18"/>
                <w:szCs w:val="18"/>
              </w:rPr>
            </w:pPr>
          </w:p>
        </w:tc>
        <w:tc>
          <w:tcPr>
            <w:tcW w:w="3150" w:type="dxa"/>
          </w:tcPr>
          <w:p w:rsidR="0038612A" w:rsidRPr="0009168C" w:rsidRDefault="0038612A" w:rsidP="00EC34E6">
            <w:pPr>
              <w:pStyle w:val="NoSpacing"/>
              <w:rPr>
                <w:sz w:val="18"/>
                <w:szCs w:val="18"/>
              </w:rPr>
            </w:pPr>
            <w:r w:rsidRPr="0009168C">
              <w:rPr>
                <w:sz w:val="18"/>
                <w:szCs w:val="18"/>
              </w:rPr>
              <w:t>Gawain 1</w:t>
            </w:r>
          </w:p>
          <w:p w:rsidR="0038612A" w:rsidRDefault="0038612A" w:rsidP="00EC34E6">
            <w:pPr>
              <w:pStyle w:val="NoSpacing"/>
              <w:rPr>
                <w:sz w:val="18"/>
                <w:szCs w:val="18"/>
              </w:rPr>
            </w:pPr>
            <w:r w:rsidRPr="0009168C">
              <w:rPr>
                <w:sz w:val="18"/>
                <w:szCs w:val="18"/>
              </w:rPr>
              <w:t>Basahin ang saknong sa ibaba</w:t>
            </w:r>
          </w:p>
          <w:p w:rsidR="0038612A" w:rsidRPr="0009168C" w:rsidRDefault="0038612A" w:rsidP="00EC34E6">
            <w:pPr>
              <w:pStyle w:val="NoSpacing"/>
              <w:rPr>
                <w:sz w:val="18"/>
                <w:szCs w:val="18"/>
              </w:rPr>
            </w:pPr>
            <w:r w:rsidRPr="0009168C">
              <w:rPr>
                <w:sz w:val="18"/>
                <w:szCs w:val="18"/>
              </w:rPr>
              <w:t>Tayong mga bata ay may mga tungkulin,</w:t>
            </w:r>
          </w:p>
          <w:p w:rsidR="0038612A" w:rsidRPr="0009168C" w:rsidRDefault="0038612A" w:rsidP="00EC34E6">
            <w:pPr>
              <w:pStyle w:val="NoSpacing"/>
              <w:rPr>
                <w:sz w:val="18"/>
                <w:szCs w:val="18"/>
              </w:rPr>
            </w:pPr>
            <w:r w:rsidRPr="0009168C">
              <w:rPr>
                <w:sz w:val="18"/>
                <w:szCs w:val="18"/>
              </w:rPr>
              <w:t>Na pawang mahahalaga at dapat tuparin,</w:t>
            </w:r>
          </w:p>
          <w:p w:rsidR="0038612A" w:rsidRPr="0009168C" w:rsidRDefault="0038612A" w:rsidP="00EC34E6">
            <w:pPr>
              <w:pStyle w:val="NoSpacing"/>
              <w:rPr>
                <w:sz w:val="18"/>
                <w:szCs w:val="18"/>
              </w:rPr>
            </w:pPr>
            <w:r w:rsidRPr="0009168C">
              <w:rPr>
                <w:sz w:val="18"/>
                <w:szCs w:val="18"/>
              </w:rPr>
              <w:t xml:space="preserve">Sa </w:t>
            </w:r>
            <w:proofErr w:type="gramStart"/>
            <w:r w:rsidRPr="0009168C">
              <w:rPr>
                <w:sz w:val="18"/>
                <w:szCs w:val="18"/>
              </w:rPr>
              <w:t>bahay ,</w:t>
            </w:r>
            <w:proofErr w:type="gramEnd"/>
            <w:r w:rsidRPr="0009168C">
              <w:rPr>
                <w:sz w:val="18"/>
                <w:szCs w:val="18"/>
              </w:rPr>
              <w:t xml:space="preserve"> paaralan, maging sa samahan,</w:t>
            </w:r>
          </w:p>
          <w:p w:rsidR="0038612A" w:rsidRDefault="0038612A" w:rsidP="00EC34E6">
            <w:pPr>
              <w:pStyle w:val="NoSpacing"/>
              <w:rPr>
                <w:sz w:val="18"/>
                <w:szCs w:val="18"/>
              </w:rPr>
            </w:pPr>
            <w:r w:rsidRPr="0009168C">
              <w:rPr>
                <w:sz w:val="18"/>
                <w:szCs w:val="18"/>
              </w:rPr>
              <w:t>Upang magtagumpay ang mga mithiin</w:t>
            </w:r>
          </w:p>
          <w:p w:rsidR="0038612A" w:rsidRDefault="0038612A" w:rsidP="00EC34E6">
            <w:pPr>
              <w:pStyle w:val="NoSpacing"/>
              <w:rPr>
                <w:sz w:val="18"/>
                <w:szCs w:val="18"/>
              </w:rPr>
            </w:pPr>
            <w:r>
              <w:rPr>
                <w:sz w:val="18"/>
                <w:szCs w:val="18"/>
              </w:rPr>
              <w:lastRenderedPageBreak/>
              <w:t>Isulat sa meta ang iyong palagay sabinasang saknong.  Iulat ito saklase</w:t>
            </w:r>
          </w:p>
          <w:p w:rsidR="0038612A" w:rsidRDefault="0038612A" w:rsidP="00EC34E6">
            <w:pPr>
              <w:pStyle w:val="NoSpacing"/>
              <w:rPr>
                <w:sz w:val="18"/>
                <w:szCs w:val="18"/>
              </w:rPr>
            </w:pPr>
            <w:r>
              <w:rPr>
                <w:sz w:val="18"/>
                <w:szCs w:val="18"/>
              </w:rPr>
              <w:t>Gawin 2</w:t>
            </w:r>
          </w:p>
          <w:p w:rsidR="0038612A" w:rsidRDefault="0038612A" w:rsidP="00EC34E6">
            <w:pPr>
              <w:pStyle w:val="NoSpacing"/>
              <w:rPr>
                <w:sz w:val="18"/>
                <w:szCs w:val="18"/>
              </w:rPr>
            </w:pPr>
            <w:r>
              <w:rPr>
                <w:sz w:val="18"/>
                <w:szCs w:val="18"/>
              </w:rPr>
              <w:t xml:space="preserve">Hikayatin angmga bata na magkaroon ng pagsusuri sa sarili.Ipatala ang mga nagampanang tungkulin na nagging dahilan upang makatulong sa bahay at samahang kinaaaniban sa paaralan </w:t>
            </w: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F.Paglinang na  Kabihasaan</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Pr="0009168C" w:rsidRDefault="0038612A" w:rsidP="00EC34E6">
            <w:pPr>
              <w:pStyle w:val="NoSpacing"/>
              <w:rPr>
                <w:sz w:val="18"/>
                <w:szCs w:val="18"/>
              </w:rPr>
            </w:pPr>
            <w:r w:rsidRPr="0009168C">
              <w:rPr>
                <w:sz w:val="18"/>
                <w:szCs w:val="18"/>
              </w:rPr>
              <w:t>Gawain 1</w:t>
            </w:r>
          </w:p>
          <w:p w:rsidR="0038612A" w:rsidRDefault="0038612A" w:rsidP="00EC34E6">
            <w:pPr>
              <w:pStyle w:val="NoSpacing"/>
              <w:rPr>
                <w:sz w:val="18"/>
                <w:szCs w:val="18"/>
              </w:rPr>
            </w:pPr>
            <w:r w:rsidRPr="0009168C">
              <w:rPr>
                <w:sz w:val="18"/>
                <w:szCs w:val="18"/>
              </w:rPr>
              <w:t>Bilang isang mag-aaral, paano ka makakatulong sa inyong tahanan at paaralan sa pagtupad ng iyong tungkulin:</w:t>
            </w:r>
          </w:p>
          <w:p w:rsidR="0038612A" w:rsidRDefault="0038612A" w:rsidP="00EC34E6">
            <w:pPr>
              <w:pStyle w:val="NoSpacing"/>
              <w:rPr>
                <w:sz w:val="18"/>
                <w:szCs w:val="18"/>
              </w:rPr>
            </w:pPr>
            <w:r>
              <w:rPr>
                <w:noProof/>
                <w:sz w:val="18"/>
                <w:szCs w:val="18"/>
              </w:rPr>
              <w:drawing>
                <wp:inline distT="0" distB="0" distL="0" distR="0">
                  <wp:extent cx="674655" cy="6911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649" cy="691110"/>
                          </a:xfrm>
                          <a:prstGeom prst="rect">
                            <a:avLst/>
                          </a:prstGeom>
                          <a:noFill/>
                          <a:ln>
                            <a:noFill/>
                          </a:ln>
                        </pic:spPr>
                      </pic:pic>
                    </a:graphicData>
                  </a:graphic>
                </wp:inline>
              </w:drawing>
            </w:r>
          </w:p>
          <w:p w:rsidR="0038612A" w:rsidRPr="0009168C" w:rsidRDefault="0038612A" w:rsidP="00EC34E6">
            <w:pPr>
              <w:pStyle w:val="NoSpacing"/>
              <w:rPr>
                <w:sz w:val="18"/>
                <w:szCs w:val="18"/>
              </w:rPr>
            </w:pPr>
            <w:r w:rsidRPr="0009168C">
              <w:rPr>
                <w:sz w:val="18"/>
                <w:szCs w:val="18"/>
              </w:rPr>
              <w:t>Bahay</w:t>
            </w:r>
          </w:p>
          <w:p w:rsidR="0038612A" w:rsidRPr="0009168C" w:rsidRDefault="0038612A" w:rsidP="00EC34E6">
            <w:pPr>
              <w:pStyle w:val="NoSpacing"/>
              <w:rPr>
                <w:sz w:val="18"/>
                <w:szCs w:val="18"/>
              </w:rPr>
            </w:pPr>
            <w:r w:rsidRPr="0009168C">
              <w:rPr>
                <w:sz w:val="18"/>
                <w:szCs w:val="18"/>
              </w:rPr>
              <w:t>1</w:t>
            </w:r>
          </w:p>
          <w:p w:rsidR="0038612A" w:rsidRPr="0009168C" w:rsidRDefault="0038612A" w:rsidP="00EC34E6">
            <w:pPr>
              <w:pStyle w:val="NoSpacing"/>
              <w:rPr>
                <w:sz w:val="18"/>
                <w:szCs w:val="18"/>
              </w:rPr>
            </w:pPr>
            <w:r w:rsidRPr="0009168C">
              <w:rPr>
                <w:sz w:val="18"/>
                <w:szCs w:val="18"/>
              </w:rPr>
              <w:t>2</w:t>
            </w:r>
          </w:p>
          <w:p w:rsidR="0038612A" w:rsidRDefault="0038612A" w:rsidP="00EC34E6">
            <w:pPr>
              <w:pStyle w:val="NoSpacing"/>
              <w:rPr>
                <w:sz w:val="18"/>
                <w:szCs w:val="18"/>
              </w:rPr>
            </w:pPr>
            <w:r w:rsidRPr="0009168C">
              <w:rPr>
                <w:sz w:val="18"/>
                <w:szCs w:val="18"/>
              </w:rPr>
              <w:t>3</w:t>
            </w:r>
          </w:p>
          <w:p w:rsidR="0038612A" w:rsidRDefault="0038612A" w:rsidP="00EC34E6">
            <w:pPr>
              <w:pStyle w:val="NoSpacing"/>
              <w:rPr>
                <w:sz w:val="18"/>
                <w:szCs w:val="18"/>
              </w:rPr>
            </w:pPr>
            <w:r>
              <w:rPr>
                <w:noProof/>
                <w:sz w:val="18"/>
                <w:szCs w:val="18"/>
              </w:rPr>
              <w:drawing>
                <wp:inline distT="0" distB="0" distL="0" distR="0">
                  <wp:extent cx="882502" cy="88250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487" cy="882487"/>
                          </a:xfrm>
                          <a:prstGeom prst="rect">
                            <a:avLst/>
                          </a:prstGeom>
                          <a:noFill/>
                          <a:ln>
                            <a:noFill/>
                          </a:ln>
                        </pic:spPr>
                      </pic:pic>
                    </a:graphicData>
                  </a:graphic>
                </wp:inline>
              </w:drawing>
            </w:r>
          </w:p>
          <w:p w:rsidR="0038612A" w:rsidRPr="0009168C" w:rsidRDefault="0038612A" w:rsidP="00EC34E6">
            <w:pPr>
              <w:pStyle w:val="NoSpacing"/>
              <w:rPr>
                <w:sz w:val="18"/>
                <w:szCs w:val="18"/>
              </w:rPr>
            </w:pPr>
            <w:r w:rsidRPr="0009168C">
              <w:rPr>
                <w:sz w:val="18"/>
                <w:szCs w:val="18"/>
              </w:rPr>
              <w:t>Paaralan</w:t>
            </w:r>
          </w:p>
          <w:p w:rsidR="0038612A" w:rsidRPr="0009168C" w:rsidRDefault="0038612A" w:rsidP="00EC34E6">
            <w:pPr>
              <w:pStyle w:val="NoSpacing"/>
              <w:rPr>
                <w:sz w:val="18"/>
                <w:szCs w:val="18"/>
              </w:rPr>
            </w:pPr>
            <w:r w:rsidRPr="0009168C">
              <w:rPr>
                <w:sz w:val="18"/>
                <w:szCs w:val="18"/>
              </w:rPr>
              <w:t>1</w:t>
            </w:r>
          </w:p>
          <w:p w:rsidR="0038612A" w:rsidRPr="0009168C" w:rsidRDefault="0038612A" w:rsidP="00EC34E6">
            <w:pPr>
              <w:pStyle w:val="NoSpacing"/>
              <w:rPr>
                <w:sz w:val="18"/>
                <w:szCs w:val="18"/>
              </w:rPr>
            </w:pPr>
            <w:r w:rsidRPr="0009168C">
              <w:rPr>
                <w:sz w:val="18"/>
                <w:szCs w:val="18"/>
              </w:rPr>
              <w:t>2</w:t>
            </w:r>
          </w:p>
          <w:p w:rsidR="0038612A" w:rsidRDefault="0038612A" w:rsidP="00EC34E6">
            <w:pPr>
              <w:pStyle w:val="NoSpacing"/>
              <w:rPr>
                <w:sz w:val="18"/>
                <w:szCs w:val="18"/>
              </w:rPr>
            </w:pPr>
            <w:r w:rsidRPr="0009168C">
              <w:rPr>
                <w:sz w:val="18"/>
                <w:szCs w:val="18"/>
              </w:rPr>
              <w:t>3</w:t>
            </w:r>
          </w:p>
          <w:p w:rsidR="0038612A" w:rsidRPr="0009168C" w:rsidRDefault="0038612A" w:rsidP="00EC34E6">
            <w:pPr>
              <w:pStyle w:val="NoSpacing"/>
              <w:rPr>
                <w:sz w:val="18"/>
                <w:szCs w:val="18"/>
              </w:rPr>
            </w:pPr>
            <w:r w:rsidRPr="0009168C">
              <w:rPr>
                <w:sz w:val="18"/>
                <w:szCs w:val="18"/>
              </w:rPr>
              <w:t>Gawain 2</w:t>
            </w:r>
          </w:p>
          <w:p w:rsidR="0038612A" w:rsidRPr="0009168C" w:rsidRDefault="0038612A" w:rsidP="00EC34E6">
            <w:pPr>
              <w:pStyle w:val="NoSpacing"/>
              <w:rPr>
                <w:sz w:val="18"/>
                <w:szCs w:val="18"/>
              </w:rPr>
            </w:pPr>
            <w:r w:rsidRPr="0009168C">
              <w:rPr>
                <w:sz w:val="18"/>
                <w:szCs w:val="18"/>
              </w:rPr>
              <w:t xml:space="preserve">Sumulat ng isa o dalawang pangungusap bawat sitwasyon na </w:t>
            </w:r>
            <w:proofErr w:type="gramStart"/>
            <w:r w:rsidRPr="0009168C">
              <w:rPr>
                <w:sz w:val="18"/>
                <w:szCs w:val="18"/>
              </w:rPr>
              <w:t>sumusunod.Iproseso</w:t>
            </w:r>
            <w:proofErr w:type="gramEnd"/>
            <w:r w:rsidRPr="0009168C">
              <w:rPr>
                <w:sz w:val="18"/>
                <w:szCs w:val="18"/>
              </w:rPr>
              <w:t xml:space="preserve"> ang kasagutan ng mga bata matapos pagkatapos ng gawain.</w:t>
            </w:r>
          </w:p>
          <w:p w:rsidR="0038612A" w:rsidRPr="0009168C" w:rsidRDefault="0038612A" w:rsidP="00EC34E6">
            <w:pPr>
              <w:pStyle w:val="NoSpacing"/>
              <w:rPr>
                <w:sz w:val="18"/>
                <w:szCs w:val="18"/>
              </w:rPr>
            </w:pPr>
            <w:r w:rsidRPr="0009168C">
              <w:rPr>
                <w:sz w:val="18"/>
                <w:szCs w:val="18"/>
              </w:rPr>
              <w:t>a. Kaanib ka ng Readers Club in Action. Sinabihan ka ng guro mo na tulungan ang mga kaklase mo na nangangailangan ng tulong mo sa pagbabasa.</w:t>
            </w:r>
          </w:p>
          <w:p w:rsidR="0038612A" w:rsidRDefault="0038612A" w:rsidP="00EC34E6">
            <w:pPr>
              <w:pStyle w:val="NoSpacing"/>
              <w:rPr>
                <w:sz w:val="18"/>
                <w:szCs w:val="18"/>
              </w:rPr>
            </w:pPr>
            <w:r w:rsidRPr="0009168C">
              <w:rPr>
                <w:sz w:val="18"/>
                <w:szCs w:val="18"/>
              </w:rPr>
              <w:t xml:space="preserve">b. Mahusay kang magpinta kaya’t nakapasa ka bilang kasapi ng Youth Artist Club. Anong aksiyon ang gagawin mo upang mahikayat mo ang ibang mag-aaral na gignugugol </w:t>
            </w:r>
            <w:r w:rsidRPr="0009168C">
              <w:rPr>
                <w:sz w:val="18"/>
                <w:szCs w:val="18"/>
              </w:rPr>
              <w:lastRenderedPageBreak/>
              <w:t>ang oras sa walang kabuluhang mga bagay?</w:t>
            </w:r>
          </w:p>
        </w:tc>
        <w:tc>
          <w:tcPr>
            <w:tcW w:w="2250" w:type="dxa"/>
          </w:tcPr>
          <w:p w:rsidR="0038612A" w:rsidRPr="00880780" w:rsidRDefault="0038612A" w:rsidP="00EC34E6">
            <w:pPr>
              <w:pStyle w:val="NoSpacing"/>
              <w:rPr>
                <w:sz w:val="18"/>
                <w:szCs w:val="18"/>
              </w:rPr>
            </w:pP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G.Paglalapat ng aralin sa pangaraw-araw na buhay</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09168C" w:rsidRDefault="0038612A" w:rsidP="00EC34E6">
            <w:pPr>
              <w:pStyle w:val="NoSpacing"/>
              <w:rPr>
                <w:sz w:val="18"/>
                <w:szCs w:val="18"/>
              </w:rPr>
            </w:pPr>
            <w:r w:rsidRPr="0009168C">
              <w:rPr>
                <w:sz w:val="18"/>
                <w:szCs w:val="18"/>
              </w:rPr>
              <w:t xml:space="preserve">1. Bumuo ng apat na </w:t>
            </w:r>
            <w:proofErr w:type="gramStart"/>
            <w:r w:rsidRPr="0009168C">
              <w:rPr>
                <w:sz w:val="18"/>
                <w:szCs w:val="18"/>
              </w:rPr>
              <w:t>pangkat..</w:t>
            </w:r>
            <w:proofErr w:type="gramEnd"/>
            <w:r w:rsidRPr="0009168C">
              <w:rPr>
                <w:sz w:val="18"/>
                <w:szCs w:val="18"/>
              </w:rPr>
              <w:t xml:space="preserve"> Hayaang bumuo ang mga bata ng palabas na nagpapakita ng kahalagahan ng pagtupad sa tungkulin gamit ang mga sumusunod</w:t>
            </w:r>
          </w:p>
          <w:p w:rsidR="0038612A" w:rsidRPr="0009168C" w:rsidRDefault="0038612A" w:rsidP="00EC34E6">
            <w:pPr>
              <w:pStyle w:val="NoSpacing"/>
              <w:rPr>
                <w:sz w:val="18"/>
                <w:szCs w:val="18"/>
              </w:rPr>
            </w:pPr>
            <w:r w:rsidRPr="0009168C">
              <w:rPr>
                <w:sz w:val="18"/>
                <w:szCs w:val="18"/>
              </w:rPr>
              <w:t>a. pangkat 1 – dula dulaan</w:t>
            </w:r>
          </w:p>
          <w:p w:rsidR="0038612A" w:rsidRPr="0009168C" w:rsidRDefault="0038612A" w:rsidP="00EC34E6">
            <w:pPr>
              <w:pStyle w:val="NoSpacing"/>
              <w:rPr>
                <w:sz w:val="18"/>
                <w:szCs w:val="18"/>
              </w:rPr>
            </w:pPr>
            <w:r w:rsidRPr="0009168C">
              <w:rPr>
                <w:sz w:val="18"/>
                <w:szCs w:val="18"/>
              </w:rPr>
              <w:t>b. pangkat 2 – pantomina</w:t>
            </w:r>
          </w:p>
          <w:p w:rsidR="0038612A" w:rsidRPr="0009168C" w:rsidRDefault="0038612A" w:rsidP="00EC34E6">
            <w:pPr>
              <w:pStyle w:val="NoSpacing"/>
              <w:rPr>
                <w:sz w:val="18"/>
                <w:szCs w:val="18"/>
              </w:rPr>
            </w:pPr>
            <w:r w:rsidRPr="0009168C">
              <w:rPr>
                <w:sz w:val="18"/>
                <w:szCs w:val="18"/>
              </w:rPr>
              <w:t>c. pangkat 3 – jingle</w:t>
            </w:r>
          </w:p>
          <w:p w:rsidR="0038612A" w:rsidRPr="0009168C" w:rsidRDefault="0038612A" w:rsidP="00EC34E6">
            <w:pPr>
              <w:pStyle w:val="NoSpacing"/>
              <w:rPr>
                <w:sz w:val="18"/>
                <w:szCs w:val="18"/>
              </w:rPr>
            </w:pPr>
            <w:r w:rsidRPr="0009168C">
              <w:rPr>
                <w:sz w:val="18"/>
                <w:szCs w:val="18"/>
              </w:rPr>
              <w:t>d. pangkat 4- awit at sayaw</w:t>
            </w:r>
          </w:p>
          <w:p w:rsidR="0038612A" w:rsidRPr="00880780" w:rsidRDefault="0038612A" w:rsidP="00EC34E6">
            <w:pPr>
              <w:pStyle w:val="NoSpacing"/>
              <w:rPr>
                <w:sz w:val="18"/>
                <w:szCs w:val="18"/>
              </w:rPr>
            </w:pPr>
            <w:r w:rsidRPr="0009168C">
              <w:rPr>
                <w:sz w:val="18"/>
                <w:szCs w:val="18"/>
              </w:rPr>
              <w:t>Batay sa katatapos na gawain, matapat na suriin ang sarili. Lagyan ng tsek ang angkop na kahon sa tseklis.</w:t>
            </w: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H.Paglalahat ng aralin</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r w:rsidRPr="0009168C">
              <w:rPr>
                <w:sz w:val="18"/>
                <w:szCs w:val="18"/>
              </w:rPr>
              <w:t>.</w:t>
            </w:r>
          </w:p>
        </w:tc>
        <w:tc>
          <w:tcPr>
            <w:tcW w:w="2250" w:type="dxa"/>
          </w:tcPr>
          <w:p w:rsidR="0038612A" w:rsidRPr="0009168C" w:rsidRDefault="0038612A" w:rsidP="00EC34E6">
            <w:pPr>
              <w:pStyle w:val="NoSpacing"/>
              <w:rPr>
                <w:sz w:val="18"/>
                <w:szCs w:val="18"/>
              </w:rPr>
            </w:pPr>
            <w:r w:rsidRPr="0009168C">
              <w:rPr>
                <w:sz w:val="18"/>
                <w:szCs w:val="18"/>
              </w:rPr>
              <w:t>Tandaan Natin</w:t>
            </w:r>
          </w:p>
          <w:p w:rsidR="0038612A" w:rsidRPr="00880780" w:rsidRDefault="0038612A" w:rsidP="00EC34E6">
            <w:pPr>
              <w:pStyle w:val="NoSpacing"/>
              <w:rPr>
                <w:sz w:val="18"/>
                <w:szCs w:val="18"/>
              </w:rPr>
            </w:pPr>
            <w:r w:rsidRPr="0009168C">
              <w:rPr>
                <w:sz w:val="18"/>
                <w:szCs w:val="18"/>
              </w:rPr>
              <w:t>Ang pagtanggap at pagtupad ng anumang tungkulin na nakaatang sa isang tao ay tanda ng kanyang pagiging responsable.Ito ay susi upang magtagumpay ang anumang programa/proyekto ng grupo</w:t>
            </w: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I.Pagtataya ng aralin</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09168C" w:rsidRDefault="0038612A" w:rsidP="00EC34E6">
            <w:pPr>
              <w:pStyle w:val="NoSpacing"/>
              <w:rPr>
                <w:sz w:val="18"/>
                <w:szCs w:val="18"/>
              </w:rPr>
            </w:pPr>
            <w:r w:rsidRPr="0009168C">
              <w:rPr>
                <w:sz w:val="18"/>
                <w:szCs w:val="18"/>
              </w:rPr>
              <w:t>Piliin ang titik ng tamang sagot sa bawat sitwasyon.</w:t>
            </w:r>
          </w:p>
          <w:p w:rsidR="0038612A" w:rsidRPr="0009168C" w:rsidRDefault="0038612A" w:rsidP="00EC34E6">
            <w:pPr>
              <w:pStyle w:val="NoSpacing"/>
              <w:rPr>
                <w:sz w:val="18"/>
                <w:szCs w:val="18"/>
              </w:rPr>
            </w:pPr>
            <w:r w:rsidRPr="0009168C">
              <w:rPr>
                <w:sz w:val="18"/>
                <w:szCs w:val="18"/>
              </w:rPr>
              <w:t>1. Nahalal kang kalihim ng inyong klase. Alam mo na marami itong kaakibat na gawain na dapat gampanan. A. Sisikapin kong gampanan ito ng buong husay.</w:t>
            </w:r>
          </w:p>
          <w:p w:rsidR="0038612A" w:rsidRPr="0009168C" w:rsidRDefault="0038612A" w:rsidP="00EC34E6">
            <w:pPr>
              <w:pStyle w:val="NoSpacing"/>
              <w:rPr>
                <w:sz w:val="18"/>
                <w:szCs w:val="18"/>
              </w:rPr>
            </w:pPr>
            <w:r w:rsidRPr="0009168C">
              <w:rPr>
                <w:sz w:val="18"/>
                <w:szCs w:val="18"/>
              </w:rPr>
              <w:t>B. Uutusan ko palagi ang iyong pangalawang kalihim.</w:t>
            </w:r>
          </w:p>
          <w:p w:rsidR="0038612A" w:rsidRPr="0009168C" w:rsidRDefault="0038612A" w:rsidP="00EC34E6">
            <w:pPr>
              <w:pStyle w:val="NoSpacing"/>
              <w:rPr>
                <w:sz w:val="18"/>
                <w:szCs w:val="18"/>
              </w:rPr>
            </w:pPr>
            <w:r w:rsidRPr="0009168C">
              <w:rPr>
                <w:sz w:val="18"/>
                <w:szCs w:val="18"/>
              </w:rPr>
              <w:t>C. Pababayaan ko ang aking pananagutan sa klase.</w:t>
            </w:r>
          </w:p>
          <w:p w:rsidR="0038612A" w:rsidRPr="0009168C" w:rsidRDefault="0038612A" w:rsidP="00EC34E6">
            <w:pPr>
              <w:pStyle w:val="NoSpacing"/>
              <w:rPr>
                <w:sz w:val="18"/>
                <w:szCs w:val="18"/>
              </w:rPr>
            </w:pPr>
            <w:r w:rsidRPr="0009168C">
              <w:rPr>
                <w:sz w:val="18"/>
                <w:szCs w:val="18"/>
              </w:rPr>
              <w:t>D. Gagampanan ko ang makaya lamang na gawain.</w:t>
            </w:r>
          </w:p>
          <w:p w:rsidR="0038612A" w:rsidRPr="0009168C" w:rsidRDefault="0038612A" w:rsidP="00EC34E6">
            <w:pPr>
              <w:pStyle w:val="NoSpacing"/>
              <w:rPr>
                <w:sz w:val="18"/>
                <w:szCs w:val="18"/>
              </w:rPr>
            </w:pPr>
            <w:r w:rsidRPr="0009168C">
              <w:rPr>
                <w:sz w:val="18"/>
                <w:szCs w:val="18"/>
              </w:rPr>
              <w:t>Tandaan Natin</w:t>
            </w:r>
          </w:p>
          <w:p w:rsidR="0038612A" w:rsidRPr="0009168C" w:rsidRDefault="0038612A" w:rsidP="00EC34E6">
            <w:pPr>
              <w:pStyle w:val="NoSpacing"/>
              <w:rPr>
                <w:sz w:val="18"/>
                <w:szCs w:val="18"/>
              </w:rPr>
            </w:pPr>
            <w:r w:rsidRPr="0009168C">
              <w:rPr>
                <w:sz w:val="18"/>
                <w:szCs w:val="18"/>
              </w:rPr>
              <w:t xml:space="preserve">Ang pagtanggap at pagtupad ng anumang tungkulin na nakaatang sa </w:t>
            </w:r>
            <w:r w:rsidRPr="0009168C">
              <w:rPr>
                <w:sz w:val="18"/>
                <w:szCs w:val="18"/>
              </w:rPr>
              <w:lastRenderedPageBreak/>
              <w:t xml:space="preserve">isang tao ay tanda ng kanyang pagiging </w:t>
            </w:r>
            <w:proofErr w:type="gramStart"/>
            <w:r w:rsidRPr="0009168C">
              <w:rPr>
                <w:sz w:val="18"/>
                <w:szCs w:val="18"/>
              </w:rPr>
              <w:t>responsable.Ito</w:t>
            </w:r>
            <w:proofErr w:type="gramEnd"/>
            <w:r w:rsidRPr="0009168C">
              <w:rPr>
                <w:sz w:val="18"/>
                <w:szCs w:val="18"/>
              </w:rPr>
              <w:t xml:space="preserve"> ay susi upang magtagumpay ang anumang programa/proyekto ng grupo.</w:t>
            </w:r>
          </w:p>
          <w:p w:rsidR="0038612A" w:rsidRPr="0009168C" w:rsidRDefault="0038612A" w:rsidP="00EC34E6">
            <w:pPr>
              <w:pStyle w:val="NoSpacing"/>
              <w:rPr>
                <w:sz w:val="18"/>
                <w:szCs w:val="18"/>
              </w:rPr>
            </w:pPr>
            <w:r w:rsidRPr="0009168C">
              <w:rPr>
                <w:sz w:val="18"/>
                <w:szCs w:val="18"/>
              </w:rPr>
              <w:t xml:space="preserve">2. Matalino ka at aktibo sa klase. Gusto kang maging pangulo ng iyong mga </w:t>
            </w:r>
            <w:proofErr w:type="gramStart"/>
            <w:r w:rsidRPr="0009168C">
              <w:rPr>
                <w:sz w:val="18"/>
                <w:szCs w:val="18"/>
              </w:rPr>
              <w:t>kaklase.Sinabi</w:t>
            </w:r>
            <w:proofErr w:type="gramEnd"/>
            <w:r w:rsidRPr="0009168C">
              <w:rPr>
                <w:sz w:val="18"/>
                <w:szCs w:val="18"/>
              </w:rPr>
              <w:t xml:space="preserve"> nila na iminumungkahi ka bilang pinuno ng Student Council.</w:t>
            </w:r>
          </w:p>
          <w:p w:rsidR="0038612A" w:rsidRPr="0009168C" w:rsidRDefault="0038612A" w:rsidP="00EC34E6">
            <w:pPr>
              <w:pStyle w:val="NoSpacing"/>
              <w:rPr>
                <w:sz w:val="18"/>
                <w:szCs w:val="18"/>
              </w:rPr>
            </w:pPr>
            <w:r w:rsidRPr="0009168C">
              <w:rPr>
                <w:sz w:val="18"/>
                <w:szCs w:val="18"/>
              </w:rPr>
              <w:t>A. Tatanggihan ang mungkahi at magdadahilan.</w:t>
            </w:r>
          </w:p>
          <w:p w:rsidR="0038612A" w:rsidRPr="0009168C" w:rsidRDefault="0038612A" w:rsidP="00EC34E6">
            <w:pPr>
              <w:pStyle w:val="NoSpacing"/>
              <w:rPr>
                <w:sz w:val="18"/>
                <w:szCs w:val="18"/>
              </w:rPr>
            </w:pPr>
            <w:r w:rsidRPr="0009168C">
              <w:rPr>
                <w:sz w:val="18"/>
                <w:szCs w:val="18"/>
              </w:rPr>
              <w:t>B. Tanggapin at gagampanan ng buong husay ang nakaatang na tungkulin</w:t>
            </w:r>
          </w:p>
          <w:p w:rsidR="0038612A" w:rsidRPr="0009168C" w:rsidRDefault="0038612A" w:rsidP="00EC34E6">
            <w:pPr>
              <w:pStyle w:val="NoSpacing"/>
              <w:rPr>
                <w:sz w:val="18"/>
                <w:szCs w:val="18"/>
              </w:rPr>
            </w:pPr>
            <w:r w:rsidRPr="0009168C">
              <w:rPr>
                <w:sz w:val="18"/>
                <w:szCs w:val="18"/>
              </w:rPr>
              <w:t>C. Tatanggapin ang mungkahi upang maging popular sa paaralan</w:t>
            </w:r>
          </w:p>
          <w:p w:rsidR="0038612A" w:rsidRPr="0009168C" w:rsidRDefault="0038612A" w:rsidP="00EC34E6">
            <w:pPr>
              <w:pStyle w:val="NoSpacing"/>
              <w:rPr>
                <w:sz w:val="18"/>
                <w:szCs w:val="18"/>
              </w:rPr>
            </w:pPr>
            <w:r w:rsidRPr="0009168C">
              <w:rPr>
                <w:sz w:val="18"/>
                <w:szCs w:val="18"/>
              </w:rPr>
              <w:t>D. Tatanggapin at iaatang sa mga kasapi ang tungkulin.</w:t>
            </w:r>
          </w:p>
          <w:p w:rsidR="0038612A" w:rsidRPr="0009168C" w:rsidRDefault="0038612A" w:rsidP="00EC34E6">
            <w:pPr>
              <w:pStyle w:val="NoSpacing"/>
              <w:rPr>
                <w:sz w:val="18"/>
                <w:szCs w:val="18"/>
              </w:rPr>
            </w:pPr>
            <w:r w:rsidRPr="0009168C">
              <w:rPr>
                <w:sz w:val="18"/>
                <w:szCs w:val="18"/>
              </w:rPr>
              <w:t>3. Binigyan ang pangkat mo ng iyong guro ng limang araw upang tapusin ang sand table ng ecosystem. Bilang lider ng grupo ano ang gagawin mo?</w:t>
            </w:r>
          </w:p>
          <w:p w:rsidR="0038612A" w:rsidRPr="0009168C" w:rsidRDefault="0038612A" w:rsidP="00EC34E6">
            <w:pPr>
              <w:pStyle w:val="NoSpacing"/>
              <w:rPr>
                <w:sz w:val="18"/>
                <w:szCs w:val="18"/>
              </w:rPr>
            </w:pPr>
            <w:r w:rsidRPr="0009168C">
              <w:rPr>
                <w:sz w:val="18"/>
                <w:szCs w:val="18"/>
              </w:rPr>
              <w:t>A. Hahayaaan ko ang aking mga kagrupo na tapusin ang gawain.</w:t>
            </w:r>
          </w:p>
          <w:p w:rsidR="0038612A" w:rsidRPr="0009168C" w:rsidRDefault="0038612A" w:rsidP="00EC34E6">
            <w:pPr>
              <w:pStyle w:val="NoSpacing"/>
              <w:rPr>
                <w:sz w:val="18"/>
                <w:szCs w:val="18"/>
              </w:rPr>
            </w:pPr>
            <w:r w:rsidRPr="0009168C">
              <w:rPr>
                <w:sz w:val="18"/>
                <w:szCs w:val="18"/>
              </w:rPr>
              <w:t>B. Iuuwi ang proyekto at ipagagawa sa mga kasama sa bahay</w:t>
            </w:r>
          </w:p>
          <w:p w:rsidR="0038612A" w:rsidRPr="0009168C" w:rsidRDefault="0038612A" w:rsidP="00EC34E6">
            <w:pPr>
              <w:pStyle w:val="NoSpacing"/>
              <w:rPr>
                <w:sz w:val="18"/>
                <w:szCs w:val="18"/>
              </w:rPr>
            </w:pPr>
            <w:r w:rsidRPr="0009168C">
              <w:rPr>
                <w:sz w:val="18"/>
                <w:szCs w:val="18"/>
              </w:rPr>
              <w:t>C. Pipilitin kong matapos ang gawain kahit mahuli ako sa ibang klase.</w:t>
            </w:r>
          </w:p>
          <w:p w:rsidR="0038612A" w:rsidRPr="0009168C" w:rsidRDefault="0038612A" w:rsidP="00EC34E6">
            <w:pPr>
              <w:pStyle w:val="NoSpacing"/>
              <w:rPr>
                <w:sz w:val="18"/>
                <w:szCs w:val="18"/>
              </w:rPr>
            </w:pPr>
            <w:r w:rsidRPr="0009168C">
              <w:rPr>
                <w:sz w:val="18"/>
                <w:szCs w:val="18"/>
              </w:rPr>
              <w:t>D. Pupulungin ko ang kasapi ng pangkat at sama-sama naming tatapusin ang proyekto.</w:t>
            </w:r>
          </w:p>
          <w:p w:rsidR="0038612A" w:rsidRPr="0009168C" w:rsidRDefault="0038612A" w:rsidP="00EC34E6">
            <w:pPr>
              <w:pStyle w:val="NoSpacing"/>
              <w:rPr>
                <w:sz w:val="18"/>
                <w:szCs w:val="18"/>
              </w:rPr>
            </w:pPr>
            <w:r w:rsidRPr="0009168C">
              <w:rPr>
                <w:sz w:val="18"/>
                <w:szCs w:val="18"/>
              </w:rPr>
              <w:t xml:space="preserve">4. Gusto mong magpasikat sa iyong mga kaibigan kaya’t nangako ka na ikaw na lang ang gagawa ng inyong group project sa </w:t>
            </w:r>
            <w:r w:rsidRPr="0009168C">
              <w:rPr>
                <w:sz w:val="18"/>
                <w:szCs w:val="18"/>
              </w:rPr>
              <w:lastRenderedPageBreak/>
              <w:t>Sining.</w:t>
            </w:r>
          </w:p>
          <w:p w:rsidR="0038612A" w:rsidRPr="0009168C" w:rsidRDefault="0038612A" w:rsidP="00EC34E6">
            <w:pPr>
              <w:pStyle w:val="NoSpacing"/>
              <w:rPr>
                <w:sz w:val="18"/>
                <w:szCs w:val="18"/>
              </w:rPr>
            </w:pPr>
            <w:r w:rsidRPr="0009168C">
              <w:rPr>
                <w:sz w:val="18"/>
                <w:szCs w:val="18"/>
              </w:rPr>
              <w:t>A. Ipagagawa mo sa iyong kuya o ate dahil hindi mo kaya.</w:t>
            </w:r>
          </w:p>
          <w:p w:rsidR="0038612A" w:rsidRPr="0009168C" w:rsidRDefault="0038612A" w:rsidP="00EC34E6">
            <w:pPr>
              <w:pStyle w:val="NoSpacing"/>
              <w:rPr>
                <w:sz w:val="18"/>
                <w:szCs w:val="18"/>
              </w:rPr>
            </w:pPr>
            <w:r w:rsidRPr="0009168C">
              <w:rPr>
                <w:sz w:val="18"/>
                <w:szCs w:val="18"/>
              </w:rPr>
              <w:t>B. Ipagagawa mo sa iba at pababayaran mo sa iyong nanay.</w:t>
            </w:r>
          </w:p>
          <w:p w:rsidR="0038612A" w:rsidRPr="0009168C" w:rsidRDefault="0038612A" w:rsidP="00EC34E6">
            <w:pPr>
              <w:pStyle w:val="NoSpacing"/>
              <w:rPr>
                <w:sz w:val="18"/>
                <w:szCs w:val="18"/>
              </w:rPr>
            </w:pPr>
            <w:r w:rsidRPr="0009168C">
              <w:rPr>
                <w:sz w:val="18"/>
                <w:szCs w:val="18"/>
              </w:rPr>
              <w:t>C. Gagawin ang proyekto kasama ang mga kaklase.</w:t>
            </w:r>
          </w:p>
          <w:p w:rsidR="0038612A" w:rsidRPr="0009168C" w:rsidRDefault="0038612A" w:rsidP="00EC34E6">
            <w:pPr>
              <w:pStyle w:val="NoSpacing"/>
              <w:rPr>
                <w:sz w:val="18"/>
                <w:szCs w:val="18"/>
              </w:rPr>
            </w:pPr>
            <w:r w:rsidRPr="0009168C">
              <w:rPr>
                <w:sz w:val="18"/>
                <w:szCs w:val="18"/>
              </w:rPr>
              <w:t>D. Isusulit mo sa kasapi ng pangkat kapag hindi mo natapos.</w:t>
            </w:r>
          </w:p>
          <w:p w:rsidR="0038612A" w:rsidRPr="0009168C" w:rsidRDefault="0038612A" w:rsidP="00EC34E6">
            <w:pPr>
              <w:pStyle w:val="NoSpacing"/>
              <w:rPr>
                <w:sz w:val="18"/>
                <w:szCs w:val="18"/>
              </w:rPr>
            </w:pPr>
            <w:r w:rsidRPr="0009168C">
              <w:rPr>
                <w:sz w:val="18"/>
                <w:szCs w:val="18"/>
              </w:rPr>
              <w:t>5. Napili ka ng mga kaklase at guro mo na maging lider sa gagawing paligsahan sa Clean and Green Environment. Ano ang magiging saloobin mo dito?</w:t>
            </w:r>
          </w:p>
          <w:p w:rsidR="0038612A" w:rsidRPr="0009168C" w:rsidRDefault="0038612A" w:rsidP="00EC34E6">
            <w:pPr>
              <w:pStyle w:val="NoSpacing"/>
              <w:rPr>
                <w:sz w:val="18"/>
                <w:szCs w:val="18"/>
              </w:rPr>
            </w:pPr>
            <w:r w:rsidRPr="0009168C">
              <w:rPr>
                <w:sz w:val="18"/>
                <w:szCs w:val="18"/>
              </w:rPr>
              <w:t>A. Aalamin ng mabuti ang tungkulin at tatanggihan ito kung mahirap</w:t>
            </w:r>
          </w:p>
          <w:p w:rsidR="0038612A" w:rsidRPr="0009168C" w:rsidRDefault="0038612A" w:rsidP="00EC34E6">
            <w:pPr>
              <w:pStyle w:val="NoSpacing"/>
              <w:rPr>
                <w:sz w:val="18"/>
                <w:szCs w:val="18"/>
              </w:rPr>
            </w:pPr>
            <w:r w:rsidRPr="0009168C">
              <w:rPr>
                <w:sz w:val="18"/>
                <w:szCs w:val="18"/>
              </w:rPr>
              <w:t>B. Pag-aaralan ang tungkulin at gagampanan ng buong husay</w:t>
            </w:r>
          </w:p>
          <w:p w:rsidR="0038612A" w:rsidRPr="0009168C" w:rsidRDefault="0038612A" w:rsidP="00EC34E6">
            <w:pPr>
              <w:pStyle w:val="NoSpacing"/>
              <w:rPr>
                <w:sz w:val="18"/>
                <w:szCs w:val="18"/>
              </w:rPr>
            </w:pPr>
            <w:r w:rsidRPr="0009168C">
              <w:rPr>
                <w:sz w:val="18"/>
                <w:szCs w:val="18"/>
              </w:rPr>
              <w:t>C. Tatanggapin agad at iaasa ang gawain sa mga kasamahan.</w:t>
            </w:r>
          </w:p>
          <w:p w:rsidR="0038612A" w:rsidRPr="00880780" w:rsidRDefault="0038612A" w:rsidP="00EC34E6">
            <w:pPr>
              <w:pStyle w:val="NoSpacing"/>
              <w:rPr>
                <w:sz w:val="18"/>
                <w:szCs w:val="18"/>
              </w:rPr>
            </w:pPr>
            <w:r w:rsidRPr="0009168C">
              <w:rPr>
                <w:sz w:val="18"/>
                <w:szCs w:val="18"/>
              </w:rPr>
              <w:t>D. Iaasa sa mas nakatatanda at nakakaunawa ang mga gawain.</w:t>
            </w: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lastRenderedPageBreak/>
              <w:t>J.Karagdagang Gawain para sa takdang aralin at remediation</w:t>
            </w:r>
          </w:p>
        </w:tc>
        <w:tc>
          <w:tcPr>
            <w:tcW w:w="3060" w:type="dxa"/>
          </w:tcPr>
          <w:p w:rsidR="0038612A" w:rsidRDefault="0038612A" w:rsidP="00EC34E6">
            <w:pPr>
              <w:pStyle w:val="NoSpacing"/>
              <w:rPr>
                <w:sz w:val="18"/>
                <w:szCs w:val="18"/>
              </w:rPr>
            </w:pPr>
          </w:p>
        </w:tc>
        <w:tc>
          <w:tcPr>
            <w:tcW w:w="3150" w:type="dxa"/>
          </w:tcPr>
          <w:p w:rsidR="0038612A" w:rsidRDefault="0038612A" w:rsidP="00EC34E6">
            <w:pPr>
              <w:pStyle w:val="NoSpacing"/>
              <w:rPr>
                <w:sz w:val="18"/>
                <w:szCs w:val="18"/>
              </w:rPr>
            </w:pPr>
          </w:p>
        </w:tc>
        <w:tc>
          <w:tcPr>
            <w:tcW w:w="2970" w:type="dxa"/>
          </w:tcPr>
          <w:p w:rsidR="0038612A" w:rsidRDefault="0038612A" w:rsidP="00EC34E6">
            <w:pPr>
              <w:pStyle w:val="NoSpacing"/>
              <w:rPr>
                <w:sz w:val="18"/>
                <w:szCs w:val="18"/>
              </w:rPr>
            </w:pPr>
          </w:p>
        </w:tc>
        <w:tc>
          <w:tcPr>
            <w:tcW w:w="2250" w:type="dxa"/>
          </w:tcPr>
          <w:p w:rsidR="0038612A" w:rsidRPr="00880780" w:rsidRDefault="0038612A" w:rsidP="00EC34E6">
            <w:pPr>
              <w:pStyle w:val="NoSpacing"/>
              <w:rPr>
                <w:sz w:val="18"/>
                <w:szCs w:val="18"/>
              </w:rPr>
            </w:pPr>
            <w:r w:rsidRPr="0009168C">
              <w:rPr>
                <w:sz w:val="18"/>
                <w:szCs w:val="18"/>
              </w:rPr>
              <w:t>Magtala ng limang katangian ng isang responsableng kasapi ng isang samahan</w:t>
            </w:r>
          </w:p>
        </w:tc>
        <w:tc>
          <w:tcPr>
            <w:tcW w:w="2340" w:type="dxa"/>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V</w:t>
            </w:r>
            <w:r>
              <w:rPr>
                <w:b/>
                <w:sz w:val="18"/>
                <w:szCs w:val="18"/>
              </w:rPr>
              <w:t>.MGA TALA</w:t>
            </w:r>
          </w:p>
        </w:tc>
        <w:tc>
          <w:tcPr>
            <w:tcW w:w="13770" w:type="dxa"/>
            <w:gridSpan w:val="5"/>
          </w:tcPr>
          <w:p w:rsidR="0038612A" w:rsidRPr="00880780" w:rsidRDefault="0038612A" w:rsidP="00EC34E6">
            <w:pPr>
              <w:pStyle w:val="NoSpacing"/>
              <w:rPr>
                <w:sz w:val="18"/>
                <w:szCs w:val="18"/>
              </w:rPr>
            </w:pPr>
          </w:p>
        </w:tc>
      </w:tr>
      <w:tr w:rsidR="0038612A" w:rsidRPr="00880780" w:rsidTr="00B941A2">
        <w:trPr>
          <w:trHeight w:val="191"/>
        </w:trPr>
        <w:tc>
          <w:tcPr>
            <w:tcW w:w="3960" w:type="dxa"/>
            <w:shd w:val="clear" w:color="auto" w:fill="E7E9ED"/>
          </w:tcPr>
          <w:p w:rsidR="0038612A" w:rsidRPr="00D36BEA" w:rsidRDefault="0038612A" w:rsidP="00EC34E6">
            <w:pPr>
              <w:pStyle w:val="NoSpacing"/>
              <w:rPr>
                <w:b/>
                <w:sz w:val="18"/>
                <w:szCs w:val="18"/>
              </w:rPr>
            </w:pPr>
            <w:r w:rsidRPr="00D36BEA">
              <w:rPr>
                <w:b/>
                <w:sz w:val="18"/>
                <w:szCs w:val="18"/>
              </w:rPr>
              <w:t>VI.</w:t>
            </w:r>
            <w:r>
              <w:rPr>
                <w:b/>
                <w:sz w:val="18"/>
                <w:szCs w:val="18"/>
              </w:rPr>
              <w:t>PAGNINILAY</w:t>
            </w:r>
          </w:p>
        </w:tc>
        <w:tc>
          <w:tcPr>
            <w:tcW w:w="13770" w:type="dxa"/>
            <w:gridSpan w:val="5"/>
          </w:tcPr>
          <w:p w:rsidR="0038612A" w:rsidRPr="00880780" w:rsidRDefault="0038612A" w:rsidP="00EC34E6">
            <w:pPr>
              <w:pStyle w:val="NoSpacing"/>
              <w:rPr>
                <w:sz w:val="18"/>
                <w:szCs w:val="18"/>
              </w:rPr>
            </w:pPr>
          </w:p>
        </w:tc>
      </w:tr>
      <w:tr w:rsidR="0038612A" w:rsidRPr="00C14122" w:rsidTr="00B941A2">
        <w:trPr>
          <w:trHeight w:val="191"/>
        </w:trPr>
        <w:tc>
          <w:tcPr>
            <w:tcW w:w="3960" w:type="dxa"/>
            <w:shd w:val="clear" w:color="auto" w:fill="E7E9ED"/>
          </w:tcPr>
          <w:p w:rsidR="0038612A" w:rsidRDefault="0038612A" w:rsidP="00EC34E6">
            <w:pPr>
              <w:pStyle w:val="NoSpacing"/>
              <w:rPr>
                <w:sz w:val="18"/>
                <w:szCs w:val="18"/>
              </w:rPr>
            </w:pPr>
            <w:proofErr w:type="gramStart"/>
            <w:r>
              <w:rPr>
                <w:sz w:val="18"/>
                <w:szCs w:val="18"/>
              </w:rPr>
              <w:t>A.Bilang</w:t>
            </w:r>
            <w:proofErr w:type="gramEnd"/>
            <w:r>
              <w:rPr>
                <w:sz w:val="18"/>
                <w:szCs w:val="18"/>
              </w:rPr>
              <w:t xml:space="preserve"> ng mag-aaral na nakauha ng 80% sa pagtatayao. </w:t>
            </w:r>
          </w:p>
        </w:tc>
        <w:tc>
          <w:tcPr>
            <w:tcW w:w="3060" w:type="dxa"/>
          </w:tcPr>
          <w:p w:rsidR="0038612A" w:rsidRPr="00C14122" w:rsidRDefault="0038612A" w:rsidP="00EC34E6">
            <w:pPr>
              <w:jc w:val="both"/>
              <w:rPr>
                <w:rFonts w:eastAsiaTheme="minorEastAsia"/>
                <w:sz w:val="16"/>
                <w:szCs w:val="18"/>
              </w:rPr>
            </w:pPr>
            <w:r w:rsidRPr="00C14122">
              <w:rPr>
                <w:sz w:val="16"/>
                <w:szCs w:val="18"/>
              </w:rPr>
              <w:t>___Lesson carried. Move on to the next objective.</w:t>
            </w:r>
          </w:p>
          <w:p w:rsidR="0038612A" w:rsidRDefault="0038612A" w:rsidP="00EC34E6">
            <w:pPr>
              <w:jc w:val="both"/>
              <w:rPr>
                <w:sz w:val="16"/>
                <w:szCs w:val="18"/>
              </w:rPr>
            </w:pPr>
            <w:r w:rsidRPr="00C14122">
              <w:rPr>
                <w:sz w:val="16"/>
                <w:szCs w:val="18"/>
              </w:rPr>
              <w:t xml:space="preserve">___Lesson not carried. </w:t>
            </w:r>
          </w:p>
          <w:p w:rsidR="0038612A" w:rsidRPr="00C14122" w:rsidRDefault="0038612A" w:rsidP="00EC34E6">
            <w:pPr>
              <w:jc w:val="both"/>
              <w:rPr>
                <w:rFonts w:eastAsiaTheme="minorEastAsia"/>
                <w:sz w:val="16"/>
                <w:szCs w:val="18"/>
              </w:rPr>
            </w:pPr>
            <w:r>
              <w:rPr>
                <w:sz w:val="16"/>
                <w:szCs w:val="18"/>
              </w:rPr>
              <w:t xml:space="preserve">_____% of  the pupils got 80% mastery </w:t>
            </w:r>
          </w:p>
        </w:tc>
        <w:tc>
          <w:tcPr>
            <w:tcW w:w="3150" w:type="dxa"/>
          </w:tcPr>
          <w:p w:rsidR="0038612A" w:rsidRPr="00C14122" w:rsidRDefault="0038612A" w:rsidP="00EC34E6">
            <w:pPr>
              <w:jc w:val="both"/>
              <w:rPr>
                <w:rFonts w:eastAsiaTheme="minorEastAsia"/>
                <w:sz w:val="16"/>
                <w:szCs w:val="18"/>
              </w:rPr>
            </w:pPr>
            <w:r w:rsidRPr="00C14122">
              <w:rPr>
                <w:sz w:val="16"/>
                <w:szCs w:val="18"/>
              </w:rPr>
              <w:t>___Lesson carried. Move on to the next objective.</w:t>
            </w:r>
          </w:p>
          <w:p w:rsidR="0038612A" w:rsidRDefault="0038612A" w:rsidP="00EC34E6">
            <w:pPr>
              <w:jc w:val="both"/>
              <w:rPr>
                <w:sz w:val="16"/>
                <w:szCs w:val="18"/>
              </w:rPr>
            </w:pPr>
            <w:r w:rsidRPr="00C14122">
              <w:rPr>
                <w:sz w:val="16"/>
                <w:szCs w:val="18"/>
              </w:rPr>
              <w:t xml:space="preserve">___Lesson not carried. </w:t>
            </w:r>
          </w:p>
          <w:p w:rsidR="0038612A" w:rsidRPr="00C14122" w:rsidRDefault="0038612A" w:rsidP="00EC34E6">
            <w:pPr>
              <w:jc w:val="both"/>
              <w:rPr>
                <w:rFonts w:eastAsiaTheme="minorEastAsia"/>
                <w:sz w:val="16"/>
                <w:szCs w:val="18"/>
              </w:rPr>
            </w:pPr>
            <w:r>
              <w:rPr>
                <w:sz w:val="16"/>
                <w:szCs w:val="18"/>
              </w:rPr>
              <w:t xml:space="preserve">_____% of  the pupils got 80% mastery </w:t>
            </w:r>
          </w:p>
        </w:tc>
        <w:tc>
          <w:tcPr>
            <w:tcW w:w="2970" w:type="dxa"/>
          </w:tcPr>
          <w:p w:rsidR="0038612A" w:rsidRPr="00C14122" w:rsidRDefault="0038612A" w:rsidP="00EC34E6">
            <w:pPr>
              <w:jc w:val="both"/>
              <w:rPr>
                <w:rFonts w:eastAsiaTheme="minorEastAsia"/>
                <w:sz w:val="16"/>
                <w:szCs w:val="18"/>
              </w:rPr>
            </w:pPr>
            <w:r w:rsidRPr="00C14122">
              <w:rPr>
                <w:sz w:val="16"/>
                <w:szCs w:val="18"/>
              </w:rPr>
              <w:t>___Lesson carried. Move on to the next objective.</w:t>
            </w:r>
          </w:p>
          <w:p w:rsidR="0038612A" w:rsidRDefault="0038612A" w:rsidP="00EC34E6">
            <w:pPr>
              <w:jc w:val="both"/>
              <w:rPr>
                <w:sz w:val="16"/>
                <w:szCs w:val="18"/>
              </w:rPr>
            </w:pPr>
            <w:r w:rsidRPr="00C14122">
              <w:rPr>
                <w:sz w:val="16"/>
                <w:szCs w:val="18"/>
              </w:rPr>
              <w:t xml:space="preserve">___Lesson not carried. </w:t>
            </w:r>
          </w:p>
          <w:p w:rsidR="0038612A" w:rsidRPr="00C14122" w:rsidRDefault="0038612A" w:rsidP="00EC34E6">
            <w:pPr>
              <w:jc w:val="both"/>
              <w:rPr>
                <w:rFonts w:eastAsiaTheme="minorEastAsia"/>
                <w:sz w:val="16"/>
                <w:szCs w:val="18"/>
              </w:rPr>
            </w:pPr>
            <w:r>
              <w:rPr>
                <w:sz w:val="16"/>
                <w:szCs w:val="18"/>
              </w:rPr>
              <w:t xml:space="preserve">_____% of  the pupils got 80% mastery </w:t>
            </w:r>
          </w:p>
        </w:tc>
        <w:tc>
          <w:tcPr>
            <w:tcW w:w="2250" w:type="dxa"/>
          </w:tcPr>
          <w:p w:rsidR="0038612A" w:rsidRPr="00C14122" w:rsidRDefault="0038612A" w:rsidP="00EC34E6">
            <w:pPr>
              <w:jc w:val="both"/>
              <w:rPr>
                <w:rFonts w:eastAsiaTheme="minorEastAsia"/>
                <w:sz w:val="16"/>
                <w:szCs w:val="18"/>
              </w:rPr>
            </w:pPr>
            <w:r w:rsidRPr="00C14122">
              <w:rPr>
                <w:sz w:val="16"/>
                <w:szCs w:val="18"/>
              </w:rPr>
              <w:t>___Lesson carried. Move on to the next objective.</w:t>
            </w:r>
          </w:p>
          <w:p w:rsidR="0038612A" w:rsidRDefault="0038612A" w:rsidP="00EC34E6">
            <w:pPr>
              <w:jc w:val="both"/>
              <w:rPr>
                <w:sz w:val="16"/>
                <w:szCs w:val="18"/>
              </w:rPr>
            </w:pPr>
            <w:r w:rsidRPr="00C14122">
              <w:rPr>
                <w:sz w:val="16"/>
                <w:szCs w:val="18"/>
              </w:rPr>
              <w:t xml:space="preserve">___Lesson not carried. </w:t>
            </w:r>
          </w:p>
          <w:p w:rsidR="0038612A" w:rsidRPr="00C14122" w:rsidRDefault="0038612A" w:rsidP="00EC34E6">
            <w:pPr>
              <w:jc w:val="both"/>
              <w:rPr>
                <w:rFonts w:eastAsiaTheme="minorEastAsia"/>
                <w:sz w:val="16"/>
                <w:szCs w:val="18"/>
              </w:rPr>
            </w:pPr>
            <w:r>
              <w:rPr>
                <w:sz w:val="16"/>
                <w:szCs w:val="18"/>
              </w:rPr>
              <w:t xml:space="preserve">_____% of  the pupils got 80% mastery </w:t>
            </w:r>
          </w:p>
        </w:tc>
        <w:tc>
          <w:tcPr>
            <w:tcW w:w="2340" w:type="dxa"/>
          </w:tcPr>
          <w:p w:rsidR="0038612A" w:rsidRPr="00C14122" w:rsidRDefault="0038612A" w:rsidP="00EC34E6">
            <w:pPr>
              <w:jc w:val="both"/>
              <w:rPr>
                <w:rFonts w:eastAsiaTheme="minorEastAsia"/>
                <w:sz w:val="16"/>
                <w:szCs w:val="18"/>
              </w:rPr>
            </w:pPr>
            <w:r w:rsidRPr="00C14122">
              <w:rPr>
                <w:sz w:val="16"/>
                <w:szCs w:val="18"/>
              </w:rPr>
              <w:t>___Lesson carried. Move on to the next objective.</w:t>
            </w:r>
          </w:p>
          <w:p w:rsidR="0038612A" w:rsidRDefault="0038612A" w:rsidP="00EC34E6">
            <w:pPr>
              <w:jc w:val="both"/>
              <w:rPr>
                <w:sz w:val="16"/>
                <w:szCs w:val="18"/>
              </w:rPr>
            </w:pPr>
            <w:r w:rsidRPr="00C14122">
              <w:rPr>
                <w:sz w:val="16"/>
                <w:szCs w:val="18"/>
              </w:rPr>
              <w:t xml:space="preserve">___Lesson not carried. </w:t>
            </w:r>
          </w:p>
          <w:p w:rsidR="0038612A" w:rsidRPr="00C14122" w:rsidRDefault="0038612A" w:rsidP="00EC34E6">
            <w:pPr>
              <w:jc w:val="both"/>
              <w:rPr>
                <w:rFonts w:eastAsiaTheme="minorEastAsia"/>
                <w:sz w:val="16"/>
                <w:szCs w:val="18"/>
              </w:rPr>
            </w:pPr>
            <w:r>
              <w:rPr>
                <w:sz w:val="16"/>
                <w:szCs w:val="18"/>
              </w:rPr>
              <w:t xml:space="preserve">_____% of  the pupils got 80% mastery </w:t>
            </w:r>
          </w:p>
        </w:tc>
      </w:tr>
      <w:tr w:rsidR="0038612A" w:rsidRPr="00C14122"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B.Bilang ng mag-aaralna nangangailangan ng iba pang Gawain para sa remediation</w:t>
            </w:r>
          </w:p>
        </w:tc>
        <w:tc>
          <w:tcPr>
            <w:tcW w:w="3060" w:type="dxa"/>
          </w:tcPr>
          <w:p w:rsidR="0038612A" w:rsidRPr="00C14122" w:rsidRDefault="0038612A" w:rsidP="00EC34E6">
            <w:pPr>
              <w:jc w:val="both"/>
              <w:rPr>
                <w:rFonts w:eastAsiaTheme="minorEastAsia"/>
                <w:sz w:val="16"/>
                <w:szCs w:val="18"/>
              </w:rPr>
            </w:pPr>
            <w:r w:rsidRPr="00C14122">
              <w:rPr>
                <w:sz w:val="16"/>
                <w:szCs w:val="18"/>
              </w:rPr>
              <w:t>___Pupils did not find difficulties in answering their lesson.</w:t>
            </w:r>
          </w:p>
          <w:p w:rsidR="0038612A" w:rsidRPr="00C14122" w:rsidRDefault="0038612A" w:rsidP="00EC34E6">
            <w:pPr>
              <w:jc w:val="both"/>
              <w:rPr>
                <w:sz w:val="16"/>
                <w:szCs w:val="18"/>
              </w:rPr>
            </w:pPr>
            <w:r w:rsidRPr="00C14122">
              <w:rPr>
                <w:sz w:val="16"/>
                <w:szCs w:val="18"/>
              </w:rPr>
              <w:t>___Pupils found difficulties in answering their lesson.</w:t>
            </w:r>
          </w:p>
          <w:p w:rsidR="0038612A" w:rsidRPr="00C14122" w:rsidRDefault="0038612A" w:rsidP="00EC34E6">
            <w:pPr>
              <w:jc w:val="both"/>
              <w:rPr>
                <w:sz w:val="16"/>
                <w:szCs w:val="18"/>
              </w:rPr>
            </w:pPr>
            <w:r w:rsidRPr="00C14122">
              <w:rPr>
                <w:sz w:val="16"/>
                <w:szCs w:val="18"/>
              </w:rPr>
              <w:t xml:space="preserve">___Pupils did not enjoy the lesson because </w:t>
            </w:r>
            <w:proofErr w:type="gramStart"/>
            <w:r w:rsidRPr="00C14122">
              <w:rPr>
                <w:sz w:val="16"/>
                <w:szCs w:val="18"/>
              </w:rPr>
              <w:t>of  lack</w:t>
            </w:r>
            <w:proofErr w:type="gramEnd"/>
            <w:r w:rsidRPr="00C14122">
              <w:rPr>
                <w:sz w:val="16"/>
                <w:szCs w:val="18"/>
              </w:rPr>
              <w:t xml:space="preserve">  of knowledge, skills and interest  about the lesson.</w:t>
            </w:r>
          </w:p>
          <w:p w:rsidR="0038612A" w:rsidRPr="00C14122" w:rsidRDefault="0038612A" w:rsidP="00EC34E6">
            <w:pPr>
              <w:jc w:val="both"/>
              <w:rPr>
                <w:sz w:val="16"/>
                <w:szCs w:val="18"/>
              </w:rPr>
            </w:pPr>
            <w:r w:rsidRPr="00C14122">
              <w:rPr>
                <w:sz w:val="16"/>
                <w:szCs w:val="18"/>
              </w:rPr>
              <w:t>___</w:t>
            </w:r>
            <w:proofErr w:type="gramStart"/>
            <w:r w:rsidRPr="00C14122">
              <w:rPr>
                <w:sz w:val="16"/>
                <w:szCs w:val="18"/>
              </w:rPr>
              <w:t>Pupils  were</w:t>
            </w:r>
            <w:proofErr w:type="gramEnd"/>
            <w:r w:rsidRPr="00C14122">
              <w:rPr>
                <w:sz w:val="16"/>
                <w:szCs w:val="18"/>
              </w:rPr>
              <w:t xml:space="preserve"> interested  on the lesson, despite of  some difficulties </w:t>
            </w:r>
            <w:r w:rsidRPr="00C14122">
              <w:rPr>
                <w:sz w:val="16"/>
                <w:szCs w:val="18"/>
              </w:rPr>
              <w:lastRenderedPageBreak/>
              <w:t>encountered in answering the questions asked by the teacher.</w:t>
            </w:r>
          </w:p>
          <w:p w:rsidR="0038612A" w:rsidRPr="00C14122" w:rsidRDefault="0038612A" w:rsidP="00EC34E6">
            <w:pPr>
              <w:jc w:val="both"/>
              <w:rPr>
                <w:sz w:val="16"/>
                <w:szCs w:val="18"/>
              </w:rPr>
            </w:pPr>
            <w:r w:rsidRPr="00C14122">
              <w:rPr>
                <w:sz w:val="16"/>
                <w:szCs w:val="18"/>
              </w:rPr>
              <w:t>___Pupils mastered the lesson despite of limited resources used by the teacher.</w:t>
            </w:r>
          </w:p>
          <w:p w:rsidR="0038612A" w:rsidRPr="00C14122" w:rsidRDefault="0038612A" w:rsidP="00EC34E6">
            <w:pPr>
              <w:jc w:val="both"/>
              <w:rPr>
                <w:sz w:val="16"/>
                <w:szCs w:val="18"/>
              </w:rPr>
            </w:pPr>
            <w:r w:rsidRPr="00C14122">
              <w:rPr>
                <w:sz w:val="16"/>
                <w:szCs w:val="18"/>
              </w:rPr>
              <w:t>___Majority of the pupils finished their work on time.</w:t>
            </w:r>
          </w:p>
          <w:p w:rsidR="0038612A" w:rsidRPr="00C14122" w:rsidRDefault="0038612A" w:rsidP="00EC34E6">
            <w:pPr>
              <w:jc w:val="both"/>
              <w:rPr>
                <w:sz w:val="16"/>
                <w:szCs w:val="18"/>
              </w:rPr>
            </w:pPr>
            <w:r w:rsidRPr="00C14122">
              <w:rPr>
                <w:sz w:val="16"/>
                <w:szCs w:val="18"/>
              </w:rPr>
              <w:t>___Some pupils did not finish their work on time due to unnecessary behavior.</w:t>
            </w:r>
          </w:p>
          <w:p w:rsidR="0038612A" w:rsidRPr="00C14122" w:rsidRDefault="0038612A" w:rsidP="00EC34E6">
            <w:pPr>
              <w:rPr>
                <w:rFonts w:eastAsiaTheme="minorEastAsia"/>
                <w:sz w:val="16"/>
                <w:szCs w:val="18"/>
              </w:rPr>
            </w:pPr>
          </w:p>
        </w:tc>
        <w:tc>
          <w:tcPr>
            <w:tcW w:w="3150" w:type="dxa"/>
          </w:tcPr>
          <w:p w:rsidR="0038612A" w:rsidRPr="00C14122" w:rsidRDefault="0038612A" w:rsidP="00EC34E6">
            <w:pPr>
              <w:jc w:val="both"/>
              <w:rPr>
                <w:rFonts w:eastAsiaTheme="minorEastAsia"/>
                <w:sz w:val="16"/>
                <w:szCs w:val="18"/>
              </w:rPr>
            </w:pPr>
            <w:r w:rsidRPr="00C14122">
              <w:rPr>
                <w:sz w:val="16"/>
                <w:szCs w:val="18"/>
              </w:rPr>
              <w:lastRenderedPageBreak/>
              <w:t>___Pupils did not find difficulties in answering their lesson.</w:t>
            </w:r>
          </w:p>
          <w:p w:rsidR="0038612A" w:rsidRPr="00C14122" w:rsidRDefault="0038612A" w:rsidP="00EC34E6">
            <w:pPr>
              <w:jc w:val="both"/>
              <w:rPr>
                <w:sz w:val="16"/>
                <w:szCs w:val="18"/>
              </w:rPr>
            </w:pPr>
            <w:r w:rsidRPr="00C14122">
              <w:rPr>
                <w:sz w:val="16"/>
                <w:szCs w:val="18"/>
              </w:rPr>
              <w:t>___Pupils found difficulties in answering their lesson.</w:t>
            </w:r>
          </w:p>
          <w:p w:rsidR="0038612A" w:rsidRPr="00C14122" w:rsidRDefault="0038612A" w:rsidP="00EC34E6">
            <w:pPr>
              <w:jc w:val="both"/>
              <w:rPr>
                <w:sz w:val="16"/>
                <w:szCs w:val="18"/>
              </w:rPr>
            </w:pPr>
            <w:r w:rsidRPr="00C14122">
              <w:rPr>
                <w:sz w:val="16"/>
                <w:szCs w:val="18"/>
              </w:rPr>
              <w:t xml:space="preserve">___Pupils did not enjoy the lesson because </w:t>
            </w:r>
            <w:proofErr w:type="gramStart"/>
            <w:r w:rsidRPr="00C14122">
              <w:rPr>
                <w:sz w:val="16"/>
                <w:szCs w:val="18"/>
              </w:rPr>
              <w:t>of  lack</w:t>
            </w:r>
            <w:proofErr w:type="gramEnd"/>
            <w:r w:rsidRPr="00C14122">
              <w:rPr>
                <w:sz w:val="16"/>
                <w:szCs w:val="18"/>
              </w:rPr>
              <w:t xml:space="preserve">  of knowledge, skills and interest  about the lesson.</w:t>
            </w:r>
          </w:p>
          <w:p w:rsidR="0038612A" w:rsidRPr="00C14122" w:rsidRDefault="0038612A" w:rsidP="00EC34E6">
            <w:pPr>
              <w:jc w:val="both"/>
              <w:rPr>
                <w:sz w:val="16"/>
                <w:szCs w:val="18"/>
              </w:rPr>
            </w:pPr>
            <w:r w:rsidRPr="00C14122">
              <w:rPr>
                <w:sz w:val="16"/>
                <w:szCs w:val="18"/>
              </w:rPr>
              <w:t>___</w:t>
            </w:r>
            <w:proofErr w:type="gramStart"/>
            <w:r w:rsidRPr="00C14122">
              <w:rPr>
                <w:sz w:val="16"/>
                <w:szCs w:val="18"/>
              </w:rPr>
              <w:t>Pupils  were</w:t>
            </w:r>
            <w:proofErr w:type="gramEnd"/>
            <w:r w:rsidRPr="00C14122">
              <w:rPr>
                <w:sz w:val="16"/>
                <w:szCs w:val="18"/>
              </w:rPr>
              <w:t xml:space="preserve"> interested  on the lesson, despite of  some difficulties </w:t>
            </w:r>
            <w:r w:rsidRPr="00C14122">
              <w:rPr>
                <w:sz w:val="16"/>
                <w:szCs w:val="18"/>
              </w:rPr>
              <w:lastRenderedPageBreak/>
              <w:t>encountered in answering the questions asked by the teacher.</w:t>
            </w:r>
          </w:p>
          <w:p w:rsidR="0038612A" w:rsidRPr="00C14122" w:rsidRDefault="0038612A" w:rsidP="00EC34E6">
            <w:pPr>
              <w:jc w:val="both"/>
              <w:rPr>
                <w:sz w:val="16"/>
                <w:szCs w:val="18"/>
              </w:rPr>
            </w:pPr>
            <w:r w:rsidRPr="00C14122">
              <w:rPr>
                <w:sz w:val="16"/>
                <w:szCs w:val="18"/>
              </w:rPr>
              <w:t>___Pupils mastered the lesson despite of limited resources used by the teacher.</w:t>
            </w:r>
          </w:p>
          <w:p w:rsidR="0038612A" w:rsidRPr="00C14122" w:rsidRDefault="0038612A" w:rsidP="00EC34E6">
            <w:pPr>
              <w:jc w:val="both"/>
              <w:rPr>
                <w:sz w:val="16"/>
                <w:szCs w:val="18"/>
              </w:rPr>
            </w:pPr>
            <w:r w:rsidRPr="00C14122">
              <w:rPr>
                <w:sz w:val="16"/>
                <w:szCs w:val="18"/>
              </w:rPr>
              <w:t>___Majority of the pupils finished their work on time.</w:t>
            </w:r>
          </w:p>
          <w:p w:rsidR="0038612A" w:rsidRPr="00C14122" w:rsidRDefault="0038612A" w:rsidP="00EC34E6">
            <w:pPr>
              <w:jc w:val="both"/>
              <w:rPr>
                <w:sz w:val="16"/>
                <w:szCs w:val="18"/>
              </w:rPr>
            </w:pPr>
            <w:r w:rsidRPr="00C14122">
              <w:rPr>
                <w:sz w:val="16"/>
                <w:szCs w:val="18"/>
              </w:rPr>
              <w:t>___Some pupils did not finish their work on time due to unnecessary behavior.</w:t>
            </w:r>
          </w:p>
          <w:p w:rsidR="0038612A" w:rsidRPr="00C14122" w:rsidRDefault="0038612A" w:rsidP="00EC34E6">
            <w:pPr>
              <w:rPr>
                <w:rFonts w:eastAsiaTheme="minorEastAsia"/>
                <w:sz w:val="16"/>
                <w:szCs w:val="18"/>
              </w:rPr>
            </w:pPr>
          </w:p>
        </w:tc>
        <w:tc>
          <w:tcPr>
            <w:tcW w:w="2970" w:type="dxa"/>
          </w:tcPr>
          <w:p w:rsidR="0038612A" w:rsidRPr="00C14122" w:rsidRDefault="0038612A" w:rsidP="00EC34E6">
            <w:pPr>
              <w:jc w:val="both"/>
              <w:rPr>
                <w:rFonts w:eastAsiaTheme="minorEastAsia"/>
                <w:sz w:val="16"/>
                <w:szCs w:val="18"/>
              </w:rPr>
            </w:pPr>
            <w:r w:rsidRPr="00C14122">
              <w:rPr>
                <w:sz w:val="16"/>
                <w:szCs w:val="18"/>
              </w:rPr>
              <w:lastRenderedPageBreak/>
              <w:t>___Pupils did not find difficulties in answering their lesson.</w:t>
            </w:r>
          </w:p>
          <w:p w:rsidR="0038612A" w:rsidRPr="00C14122" w:rsidRDefault="0038612A" w:rsidP="00EC34E6">
            <w:pPr>
              <w:jc w:val="both"/>
              <w:rPr>
                <w:sz w:val="16"/>
                <w:szCs w:val="18"/>
              </w:rPr>
            </w:pPr>
            <w:r w:rsidRPr="00C14122">
              <w:rPr>
                <w:sz w:val="16"/>
                <w:szCs w:val="18"/>
              </w:rPr>
              <w:t>___Pupils found difficulties in answering their lesson.</w:t>
            </w:r>
          </w:p>
          <w:p w:rsidR="0038612A" w:rsidRPr="00C14122" w:rsidRDefault="0038612A" w:rsidP="00EC34E6">
            <w:pPr>
              <w:jc w:val="both"/>
              <w:rPr>
                <w:sz w:val="16"/>
                <w:szCs w:val="18"/>
              </w:rPr>
            </w:pPr>
            <w:r w:rsidRPr="00C14122">
              <w:rPr>
                <w:sz w:val="16"/>
                <w:szCs w:val="18"/>
              </w:rPr>
              <w:t xml:space="preserve">___Pupils did not enjoy the lesson because </w:t>
            </w:r>
            <w:proofErr w:type="gramStart"/>
            <w:r w:rsidRPr="00C14122">
              <w:rPr>
                <w:sz w:val="16"/>
                <w:szCs w:val="18"/>
              </w:rPr>
              <w:t>of  lack</w:t>
            </w:r>
            <w:proofErr w:type="gramEnd"/>
            <w:r w:rsidRPr="00C14122">
              <w:rPr>
                <w:sz w:val="16"/>
                <w:szCs w:val="18"/>
              </w:rPr>
              <w:t xml:space="preserve">  of knowledge, skills and interest  about the lesson.</w:t>
            </w:r>
          </w:p>
          <w:p w:rsidR="0038612A" w:rsidRPr="00C14122" w:rsidRDefault="0038612A" w:rsidP="00EC34E6">
            <w:pPr>
              <w:jc w:val="both"/>
              <w:rPr>
                <w:sz w:val="16"/>
                <w:szCs w:val="18"/>
              </w:rPr>
            </w:pPr>
            <w:r w:rsidRPr="00C14122">
              <w:rPr>
                <w:sz w:val="16"/>
                <w:szCs w:val="18"/>
              </w:rPr>
              <w:t>___</w:t>
            </w:r>
            <w:proofErr w:type="gramStart"/>
            <w:r w:rsidRPr="00C14122">
              <w:rPr>
                <w:sz w:val="16"/>
                <w:szCs w:val="18"/>
              </w:rPr>
              <w:t>Pupils  were</w:t>
            </w:r>
            <w:proofErr w:type="gramEnd"/>
            <w:r w:rsidRPr="00C14122">
              <w:rPr>
                <w:sz w:val="16"/>
                <w:szCs w:val="18"/>
              </w:rPr>
              <w:t xml:space="preserve"> interested  on the lesson, despite of  some difficulties </w:t>
            </w:r>
            <w:r w:rsidRPr="00C14122">
              <w:rPr>
                <w:sz w:val="16"/>
                <w:szCs w:val="18"/>
              </w:rPr>
              <w:lastRenderedPageBreak/>
              <w:t>encountered in answering the questions asked by the teacher.</w:t>
            </w:r>
          </w:p>
          <w:p w:rsidR="0038612A" w:rsidRPr="00C14122" w:rsidRDefault="0038612A" w:rsidP="00EC34E6">
            <w:pPr>
              <w:jc w:val="both"/>
              <w:rPr>
                <w:sz w:val="16"/>
                <w:szCs w:val="18"/>
              </w:rPr>
            </w:pPr>
            <w:r w:rsidRPr="00C14122">
              <w:rPr>
                <w:sz w:val="16"/>
                <w:szCs w:val="18"/>
              </w:rPr>
              <w:t>___Pupils mastered the lesson despite of limited resources used by the teacher.</w:t>
            </w:r>
          </w:p>
          <w:p w:rsidR="0038612A" w:rsidRPr="00C14122" w:rsidRDefault="0038612A" w:rsidP="00EC34E6">
            <w:pPr>
              <w:jc w:val="both"/>
              <w:rPr>
                <w:sz w:val="16"/>
                <w:szCs w:val="18"/>
              </w:rPr>
            </w:pPr>
            <w:r w:rsidRPr="00C14122">
              <w:rPr>
                <w:sz w:val="16"/>
                <w:szCs w:val="18"/>
              </w:rPr>
              <w:t>___Majority of the pupils finished their work on time.</w:t>
            </w:r>
          </w:p>
          <w:p w:rsidR="0038612A" w:rsidRPr="00C14122" w:rsidRDefault="0038612A" w:rsidP="00EC34E6">
            <w:pPr>
              <w:jc w:val="both"/>
              <w:rPr>
                <w:sz w:val="16"/>
                <w:szCs w:val="18"/>
              </w:rPr>
            </w:pPr>
            <w:r w:rsidRPr="00C14122">
              <w:rPr>
                <w:sz w:val="16"/>
                <w:szCs w:val="18"/>
              </w:rPr>
              <w:t>___Some pupils did not finish their work on time due to unnecessary behavior.</w:t>
            </w:r>
          </w:p>
          <w:p w:rsidR="0038612A" w:rsidRPr="00C14122" w:rsidRDefault="0038612A" w:rsidP="00EC34E6">
            <w:pPr>
              <w:rPr>
                <w:rFonts w:eastAsiaTheme="minorEastAsia"/>
                <w:sz w:val="16"/>
                <w:szCs w:val="18"/>
              </w:rPr>
            </w:pPr>
          </w:p>
        </w:tc>
        <w:tc>
          <w:tcPr>
            <w:tcW w:w="2250" w:type="dxa"/>
          </w:tcPr>
          <w:p w:rsidR="0038612A" w:rsidRPr="00C14122" w:rsidRDefault="0038612A" w:rsidP="00EC34E6">
            <w:pPr>
              <w:jc w:val="both"/>
              <w:rPr>
                <w:rFonts w:eastAsiaTheme="minorEastAsia"/>
                <w:sz w:val="16"/>
                <w:szCs w:val="18"/>
              </w:rPr>
            </w:pPr>
            <w:r w:rsidRPr="00C14122">
              <w:rPr>
                <w:sz w:val="16"/>
                <w:szCs w:val="18"/>
              </w:rPr>
              <w:lastRenderedPageBreak/>
              <w:t>___Pupils did not find difficulties in answering their lesson.</w:t>
            </w:r>
          </w:p>
          <w:p w:rsidR="0038612A" w:rsidRPr="00C14122" w:rsidRDefault="0038612A" w:rsidP="00EC34E6">
            <w:pPr>
              <w:jc w:val="both"/>
              <w:rPr>
                <w:sz w:val="16"/>
                <w:szCs w:val="18"/>
              </w:rPr>
            </w:pPr>
            <w:r w:rsidRPr="00C14122">
              <w:rPr>
                <w:sz w:val="16"/>
                <w:szCs w:val="18"/>
              </w:rPr>
              <w:t>___Pupils found difficulties in answering their lesson.</w:t>
            </w:r>
          </w:p>
          <w:p w:rsidR="0038612A" w:rsidRPr="00C14122" w:rsidRDefault="0038612A" w:rsidP="00EC34E6">
            <w:pPr>
              <w:jc w:val="both"/>
              <w:rPr>
                <w:sz w:val="16"/>
                <w:szCs w:val="18"/>
              </w:rPr>
            </w:pPr>
            <w:r w:rsidRPr="00C14122">
              <w:rPr>
                <w:sz w:val="16"/>
                <w:szCs w:val="18"/>
              </w:rPr>
              <w:t xml:space="preserve">___Pupils did not enjoy the lesson because </w:t>
            </w:r>
            <w:proofErr w:type="gramStart"/>
            <w:r w:rsidRPr="00C14122">
              <w:rPr>
                <w:sz w:val="16"/>
                <w:szCs w:val="18"/>
              </w:rPr>
              <w:t>of  lack</w:t>
            </w:r>
            <w:proofErr w:type="gramEnd"/>
            <w:r w:rsidRPr="00C14122">
              <w:rPr>
                <w:sz w:val="16"/>
                <w:szCs w:val="18"/>
              </w:rPr>
              <w:t xml:space="preserve">  of knowledge, skills and interest  about the lesson.</w:t>
            </w:r>
          </w:p>
          <w:p w:rsidR="0038612A" w:rsidRPr="00C14122" w:rsidRDefault="0038612A" w:rsidP="00EC34E6">
            <w:pPr>
              <w:jc w:val="both"/>
              <w:rPr>
                <w:sz w:val="16"/>
                <w:szCs w:val="18"/>
              </w:rPr>
            </w:pPr>
            <w:r w:rsidRPr="00C14122">
              <w:rPr>
                <w:sz w:val="16"/>
                <w:szCs w:val="18"/>
              </w:rPr>
              <w:lastRenderedPageBreak/>
              <w:t>___</w:t>
            </w:r>
            <w:proofErr w:type="gramStart"/>
            <w:r w:rsidRPr="00C14122">
              <w:rPr>
                <w:sz w:val="16"/>
                <w:szCs w:val="18"/>
              </w:rPr>
              <w:t>Pupils  were</w:t>
            </w:r>
            <w:proofErr w:type="gramEnd"/>
            <w:r w:rsidRPr="00C14122">
              <w:rPr>
                <w:sz w:val="16"/>
                <w:szCs w:val="18"/>
              </w:rPr>
              <w:t xml:space="preserve"> interested  on the lesson, despite of  some difficulties encountered in answering the questions asked by the teacher.</w:t>
            </w:r>
          </w:p>
          <w:p w:rsidR="0038612A" w:rsidRPr="00C14122" w:rsidRDefault="0038612A" w:rsidP="00EC34E6">
            <w:pPr>
              <w:jc w:val="both"/>
              <w:rPr>
                <w:sz w:val="16"/>
                <w:szCs w:val="18"/>
              </w:rPr>
            </w:pPr>
            <w:r w:rsidRPr="00C14122">
              <w:rPr>
                <w:sz w:val="16"/>
                <w:szCs w:val="18"/>
              </w:rPr>
              <w:t>___Pupils mastered the lesson despite of limited resources used by the teacher.</w:t>
            </w:r>
          </w:p>
          <w:p w:rsidR="0038612A" w:rsidRPr="00C14122" w:rsidRDefault="0038612A" w:rsidP="00EC34E6">
            <w:pPr>
              <w:jc w:val="both"/>
              <w:rPr>
                <w:sz w:val="16"/>
                <w:szCs w:val="18"/>
              </w:rPr>
            </w:pPr>
            <w:r w:rsidRPr="00C14122">
              <w:rPr>
                <w:sz w:val="16"/>
                <w:szCs w:val="18"/>
              </w:rPr>
              <w:t>___Majority of the pupils finished their work on time.</w:t>
            </w:r>
          </w:p>
          <w:p w:rsidR="0038612A" w:rsidRPr="00C14122" w:rsidRDefault="0038612A" w:rsidP="00EC34E6">
            <w:pPr>
              <w:jc w:val="both"/>
              <w:rPr>
                <w:sz w:val="16"/>
                <w:szCs w:val="18"/>
              </w:rPr>
            </w:pPr>
            <w:r w:rsidRPr="00C14122">
              <w:rPr>
                <w:sz w:val="16"/>
                <w:szCs w:val="18"/>
              </w:rPr>
              <w:t>___Some pupils did not finish their work on time due to unnecessary behavior.</w:t>
            </w:r>
          </w:p>
          <w:p w:rsidR="0038612A" w:rsidRPr="00C14122" w:rsidRDefault="0038612A" w:rsidP="00EC34E6">
            <w:pPr>
              <w:rPr>
                <w:rFonts w:eastAsiaTheme="minorEastAsia"/>
                <w:sz w:val="16"/>
                <w:szCs w:val="18"/>
              </w:rPr>
            </w:pPr>
          </w:p>
        </w:tc>
        <w:tc>
          <w:tcPr>
            <w:tcW w:w="2340" w:type="dxa"/>
          </w:tcPr>
          <w:p w:rsidR="0038612A" w:rsidRPr="00C14122" w:rsidRDefault="0038612A" w:rsidP="00EC34E6">
            <w:pPr>
              <w:jc w:val="both"/>
              <w:rPr>
                <w:rFonts w:eastAsiaTheme="minorEastAsia"/>
                <w:sz w:val="16"/>
                <w:szCs w:val="18"/>
              </w:rPr>
            </w:pPr>
            <w:r w:rsidRPr="00C14122">
              <w:rPr>
                <w:sz w:val="16"/>
                <w:szCs w:val="18"/>
              </w:rPr>
              <w:lastRenderedPageBreak/>
              <w:t>___Pupils did not find difficulties in answering their lesson.</w:t>
            </w:r>
          </w:p>
          <w:p w:rsidR="0038612A" w:rsidRPr="00C14122" w:rsidRDefault="0038612A" w:rsidP="00EC34E6">
            <w:pPr>
              <w:jc w:val="both"/>
              <w:rPr>
                <w:sz w:val="16"/>
                <w:szCs w:val="18"/>
              </w:rPr>
            </w:pPr>
            <w:r w:rsidRPr="00C14122">
              <w:rPr>
                <w:sz w:val="16"/>
                <w:szCs w:val="18"/>
              </w:rPr>
              <w:t>___Pupils found difficulties in answering their lesson.</w:t>
            </w:r>
          </w:p>
          <w:p w:rsidR="0038612A" w:rsidRPr="00C14122" w:rsidRDefault="0038612A" w:rsidP="00EC34E6">
            <w:pPr>
              <w:jc w:val="both"/>
              <w:rPr>
                <w:sz w:val="16"/>
                <w:szCs w:val="18"/>
              </w:rPr>
            </w:pPr>
            <w:r w:rsidRPr="00C14122">
              <w:rPr>
                <w:sz w:val="16"/>
                <w:szCs w:val="18"/>
              </w:rPr>
              <w:t xml:space="preserve">___Pupils did not enjoy the lesson because </w:t>
            </w:r>
            <w:proofErr w:type="gramStart"/>
            <w:r w:rsidRPr="00C14122">
              <w:rPr>
                <w:sz w:val="16"/>
                <w:szCs w:val="18"/>
              </w:rPr>
              <w:t>of  lack</w:t>
            </w:r>
            <w:proofErr w:type="gramEnd"/>
            <w:r w:rsidRPr="00C14122">
              <w:rPr>
                <w:sz w:val="16"/>
                <w:szCs w:val="18"/>
              </w:rPr>
              <w:t xml:space="preserve">  of knowledge, skills and interest  about the lesson.</w:t>
            </w:r>
          </w:p>
          <w:p w:rsidR="0038612A" w:rsidRPr="00C14122" w:rsidRDefault="0038612A" w:rsidP="00EC34E6">
            <w:pPr>
              <w:jc w:val="both"/>
              <w:rPr>
                <w:sz w:val="16"/>
                <w:szCs w:val="18"/>
              </w:rPr>
            </w:pPr>
            <w:r w:rsidRPr="00C14122">
              <w:rPr>
                <w:sz w:val="16"/>
                <w:szCs w:val="18"/>
              </w:rPr>
              <w:lastRenderedPageBreak/>
              <w:t>___</w:t>
            </w:r>
            <w:proofErr w:type="gramStart"/>
            <w:r w:rsidRPr="00C14122">
              <w:rPr>
                <w:sz w:val="16"/>
                <w:szCs w:val="18"/>
              </w:rPr>
              <w:t>Pupils  were</w:t>
            </w:r>
            <w:proofErr w:type="gramEnd"/>
            <w:r w:rsidRPr="00C14122">
              <w:rPr>
                <w:sz w:val="16"/>
                <w:szCs w:val="18"/>
              </w:rPr>
              <w:t xml:space="preserve"> interested  on the lesson, despite of  some difficulties encountered in answering the questions asked by the teacher.</w:t>
            </w:r>
          </w:p>
          <w:p w:rsidR="0038612A" w:rsidRPr="00C14122" w:rsidRDefault="0038612A" w:rsidP="00EC34E6">
            <w:pPr>
              <w:jc w:val="both"/>
              <w:rPr>
                <w:sz w:val="16"/>
                <w:szCs w:val="18"/>
              </w:rPr>
            </w:pPr>
            <w:r w:rsidRPr="00C14122">
              <w:rPr>
                <w:sz w:val="16"/>
                <w:szCs w:val="18"/>
              </w:rPr>
              <w:t>___Pupils mastered the lesson despite of limited resources used by the teacher.</w:t>
            </w:r>
          </w:p>
          <w:p w:rsidR="0038612A" w:rsidRPr="00C14122" w:rsidRDefault="0038612A" w:rsidP="00EC34E6">
            <w:pPr>
              <w:jc w:val="both"/>
              <w:rPr>
                <w:sz w:val="16"/>
                <w:szCs w:val="18"/>
              </w:rPr>
            </w:pPr>
            <w:r w:rsidRPr="00C14122">
              <w:rPr>
                <w:sz w:val="16"/>
                <w:szCs w:val="18"/>
              </w:rPr>
              <w:t>___Majority of the pupils finished their work on time.</w:t>
            </w:r>
          </w:p>
          <w:p w:rsidR="0038612A" w:rsidRPr="00C14122" w:rsidRDefault="0038612A" w:rsidP="00EC34E6">
            <w:pPr>
              <w:jc w:val="both"/>
              <w:rPr>
                <w:sz w:val="16"/>
                <w:szCs w:val="18"/>
              </w:rPr>
            </w:pPr>
            <w:r w:rsidRPr="00C14122">
              <w:rPr>
                <w:sz w:val="16"/>
                <w:szCs w:val="18"/>
              </w:rPr>
              <w:t>___Some pupils did not finish their work on time due to unnecessary behavior.</w:t>
            </w:r>
          </w:p>
          <w:p w:rsidR="0038612A" w:rsidRPr="00C14122" w:rsidRDefault="0038612A" w:rsidP="00EC34E6">
            <w:pPr>
              <w:rPr>
                <w:rFonts w:eastAsiaTheme="minorEastAsia"/>
                <w:sz w:val="16"/>
                <w:szCs w:val="18"/>
              </w:rPr>
            </w:pPr>
          </w:p>
        </w:tc>
      </w:tr>
      <w:tr w:rsidR="0038612A" w:rsidRPr="00C14122"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lastRenderedPageBreak/>
              <w:t>C.Nakatulong ba ang remedial? Bilang ng mag-aaral na nakaunawa sa aralin.</w:t>
            </w:r>
          </w:p>
        </w:tc>
        <w:tc>
          <w:tcPr>
            <w:tcW w:w="3060" w:type="dxa"/>
          </w:tcPr>
          <w:p w:rsidR="0038612A" w:rsidRPr="00C14122" w:rsidRDefault="0038612A" w:rsidP="00EC34E6">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38612A" w:rsidRPr="00C14122" w:rsidRDefault="0038612A" w:rsidP="00EC34E6">
            <w:pPr>
              <w:tabs>
                <w:tab w:val="left" w:pos="3495"/>
              </w:tabs>
              <w:jc w:val="both"/>
              <w:rPr>
                <w:rFonts w:eastAsiaTheme="minorEastAsia"/>
                <w:sz w:val="16"/>
                <w:szCs w:val="18"/>
              </w:rPr>
            </w:pPr>
          </w:p>
        </w:tc>
        <w:tc>
          <w:tcPr>
            <w:tcW w:w="3150" w:type="dxa"/>
          </w:tcPr>
          <w:p w:rsidR="0038612A" w:rsidRPr="00C14122" w:rsidRDefault="0038612A" w:rsidP="00EC34E6">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38612A" w:rsidRPr="00C14122" w:rsidRDefault="0038612A" w:rsidP="00EC34E6">
            <w:pPr>
              <w:tabs>
                <w:tab w:val="left" w:pos="3495"/>
              </w:tabs>
              <w:jc w:val="both"/>
              <w:rPr>
                <w:rFonts w:eastAsiaTheme="minorEastAsia"/>
                <w:sz w:val="16"/>
                <w:szCs w:val="18"/>
              </w:rPr>
            </w:pPr>
          </w:p>
        </w:tc>
        <w:tc>
          <w:tcPr>
            <w:tcW w:w="2970" w:type="dxa"/>
          </w:tcPr>
          <w:p w:rsidR="0038612A" w:rsidRPr="00C14122" w:rsidRDefault="0038612A" w:rsidP="00EC34E6">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38612A" w:rsidRPr="00C14122" w:rsidRDefault="0038612A" w:rsidP="00EC34E6">
            <w:pPr>
              <w:tabs>
                <w:tab w:val="left" w:pos="3495"/>
              </w:tabs>
              <w:jc w:val="both"/>
              <w:rPr>
                <w:rFonts w:eastAsiaTheme="minorEastAsia"/>
                <w:sz w:val="16"/>
                <w:szCs w:val="18"/>
              </w:rPr>
            </w:pPr>
          </w:p>
        </w:tc>
        <w:tc>
          <w:tcPr>
            <w:tcW w:w="2250" w:type="dxa"/>
          </w:tcPr>
          <w:p w:rsidR="0038612A" w:rsidRPr="00C14122" w:rsidRDefault="0038612A" w:rsidP="00EC34E6">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38612A" w:rsidRPr="00C14122" w:rsidRDefault="0038612A" w:rsidP="00EC34E6">
            <w:pPr>
              <w:tabs>
                <w:tab w:val="left" w:pos="3495"/>
              </w:tabs>
              <w:jc w:val="both"/>
              <w:rPr>
                <w:rFonts w:eastAsiaTheme="minorEastAsia"/>
                <w:sz w:val="16"/>
                <w:szCs w:val="18"/>
              </w:rPr>
            </w:pPr>
          </w:p>
        </w:tc>
        <w:tc>
          <w:tcPr>
            <w:tcW w:w="2340" w:type="dxa"/>
          </w:tcPr>
          <w:p w:rsidR="0038612A" w:rsidRPr="00C14122" w:rsidRDefault="0038612A" w:rsidP="00EC34E6">
            <w:pPr>
              <w:tabs>
                <w:tab w:val="left" w:pos="3495"/>
              </w:tabs>
              <w:jc w:val="both"/>
              <w:rPr>
                <w:rFonts w:eastAsia="Times New Roman" w:cs="Arial"/>
                <w:sz w:val="16"/>
                <w:szCs w:val="18"/>
                <w:lang w:val="fil-PH" w:eastAsia="fil-PH"/>
              </w:rPr>
            </w:pPr>
            <w:r w:rsidRPr="00C14122">
              <w:rPr>
                <w:rFonts w:eastAsia="Times New Roman" w:cs="Arial"/>
                <w:sz w:val="16"/>
                <w:szCs w:val="18"/>
                <w:lang w:val="fil-PH" w:eastAsia="fil-PH"/>
              </w:rPr>
              <w:t>___ of Learners who earned 80% above</w:t>
            </w:r>
          </w:p>
          <w:p w:rsidR="0038612A" w:rsidRPr="00C14122" w:rsidRDefault="0038612A" w:rsidP="00EC34E6">
            <w:pPr>
              <w:tabs>
                <w:tab w:val="left" w:pos="3495"/>
              </w:tabs>
              <w:jc w:val="both"/>
              <w:rPr>
                <w:rFonts w:eastAsiaTheme="minorEastAsia"/>
                <w:sz w:val="16"/>
                <w:szCs w:val="18"/>
              </w:rPr>
            </w:pPr>
          </w:p>
        </w:tc>
      </w:tr>
      <w:tr w:rsidR="0038612A" w:rsidRPr="008940A3"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D.Bilang ng mag-aaral na magpapatuloy sa remediation</w:t>
            </w:r>
          </w:p>
        </w:tc>
        <w:tc>
          <w:tcPr>
            <w:tcW w:w="3060" w:type="dxa"/>
          </w:tcPr>
          <w:p w:rsidR="0038612A" w:rsidRPr="00C14122" w:rsidRDefault="0038612A" w:rsidP="00EC34E6">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38612A" w:rsidRPr="00C14122" w:rsidRDefault="0038612A" w:rsidP="00EC34E6">
            <w:pPr>
              <w:jc w:val="both"/>
              <w:rPr>
                <w:sz w:val="16"/>
                <w:szCs w:val="18"/>
              </w:rPr>
            </w:pPr>
          </w:p>
          <w:p w:rsidR="0038612A" w:rsidRPr="00C14122" w:rsidRDefault="0038612A" w:rsidP="00EC34E6">
            <w:pPr>
              <w:jc w:val="both"/>
              <w:rPr>
                <w:sz w:val="16"/>
                <w:szCs w:val="18"/>
              </w:rPr>
            </w:pPr>
          </w:p>
          <w:p w:rsidR="0038612A" w:rsidRPr="00C14122" w:rsidRDefault="0038612A" w:rsidP="00EC34E6">
            <w:pPr>
              <w:jc w:val="both"/>
              <w:rPr>
                <w:rFonts w:eastAsiaTheme="minorEastAsia"/>
                <w:sz w:val="16"/>
                <w:szCs w:val="18"/>
              </w:rPr>
            </w:pPr>
          </w:p>
        </w:tc>
        <w:tc>
          <w:tcPr>
            <w:tcW w:w="3150" w:type="dxa"/>
          </w:tcPr>
          <w:p w:rsidR="0038612A" w:rsidRPr="00C14122" w:rsidRDefault="0038612A" w:rsidP="00EC34E6">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38612A" w:rsidRPr="00C14122" w:rsidRDefault="0038612A" w:rsidP="00EC34E6">
            <w:pPr>
              <w:jc w:val="both"/>
              <w:rPr>
                <w:sz w:val="16"/>
                <w:szCs w:val="18"/>
              </w:rPr>
            </w:pPr>
          </w:p>
          <w:p w:rsidR="0038612A" w:rsidRPr="00C14122" w:rsidRDefault="0038612A" w:rsidP="00EC34E6">
            <w:pPr>
              <w:jc w:val="both"/>
              <w:rPr>
                <w:sz w:val="16"/>
                <w:szCs w:val="18"/>
              </w:rPr>
            </w:pPr>
          </w:p>
          <w:p w:rsidR="0038612A" w:rsidRPr="00C14122" w:rsidRDefault="0038612A" w:rsidP="00EC34E6">
            <w:pPr>
              <w:jc w:val="both"/>
              <w:rPr>
                <w:rFonts w:eastAsiaTheme="minorEastAsia"/>
                <w:sz w:val="16"/>
                <w:szCs w:val="18"/>
              </w:rPr>
            </w:pPr>
          </w:p>
        </w:tc>
        <w:tc>
          <w:tcPr>
            <w:tcW w:w="2970" w:type="dxa"/>
          </w:tcPr>
          <w:p w:rsidR="0038612A" w:rsidRPr="00C14122" w:rsidRDefault="0038612A" w:rsidP="00EC34E6">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38612A" w:rsidRPr="00C14122" w:rsidRDefault="0038612A" w:rsidP="00EC34E6">
            <w:pPr>
              <w:jc w:val="both"/>
              <w:rPr>
                <w:sz w:val="16"/>
                <w:szCs w:val="18"/>
              </w:rPr>
            </w:pPr>
          </w:p>
          <w:p w:rsidR="0038612A" w:rsidRPr="00C14122" w:rsidRDefault="0038612A" w:rsidP="00EC34E6">
            <w:pPr>
              <w:jc w:val="both"/>
              <w:rPr>
                <w:sz w:val="16"/>
                <w:szCs w:val="18"/>
              </w:rPr>
            </w:pPr>
          </w:p>
          <w:p w:rsidR="0038612A" w:rsidRPr="00C14122" w:rsidRDefault="0038612A" w:rsidP="00EC34E6">
            <w:pPr>
              <w:jc w:val="both"/>
              <w:rPr>
                <w:rFonts w:eastAsiaTheme="minorEastAsia"/>
                <w:sz w:val="16"/>
                <w:szCs w:val="18"/>
              </w:rPr>
            </w:pPr>
          </w:p>
        </w:tc>
        <w:tc>
          <w:tcPr>
            <w:tcW w:w="2250" w:type="dxa"/>
          </w:tcPr>
          <w:p w:rsidR="0038612A" w:rsidRPr="00C14122" w:rsidRDefault="0038612A" w:rsidP="00EC34E6">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p w:rsidR="0038612A" w:rsidRPr="00C14122" w:rsidRDefault="0038612A" w:rsidP="00EC34E6">
            <w:pPr>
              <w:jc w:val="both"/>
              <w:rPr>
                <w:sz w:val="16"/>
                <w:szCs w:val="18"/>
              </w:rPr>
            </w:pPr>
          </w:p>
          <w:p w:rsidR="0038612A" w:rsidRPr="00C14122" w:rsidRDefault="0038612A" w:rsidP="00EC34E6">
            <w:pPr>
              <w:jc w:val="both"/>
              <w:rPr>
                <w:sz w:val="16"/>
                <w:szCs w:val="18"/>
              </w:rPr>
            </w:pPr>
          </w:p>
          <w:p w:rsidR="0038612A" w:rsidRPr="00C14122" w:rsidRDefault="0038612A" w:rsidP="00EC34E6">
            <w:pPr>
              <w:jc w:val="both"/>
              <w:rPr>
                <w:rFonts w:eastAsiaTheme="minorEastAsia"/>
                <w:sz w:val="16"/>
                <w:szCs w:val="18"/>
              </w:rPr>
            </w:pPr>
          </w:p>
        </w:tc>
        <w:tc>
          <w:tcPr>
            <w:tcW w:w="2340" w:type="dxa"/>
          </w:tcPr>
          <w:p w:rsidR="0038612A" w:rsidRPr="008940A3" w:rsidRDefault="0038612A" w:rsidP="00EC34E6">
            <w:pPr>
              <w:jc w:val="both"/>
              <w:rPr>
                <w:rFonts w:eastAsiaTheme="minorEastAsia" w:cs="Arial"/>
                <w:sz w:val="16"/>
                <w:szCs w:val="18"/>
                <w:lang w:val="fil-PH" w:eastAsia="fil-PH"/>
              </w:rPr>
            </w:pPr>
            <w:r w:rsidRPr="00C14122">
              <w:rPr>
                <w:rFonts w:cs="Arial"/>
                <w:sz w:val="16"/>
                <w:szCs w:val="18"/>
                <w:lang w:val="fil-PH" w:eastAsia="fil-PH"/>
              </w:rPr>
              <w:t>___ of Learners who require additional activities for remediation</w:t>
            </w:r>
          </w:p>
        </w:tc>
      </w:tr>
      <w:tr w:rsidR="0038612A" w:rsidRPr="00C14122"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E.Alin sa mga estratehiyang pagtuturo ang nakatulong ng lubos?Paano ito nakatulong?</w:t>
            </w:r>
          </w:p>
        </w:tc>
        <w:tc>
          <w:tcPr>
            <w:tcW w:w="3060" w:type="dxa"/>
          </w:tcPr>
          <w:p w:rsidR="0038612A" w:rsidRPr="00C14122" w:rsidRDefault="0038612A" w:rsidP="00EC34E6">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38612A" w:rsidRPr="00C14122" w:rsidRDefault="0038612A" w:rsidP="00EC34E6">
            <w:pPr>
              <w:jc w:val="both"/>
              <w:rPr>
                <w:rFonts w:eastAsiaTheme="minorEastAsia"/>
                <w:sz w:val="16"/>
                <w:szCs w:val="18"/>
              </w:rPr>
            </w:pPr>
            <w:r w:rsidRPr="00C14122">
              <w:rPr>
                <w:rFonts w:cs="Arial"/>
                <w:sz w:val="16"/>
                <w:szCs w:val="18"/>
                <w:lang w:val="fil-PH" w:eastAsia="fil-PH"/>
              </w:rPr>
              <w:t>____ of Learners who caught up the lesson</w:t>
            </w:r>
          </w:p>
        </w:tc>
        <w:tc>
          <w:tcPr>
            <w:tcW w:w="3150" w:type="dxa"/>
          </w:tcPr>
          <w:p w:rsidR="0038612A" w:rsidRPr="00C14122" w:rsidRDefault="0038612A" w:rsidP="00EC34E6">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38612A" w:rsidRPr="00C14122" w:rsidRDefault="0038612A" w:rsidP="00EC34E6">
            <w:pPr>
              <w:jc w:val="both"/>
              <w:rPr>
                <w:rFonts w:eastAsiaTheme="minorEastAsia"/>
                <w:sz w:val="16"/>
                <w:szCs w:val="18"/>
              </w:rPr>
            </w:pPr>
            <w:r w:rsidRPr="00C14122">
              <w:rPr>
                <w:rFonts w:cs="Arial"/>
                <w:sz w:val="16"/>
                <w:szCs w:val="18"/>
                <w:lang w:val="fil-PH" w:eastAsia="fil-PH"/>
              </w:rPr>
              <w:t>____ of Learners who caught up the lesson</w:t>
            </w:r>
          </w:p>
        </w:tc>
        <w:tc>
          <w:tcPr>
            <w:tcW w:w="2970" w:type="dxa"/>
          </w:tcPr>
          <w:p w:rsidR="0038612A" w:rsidRPr="00C14122" w:rsidRDefault="0038612A" w:rsidP="00EC34E6">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38612A" w:rsidRPr="00C14122" w:rsidRDefault="0038612A" w:rsidP="00EC34E6">
            <w:pPr>
              <w:jc w:val="both"/>
              <w:rPr>
                <w:rFonts w:eastAsiaTheme="minorEastAsia"/>
                <w:sz w:val="16"/>
                <w:szCs w:val="18"/>
              </w:rPr>
            </w:pPr>
            <w:r w:rsidRPr="00C14122">
              <w:rPr>
                <w:rFonts w:cs="Arial"/>
                <w:sz w:val="16"/>
                <w:szCs w:val="18"/>
                <w:lang w:val="fil-PH" w:eastAsia="fil-PH"/>
              </w:rPr>
              <w:t>____ of Learners who caught up the lesson</w:t>
            </w:r>
          </w:p>
        </w:tc>
        <w:tc>
          <w:tcPr>
            <w:tcW w:w="2250" w:type="dxa"/>
          </w:tcPr>
          <w:p w:rsidR="0038612A" w:rsidRPr="00C14122" w:rsidRDefault="0038612A" w:rsidP="00EC34E6">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38612A" w:rsidRPr="00C14122" w:rsidRDefault="0038612A" w:rsidP="00EC34E6">
            <w:pPr>
              <w:jc w:val="both"/>
              <w:rPr>
                <w:rFonts w:eastAsiaTheme="minorEastAsia"/>
                <w:sz w:val="16"/>
                <w:szCs w:val="18"/>
              </w:rPr>
            </w:pPr>
            <w:r w:rsidRPr="00C14122">
              <w:rPr>
                <w:rFonts w:cs="Arial"/>
                <w:sz w:val="16"/>
                <w:szCs w:val="18"/>
                <w:lang w:val="fil-PH" w:eastAsia="fil-PH"/>
              </w:rPr>
              <w:t>____ of Learners who caught up the lesson</w:t>
            </w:r>
          </w:p>
        </w:tc>
        <w:tc>
          <w:tcPr>
            <w:tcW w:w="2340" w:type="dxa"/>
          </w:tcPr>
          <w:p w:rsidR="0038612A" w:rsidRPr="00C14122" w:rsidRDefault="0038612A" w:rsidP="00EC34E6">
            <w:pPr>
              <w:tabs>
                <w:tab w:val="left" w:pos="14670"/>
              </w:tabs>
              <w:jc w:val="both"/>
              <w:rPr>
                <w:rFonts w:eastAsiaTheme="minorEastAsia" w:cs="Arial"/>
                <w:sz w:val="16"/>
                <w:szCs w:val="18"/>
                <w:lang w:val="fil-PH" w:eastAsia="fil-PH"/>
              </w:rPr>
            </w:pPr>
            <w:r w:rsidRPr="00C14122">
              <w:rPr>
                <w:rFonts w:cs="Arial"/>
                <w:sz w:val="16"/>
                <w:szCs w:val="18"/>
                <w:lang w:val="fil-PH" w:eastAsia="fil-PH"/>
              </w:rPr>
              <w:t>___Yes  ___No</w:t>
            </w:r>
          </w:p>
          <w:p w:rsidR="0038612A" w:rsidRPr="00C14122" w:rsidRDefault="0038612A" w:rsidP="00EC34E6">
            <w:pPr>
              <w:jc w:val="both"/>
              <w:rPr>
                <w:rFonts w:eastAsiaTheme="minorEastAsia"/>
                <w:sz w:val="16"/>
                <w:szCs w:val="18"/>
              </w:rPr>
            </w:pPr>
            <w:r w:rsidRPr="00C14122">
              <w:rPr>
                <w:rFonts w:cs="Arial"/>
                <w:sz w:val="16"/>
                <w:szCs w:val="18"/>
                <w:lang w:val="fil-PH" w:eastAsia="fil-PH"/>
              </w:rPr>
              <w:t>____ of Learners who caught up the lesson</w:t>
            </w:r>
          </w:p>
        </w:tc>
      </w:tr>
      <w:tr w:rsidR="0038612A" w:rsidRPr="00C14122"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F.Anong sulioranin ang aking naranasan na solusyunansa tulong ng aking punungguro at superbisor?</w:t>
            </w:r>
          </w:p>
        </w:tc>
        <w:tc>
          <w:tcPr>
            <w:tcW w:w="3060" w:type="dxa"/>
          </w:tcPr>
          <w:p w:rsidR="0038612A" w:rsidRPr="00C14122" w:rsidRDefault="0038612A" w:rsidP="00EC34E6">
            <w:pPr>
              <w:jc w:val="both"/>
              <w:rPr>
                <w:rFonts w:eastAsiaTheme="minorEastAsia"/>
                <w:sz w:val="16"/>
                <w:szCs w:val="18"/>
              </w:rPr>
            </w:pPr>
            <w:r w:rsidRPr="00C14122">
              <w:rPr>
                <w:rFonts w:cs="Arial"/>
                <w:sz w:val="16"/>
                <w:szCs w:val="18"/>
                <w:lang w:val="fil-PH" w:eastAsia="fil-PH"/>
              </w:rPr>
              <w:t>___  of Learners who continue to require remediation</w:t>
            </w:r>
          </w:p>
        </w:tc>
        <w:tc>
          <w:tcPr>
            <w:tcW w:w="3150" w:type="dxa"/>
          </w:tcPr>
          <w:p w:rsidR="0038612A" w:rsidRPr="00C14122" w:rsidRDefault="0038612A" w:rsidP="00EC34E6">
            <w:pPr>
              <w:jc w:val="both"/>
              <w:rPr>
                <w:rFonts w:eastAsiaTheme="minorEastAsia"/>
                <w:sz w:val="16"/>
                <w:szCs w:val="18"/>
              </w:rPr>
            </w:pPr>
            <w:r w:rsidRPr="00C14122">
              <w:rPr>
                <w:rFonts w:cs="Arial"/>
                <w:sz w:val="16"/>
                <w:szCs w:val="18"/>
                <w:lang w:val="fil-PH" w:eastAsia="fil-PH"/>
              </w:rPr>
              <w:t>___  of Learners who continue to require remediation</w:t>
            </w:r>
          </w:p>
        </w:tc>
        <w:tc>
          <w:tcPr>
            <w:tcW w:w="2970" w:type="dxa"/>
          </w:tcPr>
          <w:p w:rsidR="0038612A" w:rsidRPr="00C14122" w:rsidRDefault="0038612A" w:rsidP="00EC34E6">
            <w:pPr>
              <w:jc w:val="both"/>
              <w:rPr>
                <w:rFonts w:eastAsiaTheme="minorEastAsia"/>
                <w:sz w:val="16"/>
                <w:szCs w:val="18"/>
              </w:rPr>
            </w:pPr>
            <w:r w:rsidRPr="00C14122">
              <w:rPr>
                <w:rFonts w:cs="Arial"/>
                <w:sz w:val="16"/>
                <w:szCs w:val="18"/>
                <w:lang w:val="fil-PH" w:eastAsia="fil-PH"/>
              </w:rPr>
              <w:t>___  of Learners who continue to require remediation</w:t>
            </w:r>
          </w:p>
        </w:tc>
        <w:tc>
          <w:tcPr>
            <w:tcW w:w="2250" w:type="dxa"/>
          </w:tcPr>
          <w:p w:rsidR="0038612A" w:rsidRPr="00C14122" w:rsidRDefault="0038612A" w:rsidP="00EC34E6">
            <w:pPr>
              <w:jc w:val="both"/>
              <w:rPr>
                <w:rFonts w:eastAsiaTheme="minorEastAsia"/>
                <w:sz w:val="16"/>
                <w:szCs w:val="18"/>
              </w:rPr>
            </w:pPr>
            <w:r w:rsidRPr="00C14122">
              <w:rPr>
                <w:rFonts w:cs="Arial"/>
                <w:sz w:val="16"/>
                <w:szCs w:val="18"/>
                <w:lang w:val="fil-PH" w:eastAsia="fil-PH"/>
              </w:rPr>
              <w:t>___  of Learners who continue to require remediation</w:t>
            </w:r>
          </w:p>
        </w:tc>
        <w:tc>
          <w:tcPr>
            <w:tcW w:w="2340" w:type="dxa"/>
          </w:tcPr>
          <w:p w:rsidR="0038612A" w:rsidRPr="00C14122" w:rsidRDefault="0038612A" w:rsidP="00EC34E6">
            <w:pPr>
              <w:jc w:val="both"/>
              <w:rPr>
                <w:rFonts w:eastAsiaTheme="minorEastAsia"/>
                <w:sz w:val="16"/>
                <w:szCs w:val="18"/>
              </w:rPr>
            </w:pPr>
            <w:r w:rsidRPr="00C14122">
              <w:rPr>
                <w:rFonts w:cs="Arial"/>
                <w:sz w:val="16"/>
                <w:szCs w:val="18"/>
                <w:lang w:val="fil-PH" w:eastAsia="fil-PH"/>
              </w:rPr>
              <w:t>___  of Learners who continue to require remediation</w:t>
            </w:r>
          </w:p>
        </w:tc>
      </w:tr>
      <w:tr w:rsidR="0038612A" w:rsidRPr="008940A3" w:rsidTr="00B941A2">
        <w:trPr>
          <w:trHeight w:val="191"/>
        </w:trPr>
        <w:tc>
          <w:tcPr>
            <w:tcW w:w="3960" w:type="dxa"/>
            <w:shd w:val="clear" w:color="auto" w:fill="E7E9ED"/>
          </w:tcPr>
          <w:p w:rsidR="0038612A" w:rsidRDefault="0038612A" w:rsidP="00EC34E6">
            <w:pPr>
              <w:pStyle w:val="NoSpacing"/>
              <w:rPr>
                <w:sz w:val="18"/>
                <w:szCs w:val="18"/>
              </w:rPr>
            </w:pPr>
            <w:r>
              <w:rPr>
                <w:sz w:val="18"/>
                <w:szCs w:val="18"/>
              </w:rPr>
              <w:t>G.Anong kagamitang panturo ang aking nadibuho  nanais kong ibahagi sa kapwa ko guro?</w:t>
            </w:r>
          </w:p>
        </w:tc>
        <w:tc>
          <w:tcPr>
            <w:tcW w:w="3060" w:type="dxa"/>
          </w:tcPr>
          <w:p w:rsidR="0038612A" w:rsidRPr="00C14122" w:rsidRDefault="0038612A" w:rsidP="00EC34E6">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t>Strategies used that work well:</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w:t>
            </w:r>
            <w:r w:rsidRPr="00C14122">
              <w:rPr>
                <w:rFonts w:eastAsia="Times New Roman" w:cs="Times New Roman"/>
                <w:color w:val="000000"/>
                <w:sz w:val="16"/>
                <w:szCs w:val="18"/>
              </w:rPr>
              <w:lastRenderedPageBreak/>
              <w:t>slowly and clearly, modeling the language you want students to use, and providing samples of student work.</w:t>
            </w:r>
          </w:p>
          <w:p w:rsidR="0038612A" w:rsidRPr="00C14122" w:rsidRDefault="0038612A" w:rsidP="00EC34E6">
            <w:pPr>
              <w:tabs>
                <w:tab w:val="left" w:pos="14670"/>
              </w:tabs>
              <w:jc w:val="both"/>
              <w:rPr>
                <w:rFonts w:eastAsiaTheme="minorEastAsia" w:cs="Arial"/>
                <w:b/>
                <w:i/>
                <w:color w:val="000000" w:themeColor="text1"/>
                <w:sz w:val="16"/>
                <w:szCs w:val="18"/>
                <w:lang w:val="fil-PH" w:eastAsia="fil-PH"/>
              </w:rPr>
            </w:pP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38612A" w:rsidRPr="00C14122" w:rsidRDefault="0038612A" w:rsidP="00EC34E6">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Carousel</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Diads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eastAsiaTheme="minorEastAsia" w:cs="Arial"/>
                <w:sz w:val="16"/>
                <w:szCs w:val="18"/>
                <w:lang w:val="fil-PH" w:eastAsia="fil-PH"/>
              </w:rPr>
            </w:pPr>
          </w:p>
        </w:tc>
        <w:tc>
          <w:tcPr>
            <w:tcW w:w="3150" w:type="dxa"/>
          </w:tcPr>
          <w:p w:rsidR="0038612A" w:rsidRPr="00C14122" w:rsidRDefault="0038612A" w:rsidP="00EC34E6">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w:t>
            </w:r>
            <w:r w:rsidRPr="00C14122">
              <w:rPr>
                <w:rFonts w:eastAsia="Times New Roman" w:cs="Times New Roman"/>
                <w:color w:val="000000"/>
                <w:sz w:val="16"/>
                <w:szCs w:val="18"/>
              </w:rPr>
              <w:lastRenderedPageBreak/>
              <w:t>slowly and clearly, modeling the language you want students to use, and providing samples of student work.</w:t>
            </w:r>
          </w:p>
          <w:p w:rsidR="0038612A" w:rsidRPr="00C14122" w:rsidRDefault="0038612A" w:rsidP="00EC34E6">
            <w:pPr>
              <w:tabs>
                <w:tab w:val="left" w:pos="14670"/>
              </w:tabs>
              <w:jc w:val="both"/>
              <w:rPr>
                <w:rFonts w:eastAsiaTheme="minorEastAsia" w:cs="Arial"/>
                <w:b/>
                <w:i/>
                <w:color w:val="000000" w:themeColor="text1"/>
                <w:sz w:val="16"/>
                <w:szCs w:val="18"/>
                <w:lang w:val="fil-PH" w:eastAsia="fil-PH"/>
              </w:rPr>
            </w:pP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38612A" w:rsidRPr="00C14122" w:rsidRDefault="0038612A" w:rsidP="00EC34E6">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Carousel</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Diads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eastAsiaTheme="minorEastAsia" w:cs="Arial"/>
                <w:sz w:val="16"/>
                <w:szCs w:val="18"/>
                <w:lang w:val="fil-PH" w:eastAsia="fil-PH"/>
              </w:rPr>
            </w:pPr>
          </w:p>
        </w:tc>
        <w:tc>
          <w:tcPr>
            <w:tcW w:w="2970" w:type="dxa"/>
          </w:tcPr>
          <w:p w:rsidR="0038612A" w:rsidRPr="00C14122" w:rsidRDefault="0038612A" w:rsidP="00EC34E6">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w:t>
            </w:r>
            <w:r w:rsidRPr="00C14122">
              <w:rPr>
                <w:rFonts w:eastAsia="Times New Roman" w:cs="Times New Roman"/>
                <w:color w:val="000000"/>
                <w:sz w:val="16"/>
                <w:szCs w:val="18"/>
              </w:rPr>
              <w:lastRenderedPageBreak/>
              <w:t>slowly and clearly, modeling the language you want students to use, and providing samples of student work.</w:t>
            </w:r>
          </w:p>
          <w:p w:rsidR="0038612A" w:rsidRPr="00C14122" w:rsidRDefault="0038612A" w:rsidP="00EC34E6">
            <w:pPr>
              <w:tabs>
                <w:tab w:val="left" w:pos="14670"/>
              </w:tabs>
              <w:jc w:val="both"/>
              <w:rPr>
                <w:rFonts w:eastAsiaTheme="minorEastAsia" w:cs="Arial"/>
                <w:b/>
                <w:i/>
                <w:color w:val="000000" w:themeColor="text1"/>
                <w:sz w:val="16"/>
                <w:szCs w:val="18"/>
                <w:lang w:val="fil-PH" w:eastAsia="fil-PH"/>
              </w:rPr>
            </w:pP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38612A" w:rsidRPr="00C14122" w:rsidRDefault="0038612A" w:rsidP="00EC34E6">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Carousel</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Diads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eastAsiaTheme="minorEastAsia" w:cs="Arial"/>
                <w:sz w:val="16"/>
                <w:szCs w:val="18"/>
                <w:lang w:val="fil-PH" w:eastAsia="fil-PH"/>
              </w:rPr>
            </w:pPr>
          </w:p>
        </w:tc>
        <w:tc>
          <w:tcPr>
            <w:tcW w:w="2250" w:type="dxa"/>
          </w:tcPr>
          <w:p w:rsidR="0038612A" w:rsidRPr="00C14122" w:rsidRDefault="0038612A" w:rsidP="00EC34E6">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___Schema-Building</w:t>
            </w:r>
            <w:r w:rsidRPr="00C14122">
              <w:rPr>
                <w:rFonts w:eastAsia="Times New Roman" w:cs="Times New Roman"/>
                <w:color w:val="000000"/>
                <w:sz w:val="16"/>
                <w:szCs w:val="18"/>
              </w:rPr>
              <w:t>:</w:t>
            </w:r>
            <w:r w:rsidRPr="00C14122">
              <w:rPr>
                <w:rFonts w:eastAsia="Times New Roman" w:cs="Times New Roman"/>
                <w:b/>
                <w:bCs/>
                <w:color w:val="000000"/>
                <w:sz w:val="16"/>
                <w:szCs w:val="18"/>
              </w:rPr>
              <w:t xml:space="preserve"> Examples:</w:t>
            </w:r>
            <w:r w:rsidRPr="00C14122">
              <w:rPr>
                <w:rFonts w:eastAsia="Times New Roman" w:cs="Times New Roman"/>
                <w:color w:val="000000"/>
                <w:sz w:val="16"/>
                <w:szCs w:val="18"/>
              </w:rPr>
              <w:t xml:space="preserve"> Compare and contrast, jigsaw learning, peer teaching, and projects.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___Contextualization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 xml:space="preserve">Examples: </w:t>
            </w:r>
            <w:r w:rsidRPr="00C14122">
              <w:rPr>
                <w:rFonts w:eastAsia="Times New Roman" w:cs="Times New Roman"/>
                <w:color w:val="000000"/>
                <w:sz w:val="16"/>
                <w:szCs w:val="18"/>
              </w:rPr>
              <w:t>Demonstrations, media, manipulatives, repetition, and local opportunities.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___Text Representation</w:t>
            </w:r>
            <w:r w:rsidRPr="00C14122">
              <w:rPr>
                <w:rFonts w:eastAsia="Times New Roman" w:cs="Times New Roman"/>
                <w:color w:val="000000"/>
                <w:sz w:val="16"/>
                <w:szCs w:val="18"/>
              </w:rPr>
              <w:t>: </w:t>
            </w:r>
            <w:r w:rsidRPr="00C14122">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drawings, videos, and games.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clearly, modeling the language you want students to use, and providing samples of student work.</w:t>
            </w:r>
          </w:p>
          <w:p w:rsidR="0038612A" w:rsidRPr="00C14122" w:rsidRDefault="0038612A" w:rsidP="00EC34E6">
            <w:pPr>
              <w:tabs>
                <w:tab w:val="left" w:pos="14670"/>
              </w:tabs>
              <w:jc w:val="both"/>
              <w:rPr>
                <w:rFonts w:eastAsiaTheme="minorEastAsia" w:cs="Arial"/>
                <w:b/>
                <w:i/>
                <w:color w:val="000000" w:themeColor="text1"/>
                <w:sz w:val="16"/>
                <w:szCs w:val="18"/>
                <w:lang w:val="fil-PH" w:eastAsia="fil-PH"/>
              </w:rPr>
            </w:pP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38612A" w:rsidRPr="00C14122" w:rsidRDefault="0038612A" w:rsidP="00EC34E6">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Carousel</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Diads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collaboration/cooperation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Audio Visual Presentation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cs="Arial"/>
                <w:sz w:val="16"/>
                <w:szCs w:val="18"/>
                <w:lang w:val="fil-PH" w:eastAsia="fil-PH"/>
              </w:rPr>
            </w:pPr>
          </w:p>
          <w:p w:rsidR="0038612A" w:rsidRPr="00C14122" w:rsidRDefault="0038612A" w:rsidP="00EC34E6">
            <w:pPr>
              <w:tabs>
                <w:tab w:val="left" w:pos="14670"/>
              </w:tabs>
              <w:jc w:val="both"/>
              <w:rPr>
                <w:rFonts w:eastAsiaTheme="minorEastAsia" w:cs="Arial"/>
                <w:sz w:val="16"/>
                <w:szCs w:val="18"/>
                <w:lang w:val="fil-PH" w:eastAsia="fil-PH"/>
              </w:rPr>
            </w:pPr>
          </w:p>
        </w:tc>
        <w:tc>
          <w:tcPr>
            <w:tcW w:w="2340" w:type="dxa"/>
          </w:tcPr>
          <w:p w:rsidR="0038612A" w:rsidRPr="00C14122" w:rsidRDefault="0038612A" w:rsidP="00EC34E6">
            <w:pPr>
              <w:tabs>
                <w:tab w:val="left" w:pos="14670"/>
              </w:tabs>
              <w:jc w:val="both"/>
              <w:rPr>
                <w:rFonts w:eastAsiaTheme="minorEastAsia" w:cs="Arial"/>
                <w:i/>
                <w:color w:val="000000" w:themeColor="text1"/>
                <w:sz w:val="16"/>
                <w:szCs w:val="18"/>
                <w:lang w:val="fil-PH" w:eastAsia="fil-PH"/>
              </w:rPr>
            </w:pPr>
            <w:r w:rsidRPr="00C14122">
              <w:rPr>
                <w:rFonts w:cs="Arial"/>
                <w:i/>
                <w:color w:val="000000" w:themeColor="text1"/>
                <w:sz w:val="16"/>
                <w:szCs w:val="18"/>
                <w:lang w:val="fil-PH" w:eastAsia="fil-PH"/>
              </w:rPr>
              <w:lastRenderedPageBreak/>
              <w:t>Strategies used that work well:</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___Metacognitive Development</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Self assessments, note taking and studying techniques, and vocabulary assignments.</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___Bridging</w:t>
            </w:r>
            <w:r w:rsidRPr="00C14122">
              <w:rPr>
                <w:rFonts w:eastAsia="Times New Roman" w:cs="Times New Roman"/>
                <w:color w:val="000000"/>
                <w:sz w:val="16"/>
                <w:szCs w:val="18"/>
              </w:rPr>
              <w:t xml:space="preserve">: </w:t>
            </w: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Think-pair-share, quick-writes, and anticipatory charts.</w:t>
            </w:r>
          </w:p>
          <w:p w:rsidR="0038612A" w:rsidRPr="008940A3"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8940A3">
              <w:rPr>
                <w:rFonts w:eastAsia="Times New Roman" w:cs="Times New Roman"/>
                <w:b/>
                <w:bCs/>
                <w:color w:val="000000"/>
                <w:sz w:val="16"/>
                <w:szCs w:val="18"/>
              </w:rPr>
              <w:t>___Schema-Building</w:t>
            </w:r>
            <w:r w:rsidRPr="008940A3">
              <w:rPr>
                <w:rFonts w:eastAsia="Times New Roman" w:cs="Times New Roman"/>
                <w:color w:val="000000"/>
                <w:sz w:val="16"/>
                <w:szCs w:val="18"/>
              </w:rPr>
              <w:t>:</w:t>
            </w:r>
            <w:r w:rsidRPr="008940A3">
              <w:rPr>
                <w:rFonts w:eastAsia="Times New Roman" w:cs="Times New Roman"/>
                <w:b/>
                <w:bCs/>
                <w:color w:val="000000"/>
                <w:sz w:val="16"/>
                <w:szCs w:val="18"/>
              </w:rPr>
              <w:t xml:space="preserve"> Examples:</w:t>
            </w:r>
            <w:r w:rsidRPr="008940A3">
              <w:rPr>
                <w:rFonts w:eastAsia="Times New Roman" w:cs="Times New Roman"/>
                <w:color w:val="000000"/>
                <w:sz w:val="16"/>
                <w:szCs w:val="18"/>
              </w:rPr>
              <w:t xml:space="preserve"> Compare and contrast, jigsaw learning, peer teaching, and projects.</w:t>
            </w:r>
          </w:p>
          <w:p w:rsidR="0038612A" w:rsidRPr="008940A3"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8940A3">
              <w:rPr>
                <w:rFonts w:eastAsia="Times New Roman" w:cs="Times New Roman"/>
                <w:b/>
                <w:bCs/>
                <w:color w:val="000000"/>
                <w:sz w:val="16"/>
                <w:szCs w:val="18"/>
              </w:rPr>
              <w:t>___Contextualization</w:t>
            </w:r>
            <w:r w:rsidRPr="008940A3">
              <w:rPr>
                <w:rFonts w:eastAsia="Times New Roman" w:cs="Times New Roman"/>
                <w:color w:val="000000"/>
                <w:sz w:val="16"/>
                <w:szCs w:val="18"/>
              </w:rPr>
              <w:t>: </w:t>
            </w:r>
            <w:r w:rsidRPr="008940A3">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proofErr w:type="gramStart"/>
            <w:r>
              <w:rPr>
                <w:rFonts w:eastAsia="Times New Roman" w:cs="Times New Roman"/>
                <w:b/>
                <w:bCs/>
                <w:color w:val="000000"/>
                <w:sz w:val="16"/>
                <w:szCs w:val="18"/>
              </w:rPr>
              <w:t>Examples:</w:t>
            </w:r>
            <w:r w:rsidRPr="00C14122">
              <w:rPr>
                <w:rFonts w:eastAsia="Times New Roman" w:cs="Times New Roman"/>
                <w:color w:val="000000"/>
                <w:sz w:val="16"/>
                <w:szCs w:val="18"/>
              </w:rPr>
              <w:t>Demonstrations</w:t>
            </w:r>
            <w:proofErr w:type="gramEnd"/>
            <w:r w:rsidRPr="00C14122">
              <w:rPr>
                <w:rFonts w:eastAsia="Times New Roman" w:cs="Times New Roman"/>
                <w:color w:val="000000"/>
                <w:sz w:val="16"/>
                <w:szCs w:val="18"/>
              </w:rPr>
              <w:t>, me</w:t>
            </w:r>
            <w:r>
              <w:rPr>
                <w:rFonts w:eastAsia="Times New Roman" w:cs="Times New Roman"/>
                <w:color w:val="000000"/>
                <w:sz w:val="16"/>
                <w:szCs w:val="18"/>
              </w:rPr>
              <w:t>dia,manipulatives, repetition,and</w:t>
            </w:r>
            <w:r w:rsidRPr="00C14122">
              <w:rPr>
                <w:rFonts w:eastAsia="Times New Roman" w:cs="Times New Roman"/>
                <w:color w:val="000000"/>
                <w:sz w:val="16"/>
                <w:szCs w:val="18"/>
              </w:rPr>
              <w:t>local opportunities.</w:t>
            </w:r>
          </w:p>
          <w:p w:rsidR="0038612A" w:rsidRPr="008940A3"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8940A3">
              <w:rPr>
                <w:rFonts w:eastAsia="Times New Roman" w:cs="Times New Roman"/>
                <w:b/>
                <w:bCs/>
                <w:color w:val="000000"/>
                <w:sz w:val="16"/>
                <w:szCs w:val="18"/>
              </w:rPr>
              <w:t>___Text Representation</w:t>
            </w:r>
            <w:r w:rsidRPr="008940A3">
              <w:rPr>
                <w:rFonts w:eastAsia="Times New Roman" w:cs="Times New Roman"/>
                <w:color w:val="000000"/>
                <w:sz w:val="16"/>
                <w:szCs w:val="18"/>
              </w:rPr>
              <w:t>: </w:t>
            </w:r>
            <w:r w:rsidRPr="008940A3">
              <w:rPr>
                <w:rFonts w:eastAsia="Times New Roman" w:cs="Times New Roman"/>
                <w:b/>
                <w:bCs/>
                <w:color w:val="000000"/>
                <w:sz w:val="16"/>
                <w:szCs w:val="18"/>
              </w:rPr>
              <w:t xml:space="preserve"> </w:t>
            </w:r>
          </w:p>
          <w:p w:rsidR="0038612A" w:rsidRPr="00C14122"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Examples:</w:t>
            </w:r>
            <w:r w:rsidRPr="00C14122">
              <w:rPr>
                <w:rFonts w:eastAsia="Times New Roman" w:cs="Times New Roman"/>
                <w:color w:val="000000"/>
                <w:sz w:val="16"/>
                <w:szCs w:val="18"/>
              </w:rPr>
              <w:t xml:space="preserve"> Student created </w:t>
            </w:r>
            <w:r w:rsidRPr="00C14122">
              <w:rPr>
                <w:rFonts w:eastAsia="Times New Roman" w:cs="Times New Roman"/>
                <w:color w:val="000000"/>
                <w:sz w:val="16"/>
                <w:szCs w:val="18"/>
              </w:rPr>
              <w:lastRenderedPageBreak/>
              <w:t>drawings, videos, and games.</w:t>
            </w:r>
          </w:p>
          <w:p w:rsidR="0038612A" w:rsidRPr="008940A3" w:rsidRDefault="0038612A" w:rsidP="0038612A">
            <w:pPr>
              <w:numPr>
                <w:ilvl w:val="0"/>
                <w:numId w:val="3"/>
              </w:numPr>
              <w:shd w:val="clear" w:color="auto" w:fill="FFFFFF"/>
              <w:spacing w:before="45"/>
              <w:ind w:left="0"/>
              <w:jc w:val="both"/>
              <w:textAlignment w:val="center"/>
              <w:rPr>
                <w:rFonts w:eastAsia="Times New Roman" w:cs="Times New Roman"/>
                <w:color w:val="000000"/>
                <w:sz w:val="16"/>
                <w:szCs w:val="18"/>
              </w:rPr>
            </w:pPr>
            <w:r w:rsidRPr="00C14122">
              <w:rPr>
                <w:rFonts w:eastAsia="Times New Roman" w:cs="Times New Roman"/>
                <w:b/>
                <w:bCs/>
                <w:color w:val="000000"/>
                <w:sz w:val="16"/>
                <w:szCs w:val="18"/>
              </w:rPr>
              <w:t>___Modeling</w:t>
            </w:r>
            <w:r w:rsidRPr="00C14122">
              <w:rPr>
                <w:rFonts w:eastAsia="Times New Roman" w:cs="Times New Roman"/>
                <w:color w:val="000000"/>
                <w:sz w:val="16"/>
                <w:szCs w:val="18"/>
              </w:rPr>
              <w:t>: </w:t>
            </w:r>
            <w:r w:rsidRPr="00C14122">
              <w:rPr>
                <w:rFonts w:eastAsia="Times New Roman" w:cs="Times New Roman"/>
                <w:b/>
                <w:color w:val="000000"/>
                <w:sz w:val="16"/>
                <w:szCs w:val="18"/>
              </w:rPr>
              <w:t>Examples:</w:t>
            </w:r>
            <w:r w:rsidRPr="00C14122">
              <w:rPr>
                <w:rFonts w:eastAsia="Times New Roman" w:cs="Times New Roman"/>
                <w:color w:val="000000"/>
                <w:sz w:val="16"/>
                <w:szCs w:val="18"/>
              </w:rPr>
              <w:t xml:space="preserve"> Speaking slowly and clearly, modeling the language you want students to use, and providing samples of student work.</w:t>
            </w: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Other Techniques and Strategies used:</w:t>
            </w:r>
          </w:p>
          <w:p w:rsidR="0038612A" w:rsidRPr="00C14122" w:rsidRDefault="0038612A" w:rsidP="00EC34E6">
            <w:pPr>
              <w:tabs>
                <w:tab w:val="left" w:pos="14670"/>
              </w:tabs>
              <w:jc w:val="both"/>
              <w:rPr>
                <w:rFonts w:cs="Arial"/>
                <w:i/>
                <w:color w:val="000000" w:themeColor="text1"/>
                <w:sz w:val="16"/>
                <w:szCs w:val="18"/>
                <w:lang w:val="fil-PH" w:eastAsia="fil-PH"/>
              </w:rPr>
            </w:pPr>
            <w:r w:rsidRPr="00C14122">
              <w:rPr>
                <w:rFonts w:cs="Arial"/>
                <w:i/>
                <w:color w:val="000000" w:themeColor="text1"/>
                <w:sz w:val="16"/>
                <w:szCs w:val="18"/>
                <w:lang w:val="fil-PH" w:eastAsia="fil-PH"/>
              </w:rPr>
              <w:t>___ Explicit Teaching</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Group collaboration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___Gamification/Learning throuh play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Answering preliminary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activities/exercises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Carousel</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Diads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Differentiated Instruction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Role Playing/Drama</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Discovery Method</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Lecture Method</w:t>
            </w:r>
          </w:p>
          <w:p w:rsidR="0038612A" w:rsidRPr="00C14122" w:rsidRDefault="0038612A" w:rsidP="00EC34E6">
            <w:pPr>
              <w:tabs>
                <w:tab w:val="left" w:pos="14670"/>
              </w:tabs>
              <w:jc w:val="both"/>
              <w:rPr>
                <w:rFonts w:cs="Arial"/>
                <w:b/>
                <w:i/>
                <w:color w:val="000000" w:themeColor="text1"/>
                <w:sz w:val="16"/>
                <w:szCs w:val="18"/>
                <w:lang w:val="fil-PH" w:eastAsia="fil-PH"/>
              </w:rPr>
            </w:pPr>
            <w:r w:rsidRPr="00C14122">
              <w:rPr>
                <w:rFonts w:cs="Arial"/>
                <w:b/>
                <w:i/>
                <w:color w:val="000000" w:themeColor="text1"/>
                <w:sz w:val="16"/>
                <w:szCs w:val="18"/>
                <w:lang w:val="fil-PH" w:eastAsia="fil-PH"/>
              </w:rPr>
              <w:t>Why?</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Complete IMs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Availability of Materials</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___ Pupils’ eagerness to learn</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___ Group member’s </w:t>
            </w:r>
          </w:p>
          <w:p w:rsidR="0038612A" w:rsidRPr="00C14122" w:rsidRDefault="0038612A" w:rsidP="00EC34E6">
            <w:pPr>
              <w:tabs>
                <w:tab w:val="left" w:pos="14670"/>
              </w:tabs>
              <w:jc w:val="both"/>
              <w:rPr>
                <w:rFonts w:cs="Arial"/>
                <w:sz w:val="16"/>
                <w:szCs w:val="18"/>
                <w:lang w:val="fil-PH" w:eastAsia="fil-PH"/>
              </w:rPr>
            </w:pPr>
            <w:r>
              <w:rPr>
                <w:rFonts w:cs="Arial"/>
                <w:sz w:val="16"/>
                <w:szCs w:val="18"/>
                <w:lang w:val="fil-PH" w:eastAsia="fil-PH"/>
              </w:rPr>
              <w:t xml:space="preserve"> </w:t>
            </w:r>
            <w:r w:rsidRPr="00C14122">
              <w:rPr>
                <w:rFonts w:cs="Arial"/>
                <w:sz w:val="16"/>
                <w:szCs w:val="18"/>
                <w:lang w:val="fil-PH" w:eastAsia="fil-PH"/>
              </w:rPr>
              <w:t xml:space="preserve">     collaboration/cooperation                </w:t>
            </w:r>
          </w:p>
          <w:p w:rsidR="0038612A" w:rsidRPr="00C14122"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in doing  their  tasks</w:t>
            </w:r>
          </w:p>
          <w:p w:rsidR="0038612A" w:rsidRPr="00C14122" w:rsidRDefault="0038612A" w:rsidP="00EC34E6">
            <w:pPr>
              <w:tabs>
                <w:tab w:val="left" w:pos="14670"/>
              </w:tabs>
              <w:jc w:val="both"/>
              <w:rPr>
                <w:rFonts w:cs="Arial"/>
                <w:sz w:val="16"/>
                <w:szCs w:val="18"/>
                <w:lang w:val="fil-PH" w:eastAsia="fil-PH"/>
              </w:rPr>
            </w:pPr>
            <w:r>
              <w:rPr>
                <w:rFonts w:cs="Arial"/>
                <w:sz w:val="16"/>
                <w:szCs w:val="18"/>
                <w:lang w:val="fil-PH" w:eastAsia="fil-PH"/>
              </w:rPr>
              <w:t>___ Audio</w:t>
            </w:r>
            <w:r w:rsidRPr="00C14122">
              <w:rPr>
                <w:rFonts w:cs="Arial"/>
                <w:sz w:val="16"/>
                <w:szCs w:val="18"/>
                <w:lang w:val="fil-PH" w:eastAsia="fil-PH"/>
              </w:rPr>
              <w:t xml:space="preserve">Visual Presentation </w:t>
            </w:r>
          </w:p>
          <w:p w:rsidR="0038612A" w:rsidRPr="008940A3" w:rsidRDefault="0038612A" w:rsidP="00EC34E6">
            <w:pPr>
              <w:tabs>
                <w:tab w:val="left" w:pos="14670"/>
              </w:tabs>
              <w:jc w:val="both"/>
              <w:rPr>
                <w:rFonts w:cs="Arial"/>
                <w:sz w:val="16"/>
                <w:szCs w:val="18"/>
                <w:lang w:val="fil-PH" w:eastAsia="fil-PH"/>
              </w:rPr>
            </w:pPr>
            <w:r w:rsidRPr="00C14122">
              <w:rPr>
                <w:rFonts w:cs="Arial"/>
                <w:sz w:val="16"/>
                <w:szCs w:val="18"/>
                <w:lang w:val="fil-PH" w:eastAsia="fil-PH"/>
              </w:rPr>
              <w:t xml:space="preserve">       of the lesson</w:t>
            </w:r>
          </w:p>
        </w:tc>
      </w:tr>
    </w:tbl>
    <w:p w:rsidR="003F530F" w:rsidRPr="000365C8" w:rsidRDefault="003F530F" w:rsidP="003F530F">
      <w:pPr>
        <w:pStyle w:val="NoSpacing"/>
        <w:jc w:val="center"/>
        <w:rPr>
          <w:rFonts w:ascii="Times New Roman" w:hAnsi="Times New Roman"/>
          <w:sz w:val="16"/>
          <w:szCs w:val="16"/>
        </w:rPr>
      </w:pPr>
    </w:p>
    <w:sectPr w:rsidR="003F530F" w:rsidRPr="000365C8"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C6169A0"/>
    <w:multiLevelType w:val="hybridMultilevel"/>
    <w:tmpl w:val="8EEEA6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DBE3E55"/>
    <w:multiLevelType w:val="hybridMultilevel"/>
    <w:tmpl w:val="6FBE6F42"/>
    <w:lvl w:ilvl="0" w:tplc="3409000B">
      <w:start w:val="1"/>
      <w:numFmt w:val="bullet"/>
      <w:lvlText w:val=""/>
      <w:lvlJc w:val="left"/>
      <w:pPr>
        <w:ind w:left="1695" w:hanging="360"/>
      </w:pPr>
      <w:rPr>
        <w:rFonts w:ascii="Wingdings" w:hAnsi="Wingdings" w:hint="default"/>
      </w:rPr>
    </w:lvl>
    <w:lvl w:ilvl="1" w:tplc="34090003" w:tentative="1">
      <w:start w:val="1"/>
      <w:numFmt w:val="bullet"/>
      <w:lvlText w:val="o"/>
      <w:lvlJc w:val="left"/>
      <w:pPr>
        <w:ind w:left="2415" w:hanging="360"/>
      </w:pPr>
      <w:rPr>
        <w:rFonts w:ascii="Courier New" w:hAnsi="Courier New" w:cs="Courier New" w:hint="default"/>
      </w:rPr>
    </w:lvl>
    <w:lvl w:ilvl="2" w:tplc="34090005" w:tentative="1">
      <w:start w:val="1"/>
      <w:numFmt w:val="bullet"/>
      <w:lvlText w:val=""/>
      <w:lvlJc w:val="left"/>
      <w:pPr>
        <w:ind w:left="3135" w:hanging="360"/>
      </w:pPr>
      <w:rPr>
        <w:rFonts w:ascii="Wingdings" w:hAnsi="Wingdings" w:hint="default"/>
      </w:rPr>
    </w:lvl>
    <w:lvl w:ilvl="3" w:tplc="34090001" w:tentative="1">
      <w:start w:val="1"/>
      <w:numFmt w:val="bullet"/>
      <w:lvlText w:val=""/>
      <w:lvlJc w:val="left"/>
      <w:pPr>
        <w:ind w:left="3855" w:hanging="360"/>
      </w:pPr>
      <w:rPr>
        <w:rFonts w:ascii="Symbol" w:hAnsi="Symbol" w:hint="default"/>
      </w:rPr>
    </w:lvl>
    <w:lvl w:ilvl="4" w:tplc="34090003" w:tentative="1">
      <w:start w:val="1"/>
      <w:numFmt w:val="bullet"/>
      <w:lvlText w:val="o"/>
      <w:lvlJc w:val="left"/>
      <w:pPr>
        <w:ind w:left="4575" w:hanging="360"/>
      </w:pPr>
      <w:rPr>
        <w:rFonts w:ascii="Courier New" w:hAnsi="Courier New" w:cs="Courier New" w:hint="default"/>
      </w:rPr>
    </w:lvl>
    <w:lvl w:ilvl="5" w:tplc="34090005" w:tentative="1">
      <w:start w:val="1"/>
      <w:numFmt w:val="bullet"/>
      <w:lvlText w:val=""/>
      <w:lvlJc w:val="left"/>
      <w:pPr>
        <w:ind w:left="5295" w:hanging="360"/>
      </w:pPr>
      <w:rPr>
        <w:rFonts w:ascii="Wingdings" w:hAnsi="Wingdings" w:hint="default"/>
      </w:rPr>
    </w:lvl>
    <w:lvl w:ilvl="6" w:tplc="34090001" w:tentative="1">
      <w:start w:val="1"/>
      <w:numFmt w:val="bullet"/>
      <w:lvlText w:val=""/>
      <w:lvlJc w:val="left"/>
      <w:pPr>
        <w:ind w:left="6015" w:hanging="360"/>
      </w:pPr>
      <w:rPr>
        <w:rFonts w:ascii="Symbol" w:hAnsi="Symbol" w:hint="default"/>
      </w:rPr>
    </w:lvl>
    <w:lvl w:ilvl="7" w:tplc="34090003" w:tentative="1">
      <w:start w:val="1"/>
      <w:numFmt w:val="bullet"/>
      <w:lvlText w:val="o"/>
      <w:lvlJc w:val="left"/>
      <w:pPr>
        <w:ind w:left="6735" w:hanging="360"/>
      </w:pPr>
      <w:rPr>
        <w:rFonts w:ascii="Courier New" w:hAnsi="Courier New" w:cs="Courier New" w:hint="default"/>
      </w:rPr>
    </w:lvl>
    <w:lvl w:ilvl="8" w:tplc="34090005" w:tentative="1">
      <w:start w:val="1"/>
      <w:numFmt w:val="bullet"/>
      <w:lvlText w:val=""/>
      <w:lvlJc w:val="left"/>
      <w:pPr>
        <w:ind w:left="7455" w:hanging="360"/>
      </w:pPr>
      <w:rPr>
        <w:rFonts w:ascii="Wingdings" w:hAnsi="Wingdings" w:hint="default"/>
      </w:rPr>
    </w:lvl>
  </w:abstractNum>
  <w:abstractNum w:abstractNumId="23"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432BA8"/>
    <w:multiLevelType w:val="hybridMultilevel"/>
    <w:tmpl w:val="91C4B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B2941"/>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31"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6B81783F"/>
    <w:multiLevelType w:val="hybridMultilevel"/>
    <w:tmpl w:val="77289CF6"/>
    <w:lvl w:ilvl="0" w:tplc="4BDCCD2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CD57554"/>
    <w:multiLevelType w:val="hybridMultilevel"/>
    <w:tmpl w:val="A54AA0D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6A15637"/>
    <w:multiLevelType w:val="hybridMultilevel"/>
    <w:tmpl w:val="4F783F8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5"/>
  </w:num>
  <w:num w:numId="4">
    <w:abstractNumId w:val="10"/>
  </w:num>
  <w:num w:numId="5">
    <w:abstractNumId w:val="16"/>
  </w:num>
  <w:num w:numId="6">
    <w:abstractNumId w:val="3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8"/>
  </w:num>
  <w:num w:numId="20">
    <w:abstractNumId w:val="39"/>
  </w:num>
  <w:num w:numId="21">
    <w:abstractNumId w:val="12"/>
  </w:num>
  <w:num w:numId="22">
    <w:abstractNumId w:val="23"/>
  </w:num>
  <w:num w:numId="23">
    <w:abstractNumId w:val="17"/>
  </w:num>
  <w:num w:numId="24">
    <w:abstractNumId w:val="28"/>
  </w:num>
  <w:num w:numId="25">
    <w:abstractNumId w:val="3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30"/>
  </w:num>
  <w:num w:numId="33">
    <w:abstractNumId w:val="26"/>
  </w:num>
  <w:num w:numId="34">
    <w:abstractNumId w:val="25"/>
  </w:num>
  <w:num w:numId="35">
    <w:abstractNumId w:val="24"/>
  </w:num>
  <w:num w:numId="36">
    <w:abstractNumId w:val="22"/>
  </w:num>
  <w:num w:numId="37">
    <w:abstractNumId w:val="36"/>
  </w:num>
  <w:num w:numId="38">
    <w:abstractNumId w:val="37"/>
  </w:num>
  <w:num w:numId="39">
    <w:abstractNumId w:val="38"/>
  </w:num>
  <w:num w:numId="40">
    <w:abstractNumId w:val="21"/>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86D96"/>
    <w:rsid w:val="00086F77"/>
    <w:rsid w:val="000961C1"/>
    <w:rsid w:val="000A2729"/>
    <w:rsid w:val="000A3D74"/>
    <w:rsid w:val="000C701E"/>
    <w:rsid w:val="00111356"/>
    <w:rsid w:val="001411ED"/>
    <w:rsid w:val="001668E2"/>
    <w:rsid w:val="00166C9A"/>
    <w:rsid w:val="00172D73"/>
    <w:rsid w:val="00184D94"/>
    <w:rsid w:val="00195499"/>
    <w:rsid w:val="001A1E22"/>
    <w:rsid w:val="001A1F59"/>
    <w:rsid w:val="001A4CD9"/>
    <w:rsid w:val="001A6D04"/>
    <w:rsid w:val="001B27C8"/>
    <w:rsid w:val="001C3B4B"/>
    <w:rsid w:val="001F0B0B"/>
    <w:rsid w:val="00205866"/>
    <w:rsid w:val="00207229"/>
    <w:rsid w:val="00211A73"/>
    <w:rsid w:val="00214C57"/>
    <w:rsid w:val="0022279B"/>
    <w:rsid w:val="002374FF"/>
    <w:rsid w:val="002711FE"/>
    <w:rsid w:val="002809D6"/>
    <w:rsid w:val="002A6E55"/>
    <w:rsid w:val="002B44E5"/>
    <w:rsid w:val="002C5060"/>
    <w:rsid w:val="002D0527"/>
    <w:rsid w:val="002E3E43"/>
    <w:rsid w:val="002F3871"/>
    <w:rsid w:val="0032527C"/>
    <w:rsid w:val="003336F4"/>
    <w:rsid w:val="00354862"/>
    <w:rsid w:val="00355C4C"/>
    <w:rsid w:val="00357691"/>
    <w:rsid w:val="003603F2"/>
    <w:rsid w:val="0038612A"/>
    <w:rsid w:val="0039557E"/>
    <w:rsid w:val="003C4281"/>
    <w:rsid w:val="003D163C"/>
    <w:rsid w:val="003D6102"/>
    <w:rsid w:val="003F05CE"/>
    <w:rsid w:val="003F38A2"/>
    <w:rsid w:val="003F52DD"/>
    <w:rsid w:val="003F530F"/>
    <w:rsid w:val="0040015A"/>
    <w:rsid w:val="00401C25"/>
    <w:rsid w:val="00416248"/>
    <w:rsid w:val="00430AEF"/>
    <w:rsid w:val="0043302C"/>
    <w:rsid w:val="00440404"/>
    <w:rsid w:val="00455F24"/>
    <w:rsid w:val="0046026B"/>
    <w:rsid w:val="004935D7"/>
    <w:rsid w:val="004C68F4"/>
    <w:rsid w:val="004F0BDE"/>
    <w:rsid w:val="005115CC"/>
    <w:rsid w:val="00537178"/>
    <w:rsid w:val="0057530E"/>
    <w:rsid w:val="00591393"/>
    <w:rsid w:val="005929D7"/>
    <w:rsid w:val="005B1A02"/>
    <w:rsid w:val="005B4CD2"/>
    <w:rsid w:val="005D28BC"/>
    <w:rsid w:val="005E63B3"/>
    <w:rsid w:val="00603A5B"/>
    <w:rsid w:val="006119DF"/>
    <w:rsid w:val="00627426"/>
    <w:rsid w:val="00642D09"/>
    <w:rsid w:val="006444B4"/>
    <w:rsid w:val="0065471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4AEF"/>
    <w:rsid w:val="007C509B"/>
    <w:rsid w:val="007E0386"/>
    <w:rsid w:val="007E7608"/>
    <w:rsid w:val="008020E1"/>
    <w:rsid w:val="00835A52"/>
    <w:rsid w:val="00863EB9"/>
    <w:rsid w:val="00872BF7"/>
    <w:rsid w:val="00883D2E"/>
    <w:rsid w:val="008920A4"/>
    <w:rsid w:val="008949AC"/>
    <w:rsid w:val="008D772B"/>
    <w:rsid w:val="008E10CE"/>
    <w:rsid w:val="008E35C5"/>
    <w:rsid w:val="008E4FB1"/>
    <w:rsid w:val="008E6786"/>
    <w:rsid w:val="00902805"/>
    <w:rsid w:val="009033E0"/>
    <w:rsid w:val="00903CCE"/>
    <w:rsid w:val="0090630A"/>
    <w:rsid w:val="00933A5F"/>
    <w:rsid w:val="00934413"/>
    <w:rsid w:val="00941F9D"/>
    <w:rsid w:val="00964C58"/>
    <w:rsid w:val="00983DE0"/>
    <w:rsid w:val="009937B5"/>
    <w:rsid w:val="009A2012"/>
    <w:rsid w:val="009E1F25"/>
    <w:rsid w:val="00A021F6"/>
    <w:rsid w:val="00A21404"/>
    <w:rsid w:val="00A33AF7"/>
    <w:rsid w:val="00A35AB3"/>
    <w:rsid w:val="00A71013"/>
    <w:rsid w:val="00A900BC"/>
    <w:rsid w:val="00A92FB5"/>
    <w:rsid w:val="00A97F82"/>
    <w:rsid w:val="00AB700C"/>
    <w:rsid w:val="00AE21E5"/>
    <w:rsid w:val="00AF46E4"/>
    <w:rsid w:val="00B1478B"/>
    <w:rsid w:val="00B32532"/>
    <w:rsid w:val="00B47EBA"/>
    <w:rsid w:val="00B66A47"/>
    <w:rsid w:val="00B941A2"/>
    <w:rsid w:val="00B96890"/>
    <w:rsid w:val="00B97BEA"/>
    <w:rsid w:val="00BB5A8E"/>
    <w:rsid w:val="00BB6192"/>
    <w:rsid w:val="00BD109B"/>
    <w:rsid w:val="00BD5061"/>
    <w:rsid w:val="00BE1F0E"/>
    <w:rsid w:val="00BE39B7"/>
    <w:rsid w:val="00C04DF8"/>
    <w:rsid w:val="00C11972"/>
    <w:rsid w:val="00C1707E"/>
    <w:rsid w:val="00C4037F"/>
    <w:rsid w:val="00C45ED1"/>
    <w:rsid w:val="00C53DA5"/>
    <w:rsid w:val="00C5543F"/>
    <w:rsid w:val="00C573A3"/>
    <w:rsid w:val="00C652FB"/>
    <w:rsid w:val="00C67105"/>
    <w:rsid w:val="00C94553"/>
    <w:rsid w:val="00C955B5"/>
    <w:rsid w:val="00CA085F"/>
    <w:rsid w:val="00CA502B"/>
    <w:rsid w:val="00CB1988"/>
    <w:rsid w:val="00CB6DB0"/>
    <w:rsid w:val="00CD0EBF"/>
    <w:rsid w:val="00CE0616"/>
    <w:rsid w:val="00CF0D7D"/>
    <w:rsid w:val="00CF2F63"/>
    <w:rsid w:val="00D05EE9"/>
    <w:rsid w:val="00D25E67"/>
    <w:rsid w:val="00D50181"/>
    <w:rsid w:val="00D66A85"/>
    <w:rsid w:val="00DA6EB2"/>
    <w:rsid w:val="00DD5C19"/>
    <w:rsid w:val="00DE6BAC"/>
    <w:rsid w:val="00E015F6"/>
    <w:rsid w:val="00E3293C"/>
    <w:rsid w:val="00E34F88"/>
    <w:rsid w:val="00E474EB"/>
    <w:rsid w:val="00E539E7"/>
    <w:rsid w:val="00E578D2"/>
    <w:rsid w:val="00E6104E"/>
    <w:rsid w:val="00E73846"/>
    <w:rsid w:val="00EA2664"/>
    <w:rsid w:val="00EC4BAA"/>
    <w:rsid w:val="00F149BE"/>
    <w:rsid w:val="00F21D5C"/>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325F0-05C6-44D7-AA13-2F2E2C4C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tyles" Target="styles.xml"/><Relationship Id="rId7"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FAB07-8EAF-4F8C-A1A3-2FE58A63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2017-10-08T07:42:00Z</dcterms:created>
  <dcterms:modified xsi:type="dcterms:W3CDTF">2023-01-12T05:59:00Z</dcterms:modified>
</cp:coreProperties>
</file>