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654" w:type="dxa"/>
        <w:tblInd w:w="18" w:type="dxa"/>
        <w:tblLook w:val="04A0" w:firstRow="1" w:lastRow="0" w:firstColumn="1" w:lastColumn="0" w:noHBand="0" w:noVBand="1"/>
      </w:tblPr>
      <w:tblGrid>
        <w:gridCol w:w="4470"/>
        <w:gridCol w:w="2551"/>
        <w:gridCol w:w="5612"/>
        <w:gridCol w:w="2018"/>
        <w:gridCol w:w="3003"/>
      </w:tblGrid>
      <w:tr w:rsidR="006444B4" w:rsidTr="002661C4">
        <w:trPr>
          <w:trHeight w:val="249"/>
        </w:trPr>
        <w:tc>
          <w:tcPr>
            <w:tcW w:w="4470" w:type="dxa"/>
            <w:vMerge w:val="restart"/>
          </w:tcPr>
          <w:p w:rsidR="006444B4" w:rsidRPr="00A40F81" w:rsidRDefault="006444B4" w:rsidP="003F05CE">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3F05CE">
            <w:pPr>
              <w:rPr>
                <w:rFonts w:ascii="Calisto MT" w:hAnsi="Calisto MT"/>
                <w:b/>
                <w:sz w:val="24"/>
              </w:rPr>
            </w:pPr>
            <w:r>
              <w:rPr>
                <w:rFonts w:ascii="Calisto MT" w:hAnsi="Calisto MT"/>
                <w:b/>
                <w:sz w:val="24"/>
              </w:rPr>
              <w:tab/>
              <w:t>GRADES 1 to 12</w:t>
            </w:r>
          </w:p>
          <w:p w:rsidR="006444B4" w:rsidRPr="00A40F81" w:rsidRDefault="006444B4" w:rsidP="003F05CE">
            <w:pPr>
              <w:rPr>
                <w:rFonts w:ascii="Calisto MT" w:hAnsi="Calisto MT"/>
                <w:b/>
                <w:sz w:val="24"/>
              </w:rPr>
            </w:pPr>
            <w:r>
              <w:rPr>
                <w:rFonts w:ascii="Calisto MT" w:hAnsi="Calisto MT"/>
                <w:b/>
                <w:sz w:val="24"/>
              </w:rPr>
              <w:tab/>
              <w:t>DAILY LESSON LOG</w:t>
            </w:r>
          </w:p>
        </w:tc>
        <w:tc>
          <w:tcPr>
            <w:tcW w:w="2551" w:type="dxa"/>
            <w:shd w:val="clear" w:color="auto" w:fill="6B7A8F"/>
            <w:vAlign w:val="bottom"/>
          </w:tcPr>
          <w:p w:rsidR="006444B4" w:rsidRPr="002661C4" w:rsidRDefault="006444B4" w:rsidP="003F05CE">
            <w:pPr>
              <w:jc w:val="right"/>
              <w:rPr>
                <w:rFonts w:asciiTheme="majorHAnsi" w:hAnsiTheme="majorHAnsi"/>
                <w:b/>
                <w:color w:val="FFFFFF" w:themeColor="background1"/>
                <w:sz w:val="20"/>
                <w:szCs w:val="20"/>
              </w:rPr>
            </w:pPr>
            <w:r w:rsidRPr="002661C4">
              <w:rPr>
                <w:rFonts w:asciiTheme="majorHAnsi" w:hAnsiTheme="majorHAnsi"/>
                <w:b/>
                <w:color w:val="FFFFFF" w:themeColor="background1"/>
                <w:sz w:val="20"/>
                <w:szCs w:val="20"/>
              </w:rPr>
              <w:t>School:</w:t>
            </w:r>
          </w:p>
        </w:tc>
        <w:tc>
          <w:tcPr>
            <w:tcW w:w="5612" w:type="dxa"/>
            <w:vAlign w:val="bottom"/>
          </w:tcPr>
          <w:p w:rsidR="006444B4" w:rsidRPr="003F52DD" w:rsidRDefault="002661C4" w:rsidP="003F05CE">
            <w:pPr>
              <w:rPr>
                <w:rFonts w:asciiTheme="majorHAnsi" w:hAnsiTheme="majorHAnsi"/>
                <w:b/>
                <w:sz w:val="20"/>
                <w:szCs w:val="20"/>
              </w:rPr>
            </w:pPr>
            <w:r w:rsidRPr="002661C4">
              <w:rPr>
                <w:rFonts w:asciiTheme="majorHAnsi" w:hAnsiTheme="majorHAnsi"/>
                <w:b/>
                <w:sz w:val="20"/>
                <w:szCs w:val="20"/>
              </w:rPr>
              <w:t>DepEdClub.com</w:t>
            </w:r>
          </w:p>
        </w:tc>
        <w:tc>
          <w:tcPr>
            <w:tcW w:w="2018" w:type="dxa"/>
            <w:shd w:val="clear" w:color="auto" w:fill="6B7A8F"/>
            <w:vAlign w:val="bottom"/>
          </w:tcPr>
          <w:p w:rsidR="006444B4" w:rsidRPr="002661C4" w:rsidRDefault="006444B4" w:rsidP="003F05CE">
            <w:pPr>
              <w:jc w:val="right"/>
              <w:rPr>
                <w:rFonts w:asciiTheme="majorHAnsi" w:hAnsiTheme="majorHAnsi"/>
                <w:b/>
                <w:color w:val="FFFFFF" w:themeColor="background1"/>
                <w:sz w:val="20"/>
                <w:szCs w:val="20"/>
              </w:rPr>
            </w:pPr>
            <w:r w:rsidRPr="002661C4">
              <w:rPr>
                <w:rFonts w:asciiTheme="majorHAnsi" w:hAnsiTheme="majorHAnsi"/>
                <w:b/>
                <w:color w:val="FFFFFF" w:themeColor="background1"/>
                <w:sz w:val="20"/>
                <w:szCs w:val="20"/>
              </w:rPr>
              <w:t>Grade Level:</w:t>
            </w:r>
          </w:p>
        </w:tc>
        <w:tc>
          <w:tcPr>
            <w:tcW w:w="3003" w:type="dxa"/>
            <w:vAlign w:val="bottom"/>
          </w:tcPr>
          <w:p w:rsidR="006444B4" w:rsidRPr="003F52DD" w:rsidRDefault="001B27C8" w:rsidP="003F05CE">
            <w:pPr>
              <w:rPr>
                <w:rFonts w:asciiTheme="majorHAnsi" w:hAnsiTheme="majorHAnsi"/>
                <w:b/>
                <w:sz w:val="20"/>
                <w:szCs w:val="20"/>
              </w:rPr>
            </w:pPr>
            <w:r>
              <w:rPr>
                <w:rFonts w:asciiTheme="majorHAnsi" w:hAnsiTheme="majorHAnsi"/>
                <w:b/>
                <w:sz w:val="20"/>
                <w:szCs w:val="20"/>
              </w:rPr>
              <w:t>V</w:t>
            </w:r>
          </w:p>
        </w:tc>
      </w:tr>
      <w:tr w:rsidR="006444B4" w:rsidTr="002661C4">
        <w:trPr>
          <w:trHeight w:val="160"/>
        </w:trPr>
        <w:tc>
          <w:tcPr>
            <w:tcW w:w="4470" w:type="dxa"/>
            <w:vMerge/>
          </w:tcPr>
          <w:p w:rsidR="006444B4" w:rsidRDefault="006444B4" w:rsidP="003F05CE"/>
        </w:tc>
        <w:tc>
          <w:tcPr>
            <w:tcW w:w="2551" w:type="dxa"/>
            <w:shd w:val="clear" w:color="auto" w:fill="6B7A8F"/>
            <w:vAlign w:val="bottom"/>
          </w:tcPr>
          <w:p w:rsidR="006444B4" w:rsidRPr="002661C4" w:rsidRDefault="006444B4" w:rsidP="003F05CE">
            <w:pPr>
              <w:jc w:val="right"/>
              <w:rPr>
                <w:rFonts w:asciiTheme="majorHAnsi" w:hAnsiTheme="majorHAnsi"/>
                <w:b/>
                <w:color w:val="FFFFFF" w:themeColor="background1"/>
                <w:sz w:val="20"/>
                <w:szCs w:val="20"/>
              </w:rPr>
            </w:pPr>
            <w:r w:rsidRPr="002661C4">
              <w:rPr>
                <w:rFonts w:asciiTheme="majorHAnsi" w:hAnsiTheme="majorHAnsi"/>
                <w:b/>
                <w:color w:val="FFFFFF" w:themeColor="background1"/>
                <w:sz w:val="20"/>
                <w:szCs w:val="20"/>
              </w:rPr>
              <w:t>Teacher:</w:t>
            </w:r>
          </w:p>
        </w:tc>
        <w:tc>
          <w:tcPr>
            <w:tcW w:w="5612" w:type="dxa"/>
            <w:vAlign w:val="bottom"/>
          </w:tcPr>
          <w:p w:rsidR="006444B4" w:rsidRPr="009033E0" w:rsidRDefault="008E4FB1" w:rsidP="00F84AF4">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w:t>
            </w:r>
            <w:r w:rsidR="00F84AF4">
              <w:rPr>
                <w:rFonts w:asciiTheme="majorHAnsi" w:hAnsiTheme="majorHAnsi" w:cs="Cambria"/>
                <w:b/>
                <w:bCs/>
                <w:sz w:val="20"/>
                <w:szCs w:val="20"/>
              </w:rPr>
              <w:t xml:space="preserve">Ma’am </w:t>
            </w:r>
            <w:r w:rsidR="00086F77" w:rsidRPr="00086F77">
              <w:rPr>
                <w:rFonts w:asciiTheme="majorHAnsi" w:hAnsiTheme="majorHAnsi"/>
                <w:b/>
                <w:sz w:val="20"/>
                <w:szCs w:val="20"/>
              </w:rPr>
              <w:t>EDNALYN D. MACARAIG</w:t>
            </w:r>
          </w:p>
        </w:tc>
        <w:tc>
          <w:tcPr>
            <w:tcW w:w="2018" w:type="dxa"/>
            <w:shd w:val="clear" w:color="auto" w:fill="6B7A8F"/>
            <w:vAlign w:val="bottom"/>
          </w:tcPr>
          <w:p w:rsidR="006444B4" w:rsidRPr="002661C4" w:rsidRDefault="006444B4" w:rsidP="003F05CE">
            <w:pPr>
              <w:jc w:val="right"/>
              <w:rPr>
                <w:rFonts w:asciiTheme="majorHAnsi" w:hAnsiTheme="majorHAnsi"/>
                <w:b/>
                <w:color w:val="FFFFFF" w:themeColor="background1"/>
                <w:sz w:val="20"/>
                <w:szCs w:val="20"/>
              </w:rPr>
            </w:pPr>
            <w:r w:rsidRPr="002661C4">
              <w:rPr>
                <w:rFonts w:asciiTheme="majorHAnsi" w:hAnsiTheme="majorHAnsi"/>
                <w:b/>
                <w:color w:val="FFFFFF" w:themeColor="background1"/>
                <w:sz w:val="20"/>
                <w:szCs w:val="20"/>
              </w:rPr>
              <w:t>Learning Area:</w:t>
            </w:r>
          </w:p>
        </w:tc>
        <w:tc>
          <w:tcPr>
            <w:tcW w:w="3003" w:type="dxa"/>
            <w:vAlign w:val="bottom"/>
          </w:tcPr>
          <w:p w:rsidR="006444B4" w:rsidRPr="003C4281" w:rsidRDefault="004D59D5" w:rsidP="00BE39B7">
            <w:pPr>
              <w:rPr>
                <w:rFonts w:asciiTheme="majorHAnsi" w:hAnsiTheme="majorHAnsi"/>
                <w:b/>
                <w:sz w:val="20"/>
                <w:szCs w:val="20"/>
              </w:rPr>
            </w:pPr>
            <w:r>
              <w:rPr>
                <w:rFonts w:asciiTheme="majorHAnsi" w:hAnsiTheme="majorHAnsi" w:cs="Arial"/>
                <w:b/>
                <w:sz w:val="20"/>
                <w:szCs w:val="20"/>
              </w:rPr>
              <w:t>MATHEMATICS</w:t>
            </w:r>
          </w:p>
        </w:tc>
      </w:tr>
      <w:tr w:rsidR="006444B4" w:rsidTr="002661C4">
        <w:trPr>
          <w:trHeight w:val="160"/>
        </w:trPr>
        <w:tc>
          <w:tcPr>
            <w:tcW w:w="4470" w:type="dxa"/>
            <w:vMerge/>
          </w:tcPr>
          <w:p w:rsidR="006444B4" w:rsidRDefault="006444B4" w:rsidP="003F05CE"/>
        </w:tc>
        <w:tc>
          <w:tcPr>
            <w:tcW w:w="2551" w:type="dxa"/>
            <w:shd w:val="clear" w:color="auto" w:fill="6B7A8F"/>
            <w:vAlign w:val="bottom"/>
          </w:tcPr>
          <w:p w:rsidR="006444B4" w:rsidRPr="002661C4" w:rsidRDefault="006444B4" w:rsidP="003F05CE">
            <w:pPr>
              <w:jc w:val="right"/>
              <w:rPr>
                <w:rFonts w:asciiTheme="majorHAnsi" w:hAnsiTheme="majorHAnsi"/>
                <w:b/>
                <w:color w:val="FFFFFF" w:themeColor="background1"/>
                <w:sz w:val="20"/>
                <w:szCs w:val="20"/>
              </w:rPr>
            </w:pPr>
            <w:r w:rsidRPr="002661C4">
              <w:rPr>
                <w:rFonts w:asciiTheme="majorHAnsi" w:hAnsiTheme="majorHAnsi"/>
                <w:b/>
                <w:color w:val="FFFFFF" w:themeColor="background1"/>
                <w:sz w:val="20"/>
                <w:szCs w:val="20"/>
              </w:rPr>
              <w:t>Teaching Dates and Time:</w:t>
            </w:r>
          </w:p>
        </w:tc>
        <w:tc>
          <w:tcPr>
            <w:tcW w:w="5612" w:type="dxa"/>
            <w:vAlign w:val="bottom"/>
          </w:tcPr>
          <w:p w:rsidR="006444B4" w:rsidRPr="003F52DD" w:rsidRDefault="00906168" w:rsidP="00166C9A">
            <w:pPr>
              <w:rPr>
                <w:rFonts w:asciiTheme="majorHAnsi" w:hAnsiTheme="majorHAnsi"/>
                <w:b/>
                <w:sz w:val="20"/>
                <w:szCs w:val="20"/>
              </w:rPr>
            </w:pPr>
            <w:r w:rsidRPr="00906168">
              <w:rPr>
                <w:rFonts w:ascii="Cambria" w:hAnsi="Cambria" w:cs="Cambria"/>
                <w:b/>
                <w:bCs/>
                <w:sz w:val="20"/>
                <w:szCs w:val="20"/>
              </w:rPr>
              <w:t xml:space="preserve">JANUARY 9 – 13, 2023 </w:t>
            </w:r>
            <w:bookmarkStart w:id="0" w:name="_GoBack"/>
            <w:bookmarkEnd w:id="0"/>
            <w:r w:rsidR="003F530F">
              <w:rPr>
                <w:rFonts w:asciiTheme="majorHAnsi" w:hAnsiTheme="majorHAnsi"/>
                <w:b/>
                <w:sz w:val="20"/>
                <w:szCs w:val="20"/>
              </w:rPr>
              <w:t>(WEEK 8</w:t>
            </w:r>
            <w:r w:rsidR="00787655" w:rsidRPr="003F52DD">
              <w:rPr>
                <w:rFonts w:asciiTheme="majorHAnsi" w:hAnsiTheme="majorHAnsi"/>
                <w:b/>
                <w:sz w:val="20"/>
                <w:szCs w:val="20"/>
              </w:rPr>
              <w:t>)</w:t>
            </w:r>
          </w:p>
        </w:tc>
        <w:tc>
          <w:tcPr>
            <w:tcW w:w="2018" w:type="dxa"/>
            <w:shd w:val="clear" w:color="auto" w:fill="6B7A8F"/>
            <w:vAlign w:val="bottom"/>
          </w:tcPr>
          <w:p w:rsidR="006444B4" w:rsidRPr="002661C4" w:rsidRDefault="006444B4" w:rsidP="003F05CE">
            <w:pPr>
              <w:jc w:val="right"/>
              <w:rPr>
                <w:rFonts w:asciiTheme="majorHAnsi" w:hAnsiTheme="majorHAnsi"/>
                <w:b/>
                <w:color w:val="FFFFFF" w:themeColor="background1"/>
                <w:sz w:val="20"/>
                <w:szCs w:val="20"/>
              </w:rPr>
            </w:pPr>
            <w:r w:rsidRPr="002661C4">
              <w:rPr>
                <w:rFonts w:asciiTheme="majorHAnsi" w:hAnsiTheme="majorHAnsi"/>
                <w:b/>
                <w:color w:val="FFFFFF" w:themeColor="background1"/>
                <w:sz w:val="20"/>
                <w:szCs w:val="20"/>
              </w:rPr>
              <w:t>Quarter:</w:t>
            </w:r>
          </w:p>
        </w:tc>
        <w:tc>
          <w:tcPr>
            <w:tcW w:w="3003" w:type="dxa"/>
            <w:vAlign w:val="bottom"/>
          </w:tcPr>
          <w:p w:rsidR="006444B4" w:rsidRPr="003F52DD" w:rsidRDefault="009E1F25" w:rsidP="003F05CE">
            <w:pPr>
              <w:rPr>
                <w:rFonts w:asciiTheme="majorHAnsi" w:hAnsiTheme="majorHAnsi"/>
                <w:b/>
                <w:sz w:val="20"/>
                <w:szCs w:val="20"/>
              </w:rPr>
            </w:pPr>
            <w:r>
              <w:rPr>
                <w:rFonts w:asciiTheme="majorHAnsi" w:hAnsiTheme="majorHAnsi"/>
                <w:b/>
                <w:sz w:val="20"/>
                <w:szCs w:val="20"/>
              </w:rPr>
              <w:t>2</w:t>
            </w:r>
            <w:r w:rsidRPr="009E1F25">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166C9A" w:rsidRDefault="00166C9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pPr w:leftFromText="180" w:rightFromText="180" w:vertAnchor="text" w:tblpX="-36" w:tblpY="1"/>
        <w:tblOverlap w:val="never"/>
        <w:tblW w:w="17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3060"/>
        <w:gridCol w:w="3150"/>
        <w:gridCol w:w="2970"/>
        <w:gridCol w:w="2700"/>
        <w:gridCol w:w="2698"/>
      </w:tblGrid>
      <w:tr w:rsidR="002661C4" w:rsidRPr="002661C4" w:rsidTr="002661C4">
        <w:trPr>
          <w:trHeight w:val="354"/>
        </w:trPr>
        <w:tc>
          <w:tcPr>
            <w:tcW w:w="3168" w:type="dxa"/>
            <w:shd w:val="clear" w:color="auto" w:fill="6B7A8F"/>
          </w:tcPr>
          <w:p w:rsidR="00416248" w:rsidRPr="002661C4" w:rsidRDefault="00416248" w:rsidP="00BD5061">
            <w:pPr>
              <w:rPr>
                <w:rFonts w:asciiTheme="majorHAnsi" w:hAnsiTheme="majorHAnsi" w:cstheme="minorHAnsi"/>
                <w:b/>
                <w:color w:val="FFFFFF" w:themeColor="background1"/>
                <w:sz w:val="24"/>
                <w:szCs w:val="24"/>
              </w:rPr>
            </w:pPr>
          </w:p>
        </w:tc>
        <w:tc>
          <w:tcPr>
            <w:tcW w:w="3060" w:type="dxa"/>
            <w:shd w:val="clear" w:color="auto" w:fill="6B7A8F"/>
          </w:tcPr>
          <w:p w:rsidR="00416248" w:rsidRPr="002661C4" w:rsidRDefault="00416248" w:rsidP="00BD5061">
            <w:pPr>
              <w:jc w:val="center"/>
              <w:rPr>
                <w:rFonts w:asciiTheme="majorHAnsi" w:hAnsiTheme="majorHAnsi" w:cstheme="minorHAnsi"/>
                <w:b/>
                <w:color w:val="FFFFFF" w:themeColor="background1"/>
                <w:sz w:val="24"/>
                <w:szCs w:val="24"/>
              </w:rPr>
            </w:pPr>
            <w:r w:rsidRPr="002661C4">
              <w:rPr>
                <w:rFonts w:asciiTheme="majorHAnsi" w:hAnsiTheme="majorHAnsi" w:cstheme="minorHAnsi"/>
                <w:b/>
                <w:color w:val="FFFFFF" w:themeColor="background1"/>
                <w:sz w:val="24"/>
                <w:szCs w:val="24"/>
              </w:rPr>
              <w:t>MONDAY</w:t>
            </w:r>
          </w:p>
        </w:tc>
        <w:tc>
          <w:tcPr>
            <w:tcW w:w="3150" w:type="dxa"/>
            <w:shd w:val="clear" w:color="auto" w:fill="6B7A8F"/>
          </w:tcPr>
          <w:p w:rsidR="00416248" w:rsidRPr="002661C4" w:rsidRDefault="00416248" w:rsidP="00BD5061">
            <w:pPr>
              <w:jc w:val="center"/>
              <w:rPr>
                <w:rFonts w:asciiTheme="majorHAnsi" w:hAnsiTheme="majorHAnsi" w:cstheme="minorHAnsi"/>
                <w:b/>
                <w:color w:val="FFFFFF" w:themeColor="background1"/>
                <w:sz w:val="24"/>
                <w:szCs w:val="24"/>
              </w:rPr>
            </w:pPr>
            <w:r w:rsidRPr="002661C4">
              <w:rPr>
                <w:rFonts w:asciiTheme="majorHAnsi" w:hAnsiTheme="majorHAnsi" w:cstheme="minorHAnsi"/>
                <w:b/>
                <w:color w:val="FFFFFF" w:themeColor="background1"/>
                <w:sz w:val="24"/>
                <w:szCs w:val="24"/>
              </w:rPr>
              <w:t>TUESDAY</w:t>
            </w:r>
          </w:p>
        </w:tc>
        <w:tc>
          <w:tcPr>
            <w:tcW w:w="2970" w:type="dxa"/>
            <w:shd w:val="clear" w:color="auto" w:fill="6B7A8F"/>
          </w:tcPr>
          <w:p w:rsidR="00416248" w:rsidRPr="002661C4" w:rsidRDefault="00416248" w:rsidP="00BD5061">
            <w:pPr>
              <w:jc w:val="center"/>
              <w:rPr>
                <w:rFonts w:asciiTheme="majorHAnsi" w:hAnsiTheme="majorHAnsi" w:cstheme="minorHAnsi"/>
                <w:b/>
                <w:color w:val="FFFFFF" w:themeColor="background1"/>
                <w:sz w:val="24"/>
                <w:szCs w:val="24"/>
              </w:rPr>
            </w:pPr>
            <w:r w:rsidRPr="002661C4">
              <w:rPr>
                <w:rFonts w:asciiTheme="majorHAnsi" w:hAnsiTheme="majorHAnsi" w:cstheme="minorHAnsi"/>
                <w:b/>
                <w:color w:val="FFFFFF" w:themeColor="background1"/>
                <w:sz w:val="24"/>
                <w:szCs w:val="24"/>
              </w:rPr>
              <w:t>WEDNESDAY</w:t>
            </w:r>
          </w:p>
        </w:tc>
        <w:tc>
          <w:tcPr>
            <w:tcW w:w="2700" w:type="dxa"/>
            <w:shd w:val="clear" w:color="auto" w:fill="6B7A8F"/>
          </w:tcPr>
          <w:p w:rsidR="00416248" w:rsidRPr="002661C4" w:rsidRDefault="00416248" w:rsidP="00BD5061">
            <w:pPr>
              <w:jc w:val="center"/>
              <w:rPr>
                <w:rFonts w:asciiTheme="majorHAnsi" w:hAnsiTheme="majorHAnsi" w:cstheme="minorHAnsi"/>
                <w:b/>
                <w:color w:val="FFFFFF" w:themeColor="background1"/>
                <w:sz w:val="24"/>
                <w:szCs w:val="24"/>
              </w:rPr>
            </w:pPr>
            <w:r w:rsidRPr="002661C4">
              <w:rPr>
                <w:rFonts w:asciiTheme="majorHAnsi" w:hAnsiTheme="majorHAnsi" w:cstheme="minorHAnsi"/>
                <w:b/>
                <w:color w:val="FFFFFF" w:themeColor="background1"/>
                <w:sz w:val="24"/>
                <w:szCs w:val="24"/>
              </w:rPr>
              <w:t>THURSDAY</w:t>
            </w:r>
          </w:p>
        </w:tc>
        <w:tc>
          <w:tcPr>
            <w:tcW w:w="2698" w:type="dxa"/>
            <w:shd w:val="clear" w:color="auto" w:fill="6B7A8F"/>
          </w:tcPr>
          <w:p w:rsidR="00416248" w:rsidRPr="002661C4" w:rsidRDefault="00416248" w:rsidP="00BD5061">
            <w:pPr>
              <w:jc w:val="center"/>
              <w:rPr>
                <w:rFonts w:asciiTheme="majorHAnsi" w:hAnsiTheme="majorHAnsi" w:cstheme="minorHAnsi"/>
                <w:b/>
                <w:color w:val="FFFFFF" w:themeColor="background1"/>
                <w:sz w:val="24"/>
                <w:szCs w:val="24"/>
              </w:rPr>
            </w:pPr>
            <w:r w:rsidRPr="002661C4">
              <w:rPr>
                <w:rFonts w:asciiTheme="majorHAnsi" w:hAnsiTheme="majorHAnsi" w:cstheme="minorHAnsi"/>
                <w:b/>
                <w:color w:val="FFFFFF" w:themeColor="background1"/>
                <w:sz w:val="24"/>
                <w:szCs w:val="24"/>
              </w:rPr>
              <w:t>FRIDAY</w:t>
            </w:r>
          </w:p>
        </w:tc>
      </w:tr>
    </w:tbl>
    <w:tbl>
      <w:tblPr>
        <w:tblStyle w:val="TableGrid"/>
        <w:tblW w:w="17748" w:type="dxa"/>
        <w:tblLayout w:type="fixed"/>
        <w:tblLook w:val="04A0" w:firstRow="1" w:lastRow="0" w:firstColumn="1" w:lastColumn="0" w:noHBand="0" w:noVBand="1"/>
      </w:tblPr>
      <w:tblGrid>
        <w:gridCol w:w="3150"/>
        <w:gridCol w:w="3060"/>
        <w:gridCol w:w="3150"/>
        <w:gridCol w:w="2970"/>
        <w:gridCol w:w="2700"/>
        <w:gridCol w:w="2718"/>
      </w:tblGrid>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b/>
                <w:sz w:val="20"/>
                <w:szCs w:val="20"/>
              </w:rPr>
            </w:pPr>
            <w:r w:rsidRPr="004D59D5">
              <w:rPr>
                <w:rFonts w:asciiTheme="minorHAnsi" w:hAnsiTheme="minorHAnsi" w:cstheme="minorHAnsi"/>
                <w:b/>
                <w:sz w:val="20"/>
                <w:szCs w:val="20"/>
              </w:rPr>
              <w:t>I.OBJECTIVES</w:t>
            </w:r>
          </w:p>
        </w:tc>
        <w:tc>
          <w:tcPr>
            <w:tcW w:w="14598" w:type="dxa"/>
            <w:gridSpan w:val="5"/>
            <w:shd w:val="clear" w:color="auto" w:fill="E7E9ED"/>
          </w:tcPr>
          <w:p w:rsidR="004D59D5" w:rsidRPr="004D59D5" w:rsidRDefault="004D59D5" w:rsidP="009B7E1D">
            <w:pPr>
              <w:pStyle w:val="NoSpacing"/>
              <w:rPr>
                <w:rFonts w:asciiTheme="minorHAnsi" w:hAnsiTheme="minorHAnsi" w:cstheme="minorHAnsi"/>
                <w:sz w:val="20"/>
                <w:szCs w:val="20"/>
              </w:rPr>
            </w:pP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b/>
                <w:sz w:val="20"/>
                <w:szCs w:val="20"/>
              </w:rPr>
            </w:pPr>
            <w:proofErr w:type="spellStart"/>
            <w:r w:rsidRPr="004D59D5">
              <w:rPr>
                <w:rFonts w:asciiTheme="minorHAnsi" w:hAnsiTheme="minorHAnsi" w:cstheme="minorHAnsi"/>
                <w:b/>
                <w:sz w:val="20"/>
                <w:szCs w:val="20"/>
              </w:rPr>
              <w:t>A.Content</w:t>
            </w:r>
            <w:proofErr w:type="spellEnd"/>
            <w:r w:rsidRPr="004D59D5">
              <w:rPr>
                <w:rFonts w:asciiTheme="minorHAnsi" w:hAnsiTheme="minorHAnsi" w:cstheme="minorHAnsi"/>
                <w:b/>
                <w:sz w:val="20"/>
                <w:szCs w:val="20"/>
              </w:rPr>
              <w:t xml:space="preserve"> Standards</w:t>
            </w:r>
          </w:p>
        </w:tc>
        <w:tc>
          <w:tcPr>
            <w:tcW w:w="306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The learner demonstrates understanding of ratio</w:t>
            </w:r>
          </w:p>
        </w:tc>
        <w:tc>
          <w:tcPr>
            <w:tcW w:w="315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The learner demonstrates understanding of the four fundamental</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operations involving ratio</w:t>
            </w:r>
          </w:p>
        </w:tc>
        <w:tc>
          <w:tcPr>
            <w:tcW w:w="297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The learner is expected to demonstrate understanding of the four</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fundamental operations involving decimals and ratio and proportion</w:t>
            </w:r>
          </w:p>
        </w:tc>
        <w:tc>
          <w:tcPr>
            <w:tcW w:w="270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The learner demonstrates understanding of the four fundamental</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operations involving decimals and ratio and proportion</w:t>
            </w:r>
          </w:p>
        </w:tc>
        <w:tc>
          <w:tcPr>
            <w:tcW w:w="2718"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The learner demonstrates understanding of the four fundamental operations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involving decimals and ratio and proportion</w:t>
            </w: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b/>
                <w:sz w:val="20"/>
                <w:szCs w:val="20"/>
              </w:rPr>
            </w:pPr>
            <w:proofErr w:type="spellStart"/>
            <w:r w:rsidRPr="004D59D5">
              <w:rPr>
                <w:rFonts w:asciiTheme="minorHAnsi" w:hAnsiTheme="minorHAnsi" w:cstheme="minorHAnsi"/>
                <w:b/>
                <w:sz w:val="20"/>
                <w:szCs w:val="20"/>
              </w:rPr>
              <w:t>B.Performance</w:t>
            </w:r>
            <w:proofErr w:type="spellEnd"/>
            <w:r w:rsidRPr="004D59D5">
              <w:rPr>
                <w:rFonts w:asciiTheme="minorHAnsi" w:hAnsiTheme="minorHAnsi" w:cstheme="minorHAnsi"/>
                <w:b/>
                <w:sz w:val="20"/>
                <w:szCs w:val="20"/>
              </w:rPr>
              <w:t xml:space="preserve"> Standards</w:t>
            </w:r>
          </w:p>
        </w:tc>
        <w:tc>
          <w:tcPr>
            <w:tcW w:w="306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The learner is able to recognize and represent ratio in various forms and</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contexts</w:t>
            </w:r>
          </w:p>
        </w:tc>
        <w:tc>
          <w:tcPr>
            <w:tcW w:w="315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The learner is able to apply the four fundamental operations involving</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ratio in mathematical problems and real-life situations</w:t>
            </w:r>
          </w:p>
        </w:tc>
        <w:tc>
          <w:tcPr>
            <w:tcW w:w="297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The learner is able to apply the four fundamental operations involving</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decimals and ratio and proportion in mathematical problems and real-life</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situations.</w:t>
            </w:r>
          </w:p>
        </w:tc>
        <w:tc>
          <w:tcPr>
            <w:tcW w:w="270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The learner is able to apply the four fundamental operations involving</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decimals and ratio and proportion in mathematical problems and real-life</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situations</w:t>
            </w:r>
          </w:p>
        </w:tc>
        <w:tc>
          <w:tcPr>
            <w:tcW w:w="2718"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The learner is able to apply the four fundamental operations involving</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decimals and ratio and proportion in mathematical problems and real-life</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situations.</w:t>
            </w: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b/>
                <w:sz w:val="20"/>
                <w:szCs w:val="20"/>
              </w:rPr>
            </w:pPr>
            <w:proofErr w:type="spellStart"/>
            <w:r w:rsidRPr="004D59D5">
              <w:rPr>
                <w:rFonts w:asciiTheme="minorHAnsi" w:hAnsiTheme="minorHAnsi" w:cstheme="minorHAnsi"/>
                <w:b/>
                <w:sz w:val="20"/>
                <w:szCs w:val="20"/>
              </w:rPr>
              <w:t>C.Learning</w:t>
            </w:r>
            <w:proofErr w:type="spellEnd"/>
            <w:r w:rsidRPr="004D59D5">
              <w:rPr>
                <w:rFonts w:asciiTheme="minorHAnsi" w:hAnsiTheme="minorHAnsi" w:cstheme="minorHAnsi"/>
                <w:b/>
                <w:sz w:val="20"/>
                <w:szCs w:val="20"/>
              </w:rPr>
              <w:t xml:space="preserve"> Competencies/Objectives</w:t>
            </w:r>
          </w:p>
        </w:tc>
        <w:tc>
          <w:tcPr>
            <w:tcW w:w="306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Visualize the ratio of 2 given numbers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Code: M5NS-IIh-122</w:t>
            </w:r>
          </w:p>
        </w:tc>
        <w:tc>
          <w:tcPr>
            <w:tcW w:w="315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Visualizes the ratio of 2 given numbers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Code: M5NS-IIh-122,</w:t>
            </w:r>
          </w:p>
        </w:tc>
        <w:tc>
          <w:tcPr>
            <w:tcW w:w="297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Expresses ratio using the colon ( : )</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Code: M5NS-IIh-123,</w:t>
            </w:r>
          </w:p>
        </w:tc>
        <w:tc>
          <w:tcPr>
            <w:tcW w:w="270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Expresses ratio using fractions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Code: M5NS-IIh-123</w:t>
            </w:r>
          </w:p>
        </w:tc>
        <w:tc>
          <w:tcPr>
            <w:tcW w:w="2718"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Expresses ratio using either the colon (:) or fractions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Code: M5NS-IIh-123</w:t>
            </w: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b/>
                <w:sz w:val="20"/>
                <w:szCs w:val="20"/>
              </w:rPr>
            </w:pPr>
            <w:r w:rsidRPr="004D59D5">
              <w:rPr>
                <w:rFonts w:asciiTheme="minorHAnsi" w:hAnsiTheme="minorHAnsi" w:cstheme="minorHAnsi"/>
                <w:b/>
                <w:sz w:val="20"/>
                <w:szCs w:val="20"/>
              </w:rPr>
              <w:t>II.CONTENT</w:t>
            </w:r>
          </w:p>
        </w:tc>
        <w:tc>
          <w:tcPr>
            <w:tcW w:w="306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Visualizing the ratio of 2 given numbers</w:t>
            </w:r>
          </w:p>
        </w:tc>
        <w:tc>
          <w:tcPr>
            <w:tcW w:w="315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Visualizing the Ratio of 2 Given Numbers</w:t>
            </w:r>
          </w:p>
        </w:tc>
        <w:tc>
          <w:tcPr>
            <w:tcW w:w="297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Expressing ratio using the colon ( : )</w:t>
            </w:r>
          </w:p>
        </w:tc>
        <w:tc>
          <w:tcPr>
            <w:tcW w:w="270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Expressing Ratio Using Fractions</w:t>
            </w:r>
          </w:p>
        </w:tc>
        <w:tc>
          <w:tcPr>
            <w:tcW w:w="2718"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Expressing Ratio using either the Colon (:) or Fractions</w:t>
            </w: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b/>
                <w:sz w:val="20"/>
                <w:szCs w:val="20"/>
              </w:rPr>
            </w:pPr>
            <w:r w:rsidRPr="004D59D5">
              <w:rPr>
                <w:rFonts w:asciiTheme="minorHAnsi" w:hAnsiTheme="minorHAnsi" w:cstheme="minorHAnsi"/>
                <w:b/>
                <w:sz w:val="20"/>
                <w:szCs w:val="20"/>
              </w:rPr>
              <w:t>III.LEARNING RESOURCES</w:t>
            </w:r>
          </w:p>
        </w:tc>
        <w:tc>
          <w:tcPr>
            <w:tcW w:w="14598" w:type="dxa"/>
            <w:gridSpan w:val="5"/>
          </w:tcPr>
          <w:p w:rsidR="004D59D5" w:rsidRPr="004D59D5" w:rsidRDefault="004D59D5" w:rsidP="009B7E1D">
            <w:pPr>
              <w:pStyle w:val="NoSpacing"/>
              <w:rPr>
                <w:rFonts w:asciiTheme="minorHAnsi" w:hAnsiTheme="minorHAnsi" w:cstheme="minorHAnsi"/>
                <w:sz w:val="20"/>
                <w:szCs w:val="20"/>
              </w:rPr>
            </w:pP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sz w:val="20"/>
                <w:szCs w:val="20"/>
              </w:rPr>
            </w:pPr>
            <w:proofErr w:type="spellStart"/>
            <w:r w:rsidRPr="004D59D5">
              <w:rPr>
                <w:rFonts w:asciiTheme="minorHAnsi" w:hAnsiTheme="minorHAnsi" w:cstheme="minorHAnsi"/>
                <w:sz w:val="20"/>
                <w:szCs w:val="20"/>
              </w:rPr>
              <w:t>A.References</w:t>
            </w:r>
            <w:proofErr w:type="spellEnd"/>
          </w:p>
        </w:tc>
        <w:tc>
          <w:tcPr>
            <w:tcW w:w="3060" w:type="dxa"/>
          </w:tcPr>
          <w:p w:rsidR="004D59D5" w:rsidRPr="004D59D5" w:rsidRDefault="004D59D5" w:rsidP="009B7E1D">
            <w:pPr>
              <w:pStyle w:val="NoSpacing"/>
              <w:rPr>
                <w:rFonts w:asciiTheme="minorHAnsi" w:hAnsiTheme="minorHAnsi" w:cstheme="minorHAnsi"/>
                <w:sz w:val="20"/>
                <w:szCs w:val="20"/>
              </w:rPr>
            </w:pPr>
          </w:p>
        </w:tc>
        <w:tc>
          <w:tcPr>
            <w:tcW w:w="3150" w:type="dxa"/>
          </w:tcPr>
          <w:p w:rsidR="004D59D5" w:rsidRPr="004D59D5" w:rsidRDefault="004D59D5" w:rsidP="009B7E1D">
            <w:pPr>
              <w:pStyle w:val="NoSpacing"/>
              <w:rPr>
                <w:rFonts w:asciiTheme="minorHAnsi" w:hAnsiTheme="minorHAnsi" w:cstheme="minorHAnsi"/>
                <w:sz w:val="20"/>
                <w:szCs w:val="20"/>
              </w:rPr>
            </w:pPr>
          </w:p>
        </w:tc>
        <w:tc>
          <w:tcPr>
            <w:tcW w:w="2970" w:type="dxa"/>
          </w:tcPr>
          <w:p w:rsidR="004D59D5" w:rsidRPr="004D59D5" w:rsidRDefault="004D59D5" w:rsidP="009B7E1D">
            <w:pPr>
              <w:pStyle w:val="NoSpacing"/>
              <w:rPr>
                <w:rFonts w:asciiTheme="minorHAnsi" w:hAnsiTheme="minorHAnsi" w:cstheme="minorHAnsi"/>
                <w:sz w:val="20"/>
                <w:szCs w:val="20"/>
              </w:rPr>
            </w:pPr>
          </w:p>
        </w:tc>
        <w:tc>
          <w:tcPr>
            <w:tcW w:w="2700" w:type="dxa"/>
          </w:tcPr>
          <w:p w:rsidR="004D59D5" w:rsidRPr="004D59D5" w:rsidRDefault="004D59D5" w:rsidP="009B7E1D">
            <w:pPr>
              <w:pStyle w:val="NoSpacing"/>
              <w:rPr>
                <w:rFonts w:asciiTheme="minorHAnsi" w:hAnsiTheme="minorHAnsi" w:cstheme="minorHAnsi"/>
                <w:sz w:val="20"/>
                <w:szCs w:val="20"/>
              </w:rPr>
            </w:pPr>
          </w:p>
        </w:tc>
        <w:tc>
          <w:tcPr>
            <w:tcW w:w="2718" w:type="dxa"/>
          </w:tcPr>
          <w:p w:rsidR="004D59D5" w:rsidRPr="004D59D5" w:rsidRDefault="004D59D5" w:rsidP="009B7E1D">
            <w:pPr>
              <w:pStyle w:val="NoSpacing"/>
              <w:rPr>
                <w:rFonts w:asciiTheme="minorHAnsi" w:hAnsiTheme="minorHAnsi" w:cstheme="minorHAnsi"/>
                <w:sz w:val="20"/>
                <w:szCs w:val="20"/>
              </w:rPr>
            </w:pP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1.Teacher’s Guide pages</w:t>
            </w:r>
          </w:p>
        </w:tc>
        <w:tc>
          <w:tcPr>
            <w:tcW w:w="3060" w:type="dxa"/>
          </w:tcPr>
          <w:p w:rsidR="004D59D5" w:rsidRPr="004D59D5" w:rsidRDefault="004D59D5" w:rsidP="009B7E1D">
            <w:pPr>
              <w:rPr>
                <w:rFonts w:asciiTheme="minorHAnsi" w:hAnsiTheme="minorHAnsi" w:cstheme="minorHAnsi"/>
                <w:sz w:val="20"/>
                <w:szCs w:val="20"/>
              </w:rPr>
            </w:pPr>
            <w:r w:rsidRPr="004D59D5">
              <w:rPr>
                <w:rFonts w:asciiTheme="minorHAnsi" w:hAnsiTheme="minorHAnsi" w:cstheme="minorHAnsi"/>
                <w:sz w:val="20"/>
                <w:szCs w:val="20"/>
              </w:rPr>
              <w:t>Curriculum Guide, page 60 of 109</w:t>
            </w:r>
          </w:p>
          <w:p w:rsidR="004D59D5" w:rsidRPr="004D59D5" w:rsidRDefault="004D59D5" w:rsidP="009B7E1D">
            <w:pPr>
              <w:rPr>
                <w:rFonts w:asciiTheme="minorHAnsi" w:hAnsiTheme="minorHAnsi" w:cstheme="minorHAnsi"/>
                <w:sz w:val="20"/>
                <w:szCs w:val="20"/>
              </w:rPr>
            </w:pPr>
            <w:r w:rsidRPr="004D59D5">
              <w:rPr>
                <w:rFonts w:asciiTheme="minorHAnsi" w:hAnsiTheme="minorHAnsi" w:cstheme="minorHAnsi"/>
                <w:sz w:val="20"/>
                <w:szCs w:val="20"/>
              </w:rPr>
              <w:t>Mathematics for a Better Life TM pp. 185-87</w:t>
            </w:r>
          </w:p>
        </w:tc>
        <w:tc>
          <w:tcPr>
            <w:tcW w:w="3150" w:type="dxa"/>
          </w:tcPr>
          <w:p w:rsidR="004D59D5" w:rsidRPr="004D59D5" w:rsidRDefault="004D59D5" w:rsidP="009B7E1D">
            <w:pPr>
              <w:rPr>
                <w:rFonts w:asciiTheme="minorHAnsi" w:hAnsiTheme="minorHAnsi" w:cstheme="minorHAnsi"/>
                <w:sz w:val="20"/>
                <w:szCs w:val="20"/>
              </w:rPr>
            </w:pPr>
            <w:r w:rsidRPr="004D59D5">
              <w:rPr>
                <w:rFonts w:asciiTheme="minorHAnsi" w:hAnsiTheme="minorHAnsi" w:cstheme="minorHAnsi"/>
                <w:sz w:val="20"/>
                <w:szCs w:val="20"/>
              </w:rPr>
              <w:t>Curriculum Guide, page 60 of 109</w:t>
            </w:r>
          </w:p>
          <w:p w:rsidR="004D59D5" w:rsidRPr="004D59D5" w:rsidRDefault="004D59D5" w:rsidP="009B7E1D">
            <w:pPr>
              <w:rPr>
                <w:rFonts w:asciiTheme="minorHAnsi" w:hAnsiTheme="minorHAnsi" w:cstheme="minorHAnsi"/>
                <w:sz w:val="20"/>
                <w:szCs w:val="20"/>
              </w:rPr>
            </w:pPr>
            <w:r w:rsidRPr="004D59D5">
              <w:rPr>
                <w:rFonts w:asciiTheme="minorHAnsi" w:hAnsiTheme="minorHAnsi" w:cstheme="minorHAnsi"/>
                <w:sz w:val="20"/>
                <w:szCs w:val="20"/>
              </w:rPr>
              <w:t>Lesson Guide in Elementary Mathematics 5 p. 218</w:t>
            </w:r>
          </w:p>
        </w:tc>
        <w:tc>
          <w:tcPr>
            <w:tcW w:w="2970" w:type="dxa"/>
          </w:tcPr>
          <w:p w:rsidR="004D59D5" w:rsidRPr="004D59D5" w:rsidRDefault="004D59D5" w:rsidP="009B7E1D">
            <w:pPr>
              <w:rPr>
                <w:rFonts w:asciiTheme="minorHAnsi" w:hAnsiTheme="minorHAnsi" w:cstheme="minorHAnsi"/>
                <w:sz w:val="20"/>
                <w:szCs w:val="20"/>
              </w:rPr>
            </w:pPr>
            <w:r w:rsidRPr="004D59D5">
              <w:rPr>
                <w:rFonts w:asciiTheme="minorHAnsi" w:hAnsiTheme="minorHAnsi" w:cstheme="minorHAnsi"/>
                <w:sz w:val="20"/>
                <w:szCs w:val="20"/>
              </w:rPr>
              <w:t>Curriculum Guide, page 60 of 109</w:t>
            </w:r>
          </w:p>
          <w:p w:rsidR="004D59D5" w:rsidRPr="004D59D5" w:rsidRDefault="004D59D5" w:rsidP="009B7E1D">
            <w:pPr>
              <w:rPr>
                <w:rFonts w:asciiTheme="minorHAnsi" w:hAnsiTheme="minorHAnsi" w:cstheme="minorHAnsi"/>
                <w:sz w:val="20"/>
                <w:szCs w:val="20"/>
              </w:rPr>
            </w:pPr>
            <w:r w:rsidRPr="004D59D5">
              <w:rPr>
                <w:rFonts w:asciiTheme="minorHAnsi" w:hAnsiTheme="minorHAnsi" w:cstheme="minorHAnsi"/>
                <w:sz w:val="20"/>
                <w:szCs w:val="20"/>
              </w:rPr>
              <w:t>Lesson Guide in Elementary Mathematics 5, pp. 218-222</w:t>
            </w:r>
          </w:p>
        </w:tc>
        <w:tc>
          <w:tcPr>
            <w:tcW w:w="2700" w:type="dxa"/>
          </w:tcPr>
          <w:p w:rsidR="004D59D5" w:rsidRPr="004D59D5" w:rsidRDefault="004D59D5" w:rsidP="009B7E1D">
            <w:pPr>
              <w:rPr>
                <w:rFonts w:asciiTheme="minorHAnsi" w:hAnsiTheme="minorHAnsi" w:cstheme="minorHAnsi"/>
                <w:sz w:val="20"/>
                <w:szCs w:val="20"/>
              </w:rPr>
            </w:pPr>
            <w:r w:rsidRPr="004D59D5">
              <w:rPr>
                <w:rFonts w:asciiTheme="minorHAnsi" w:hAnsiTheme="minorHAnsi" w:cstheme="minorHAnsi"/>
                <w:sz w:val="20"/>
                <w:szCs w:val="20"/>
              </w:rPr>
              <w:t>Curriculum Guide, page 60 of 109</w:t>
            </w:r>
          </w:p>
          <w:p w:rsidR="004D59D5" w:rsidRPr="004D59D5" w:rsidRDefault="004D59D5" w:rsidP="009B7E1D">
            <w:pPr>
              <w:rPr>
                <w:rFonts w:asciiTheme="minorHAnsi" w:hAnsiTheme="minorHAnsi" w:cstheme="minorHAnsi"/>
                <w:sz w:val="20"/>
                <w:szCs w:val="20"/>
              </w:rPr>
            </w:pPr>
            <w:r w:rsidRPr="004D59D5">
              <w:rPr>
                <w:rFonts w:asciiTheme="minorHAnsi" w:hAnsiTheme="minorHAnsi" w:cstheme="minorHAnsi"/>
                <w:sz w:val="20"/>
                <w:szCs w:val="20"/>
              </w:rPr>
              <w:t>Lesson Guide in Elementary Mathematics pp 325-329</w:t>
            </w:r>
          </w:p>
        </w:tc>
        <w:tc>
          <w:tcPr>
            <w:tcW w:w="2718" w:type="dxa"/>
          </w:tcPr>
          <w:p w:rsidR="004D59D5" w:rsidRPr="004D59D5" w:rsidRDefault="004D59D5" w:rsidP="009B7E1D">
            <w:pPr>
              <w:rPr>
                <w:rFonts w:asciiTheme="minorHAnsi" w:hAnsiTheme="minorHAnsi" w:cstheme="minorHAnsi"/>
                <w:sz w:val="20"/>
                <w:szCs w:val="20"/>
              </w:rPr>
            </w:pPr>
            <w:r w:rsidRPr="004D59D5">
              <w:rPr>
                <w:rFonts w:asciiTheme="minorHAnsi" w:hAnsiTheme="minorHAnsi" w:cstheme="minorHAnsi"/>
                <w:sz w:val="20"/>
                <w:szCs w:val="20"/>
              </w:rPr>
              <w:t>Curriculum Guide, page 60 of 109</w:t>
            </w: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2.Learners’s Materials pages</w:t>
            </w:r>
          </w:p>
        </w:tc>
        <w:tc>
          <w:tcPr>
            <w:tcW w:w="3060" w:type="dxa"/>
          </w:tcPr>
          <w:p w:rsidR="004D59D5" w:rsidRPr="004D59D5" w:rsidRDefault="004D59D5" w:rsidP="009B7E1D">
            <w:pPr>
              <w:pStyle w:val="NoSpacing"/>
              <w:rPr>
                <w:rFonts w:asciiTheme="minorHAnsi" w:hAnsiTheme="minorHAnsi" w:cstheme="minorHAnsi"/>
                <w:sz w:val="20"/>
                <w:szCs w:val="20"/>
              </w:rPr>
            </w:pPr>
          </w:p>
        </w:tc>
        <w:tc>
          <w:tcPr>
            <w:tcW w:w="3150" w:type="dxa"/>
          </w:tcPr>
          <w:p w:rsidR="004D59D5" w:rsidRPr="004D59D5" w:rsidRDefault="004D59D5" w:rsidP="009B7E1D">
            <w:pPr>
              <w:pStyle w:val="NoSpacing"/>
              <w:rPr>
                <w:rFonts w:asciiTheme="minorHAnsi" w:hAnsiTheme="minorHAnsi" w:cstheme="minorHAnsi"/>
                <w:sz w:val="20"/>
                <w:szCs w:val="20"/>
              </w:rPr>
            </w:pPr>
          </w:p>
        </w:tc>
        <w:tc>
          <w:tcPr>
            <w:tcW w:w="2970" w:type="dxa"/>
          </w:tcPr>
          <w:p w:rsidR="004D59D5" w:rsidRPr="004D59D5" w:rsidRDefault="004D59D5" w:rsidP="009B7E1D">
            <w:pPr>
              <w:pStyle w:val="NoSpacing"/>
              <w:rPr>
                <w:rFonts w:asciiTheme="minorHAnsi" w:hAnsiTheme="minorHAnsi" w:cstheme="minorHAnsi"/>
                <w:sz w:val="20"/>
                <w:szCs w:val="20"/>
              </w:rPr>
            </w:pPr>
          </w:p>
        </w:tc>
        <w:tc>
          <w:tcPr>
            <w:tcW w:w="2700" w:type="dxa"/>
          </w:tcPr>
          <w:p w:rsidR="004D59D5" w:rsidRPr="004D59D5" w:rsidRDefault="004D59D5" w:rsidP="009B7E1D">
            <w:pPr>
              <w:pStyle w:val="NoSpacing"/>
              <w:rPr>
                <w:rFonts w:asciiTheme="minorHAnsi" w:hAnsiTheme="minorHAnsi" w:cstheme="minorHAnsi"/>
                <w:sz w:val="20"/>
                <w:szCs w:val="20"/>
              </w:rPr>
            </w:pPr>
          </w:p>
        </w:tc>
        <w:tc>
          <w:tcPr>
            <w:tcW w:w="2718" w:type="dxa"/>
          </w:tcPr>
          <w:p w:rsidR="004D59D5" w:rsidRPr="004D59D5" w:rsidRDefault="004D59D5" w:rsidP="009B7E1D">
            <w:pPr>
              <w:pStyle w:val="NoSpacing"/>
              <w:rPr>
                <w:rFonts w:asciiTheme="minorHAnsi" w:hAnsiTheme="minorHAnsi" w:cstheme="minorHAnsi"/>
                <w:sz w:val="20"/>
                <w:szCs w:val="20"/>
              </w:rPr>
            </w:pP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3.Textbook pages</w:t>
            </w:r>
          </w:p>
        </w:tc>
        <w:tc>
          <w:tcPr>
            <w:tcW w:w="306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Mathematics for a Better Life pp. 194-195</w:t>
            </w:r>
          </w:p>
        </w:tc>
        <w:tc>
          <w:tcPr>
            <w:tcW w:w="315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Mathematics for a Better Life 5, p. 194</w:t>
            </w:r>
          </w:p>
        </w:tc>
        <w:tc>
          <w:tcPr>
            <w:tcW w:w="297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Realistic Math Worksheet, pp. 316 - 322</w:t>
            </w:r>
          </w:p>
        </w:tc>
        <w:tc>
          <w:tcPr>
            <w:tcW w:w="270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Mathematics for a Better Life 5, pp.</w:t>
            </w:r>
          </w:p>
        </w:tc>
        <w:tc>
          <w:tcPr>
            <w:tcW w:w="2718"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Mathematics for a better Life pp. 196-197</w:t>
            </w: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4.Additional materials from learning resource (LR) portal </w:t>
            </w:r>
          </w:p>
        </w:tc>
        <w:tc>
          <w:tcPr>
            <w:tcW w:w="3060" w:type="dxa"/>
          </w:tcPr>
          <w:p w:rsidR="004D59D5" w:rsidRPr="004D59D5" w:rsidRDefault="004D59D5" w:rsidP="009B7E1D">
            <w:pPr>
              <w:pStyle w:val="NoSpacing"/>
              <w:rPr>
                <w:rFonts w:asciiTheme="minorHAnsi" w:hAnsiTheme="minorHAnsi" w:cstheme="minorHAnsi"/>
                <w:sz w:val="20"/>
                <w:szCs w:val="20"/>
              </w:rPr>
            </w:pPr>
          </w:p>
        </w:tc>
        <w:tc>
          <w:tcPr>
            <w:tcW w:w="3150" w:type="dxa"/>
          </w:tcPr>
          <w:p w:rsidR="004D59D5" w:rsidRPr="004D59D5" w:rsidRDefault="004D59D5" w:rsidP="009B7E1D">
            <w:pPr>
              <w:pStyle w:val="NoSpacing"/>
              <w:rPr>
                <w:rFonts w:asciiTheme="minorHAnsi" w:hAnsiTheme="minorHAnsi" w:cstheme="minorHAnsi"/>
                <w:sz w:val="20"/>
                <w:szCs w:val="20"/>
              </w:rPr>
            </w:pPr>
            <w:proofErr w:type="spellStart"/>
            <w:r w:rsidRPr="004D59D5">
              <w:rPr>
                <w:rFonts w:asciiTheme="minorHAnsi" w:hAnsiTheme="minorHAnsi" w:cstheme="minorHAnsi"/>
                <w:sz w:val="20"/>
                <w:szCs w:val="20"/>
              </w:rPr>
              <w:t>DepEd</w:t>
            </w:r>
            <w:proofErr w:type="spellEnd"/>
            <w:r w:rsidRPr="004D59D5">
              <w:rPr>
                <w:rFonts w:asciiTheme="minorHAnsi" w:hAnsiTheme="minorHAnsi" w:cstheme="minorHAnsi"/>
                <w:sz w:val="20"/>
                <w:szCs w:val="20"/>
              </w:rPr>
              <w:t xml:space="preserve"> Learning Portal Math 5 – Module- Visualization of</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Ratio (1372</w:t>
            </w:r>
          </w:p>
        </w:tc>
        <w:tc>
          <w:tcPr>
            <w:tcW w:w="2970" w:type="dxa"/>
          </w:tcPr>
          <w:p w:rsidR="004D59D5" w:rsidRPr="004D59D5" w:rsidRDefault="004D59D5" w:rsidP="009B7E1D">
            <w:pPr>
              <w:pStyle w:val="NoSpacing"/>
              <w:rPr>
                <w:rFonts w:asciiTheme="minorHAnsi" w:hAnsiTheme="minorHAnsi" w:cstheme="minorHAnsi"/>
                <w:sz w:val="20"/>
                <w:szCs w:val="20"/>
              </w:rPr>
            </w:pPr>
          </w:p>
        </w:tc>
        <w:tc>
          <w:tcPr>
            <w:tcW w:w="2700" w:type="dxa"/>
          </w:tcPr>
          <w:p w:rsidR="004D59D5" w:rsidRPr="004D59D5" w:rsidRDefault="004D59D5" w:rsidP="009B7E1D">
            <w:pPr>
              <w:pStyle w:val="NoSpacing"/>
              <w:rPr>
                <w:rFonts w:asciiTheme="minorHAnsi" w:hAnsiTheme="minorHAnsi" w:cstheme="minorHAnsi"/>
                <w:sz w:val="20"/>
                <w:szCs w:val="20"/>
              </w:rPr>
            </w:pPr>
          </w:p>
        </w:tc>
        <w:tc>
          <w:tcPr>
            <w:tcW w:w="2718"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Lesson Guide in Elem. Math Grade 5 p. 218-222</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BEAM LG Grade 5 Module 9</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BEAM LG Grade 6 Module 11</w:t>
            </w: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sz w:val="20"/>
                <w:szCs w:val="20"/>
              </w:rPr>
            </w:pPr>
            <w:proofErr w:type="spellStart"/>
            <w:r w:rsidRPr="004D59D5">
              <w:rPr>
                <w:rFonts w:asciiTheme="minorHAnsi" w:hAnsiTheme="minorHAnsi" w:cstheme="minorHAnsi"/>
                <w:sz w:val="20"/>
                <w:szCs w:val="20"/>
              </w:rPr>
              <w:t>B.Other</w:t>
            </w:r>
            <w:proofErr w:type="spellEnd"/>
            <w:r w:rsidRPr="004D59D5">
              <w:rPr>
                <w:rFonts w:asciiTheme="minorHAnsi" w:hAnsiTheme="minorHAnsi" w:cstheme="minorHAnsi"/>
                <w:sz w:val="20"/>
                <w:szCs w:val="20"/>
              </w:rPr>
              <w:t xml:space="preserve"> Learning Resource</w:t>
            </w:r>
          </w:p>
        </w:tc>
        <w:tc>
          <w:tcPr>
            <w:tcW w:w="306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Cutouts, pictures of objects, </w:t>
            </w:r>
            <w:proofErr w:type="spellStart"/>
            <w:r w:rsidRPr="004D59D5">
              <w:rPr>
                <w:rFonts w:asciiTheme="minorHAnsi" w:hAnsiTheme="minorHAnsi" w:cstheme="minorHAnsi"/>
                <w:sz w:val="20"/>
                <w:szCs w:val="20"/>
              </w:rPr>
              <w:t>powerpoint</w:t>
            </w:r>
            <w:proofErr w:type="spellEnd"/>
            <w:r w:rsidRPr="004D59D5">
              <w:rPr>
                <w:rFonts w:asciiTheme="minorHAnsi" w:hAnsiTheme="minorHAnsi" w:cstheme="minorHAnsi"/>
                <w:sz w:val="20"/>
                <w:szCs w:val="20"/>
              </w:rPr>
              <w:t xml:space="preserve"> presentations</w:t>
            </w:r>
          </w:p>
        </w:tc>
        <w:tc>
          <w:tcPr>
            <w:tcW w:w="3150" w:type="dxa"/>
          </w:tcPr>
          <w:p w:rsidR="004D59D5" w:rsidRPr="004D59D5" w:rsidRDefault="004D59D5" w:rsidP="009B7E1D">
            <w:pPr>
              <w:pStyle w:val="NoSpacing"/>
              <w:rPr>
                <w:rFonts w:asciiTheme="minorHAnsi" w:hAnsiTheme="minorHAnsi" w:cstheme="minorHAnsi"/>
                <w:sz w:val="20"/>
                <w:szCs w:val="20"/>
              </w:rPr>
            </w:pPr>
            <w:proofErr w:type="spellStart"/>
            <w:r w:rsidRPr="004D59D5">
              <w:rPr>
                <w:rFonts w:asciiTheme="minorHAnsi" w:hAnsiTheme="minorHAnsi" w:cstheme="minorHAnsi"/>
                <w:sz w:val="20"/>
                <w:szCs w:val="20"/>
              </w:rPr>
              <w:t>tarpapel</w:t>
            </w:r>
            <w:proofErr w:type="spellEnd"/>
            <w:r w:rsidRPr="004D59D5">
              <w:rPr>
                <w:rFonts w:asciiTheme="minorHAnsi" w:hAnsiTheme="minorHAnsi" w:cstheme="minorHAnsi"/>
                <w:sz w:val="20"/>
                <w:szCs w:val="20"/>
              </w:rPr>
              <w:t xml:space="preserve"> of fruits, real objects, table chart, flashcards</w:t>
            </w:r>
          </w:p>
        </w:tc>
        <w:tc>
          <w:tcPr>
            <w:tcW w:w="297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Charts, flashcards</w:t>
            </w:r>
          </w:p>
        </w:tc>
        <w:tc>
          <w:tcPr>
            <w:tcW w:w="270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Charts, Pictures, power point presentations</w:t>
            </w:r>
          </w:p>
        </w:tc>
        <w:tc>
          <w:tcPr>
            <w:tcW w:w="2718"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Concrete objects or cut-outs, show-me- boards</w:t>
            </w: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b/>
                <w:sz w:val="20"/>
                <w:szCs w:val="20"/>
              </w:rPr>
            </w:pPr>
            <w:r w:rsidRPr="004D59D5">
              <w:rPr>
                <w:rFonts w:asciiTheme="minorHAnsi" w:hAnsiTheme="minorHAnsi" w:cstheme="minorHAnsi"/>
                <w:b/>
                <w:sz w:val="20"/>
                <w:szCs w:val="20"/>
              </w:rPr>
              <w:t>IV.PROCEDURES</w:t>
            </w:r>
          </w:p>
        </w:tc>
        <w:tc>
          <w:tcPr>
            <w:tcW w:w="14598" w:type="dxa"/>
            <w:gridSpan w:val="5"/>
          </w:tcPr>
          <w:p w:rsidR="004D59D5" w:rsidRPr="004D59D5" w:rsidRDefault="004D59D5" w:rsidP="009B7E1D">
            <w:pPr>
              <w:pStyle w:val="NoSpacing"/>
              <w:rPr>
                <w:rFonts w:asciiTheme="minorHAnsi" w:hAnsiTheme="minorHAnsi" w:cstheme="minorHAnsi"/>
                <w:sz w:val="20"/>
                <w:szCs w:val="20"/>
              </w:rPr>
            </w:pP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sz w:val="20"/>
                <w:szCs w:val="20"/>
              </w:rPr>
            </w:pPr>
            <w:proofErr w:type="spellStart"/>
            <w:r w:rsidRPr="004D59D5">
              <w:rPr>
                <w:rFonts w:asciiTheme="minorHAnsi" w:hAnsiTheme="minorHAnsi" w:cstheme="minorHAnsi"/>
                <w:sz w:val="20"/>
                <w:szCs w:val="20"/>
              </w:rPr>
              <w:t>A.Reviewing</w:t>
            </w:r>
            <w:proofErr w:type="spellEnd"/>
            <w:r w:rsidRPr="004D59D5">
              <w:rPr>
                <w:rFonts w:asciiTheme="minorHAnsi" w:hAnsiTheme="minorHAnsi" w:cstheme="minorHAnsi"/>
                <w:sz w:val="20"/>
                <w:szCs w:val="20"/>
              </w:rPr>
              <w:t xml:space="preserve"> previous lesson or presenting the new lesson</w:t>
            </w:r>
          </w:p>
        </w:tc>
        <w:tc>
          <w:tcPr>
            <w:tcW w:w="306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1. Drill</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Game</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lastRenderedPageBreak/>
              <w:t>Puzzle: Naming Parts of a Whole</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Mechanics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a. Group the class into four.</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b. Each group will be given flashcards of fractions </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c. As teacher flashes cut outs or picture the group will show their answer using their flash cards.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d. The first group that will show c answer wins the game.</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e. Continue until all cut outs have been shown.</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The group with the highest score wins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2. Review</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Review on Proper and Improper Fractions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Game: Naming the Baby</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a. Group the class into 2 groups.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b. Give the set of flashcards where written the proper and improper fractions like the following</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c. Post the table on the board (written in manila paper)</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d. The first group who posts their answers correctly in fastest way wins the game.</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e. How will you differentiate proper and improper fractions, based on our activity?</w:t>
            </w:r>
          </w:p>
        </w:tc>
        <w:tc>
          <w:tcPr>
            <w:tcW w:w="315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lastRenderedPageBreak/>
              <w:t>Directions: Reduce the following fractions to lowest term</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lastRenderedPageBreak/>
              <w:t>Materials: flashcards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a) 4/10 </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b) 12/24 </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c) 5/25 </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d) 10/100 </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e) 25/100</w:t>
            </w:r>
          </w:p>
        </w:tc>
        <w:tc>
          <w:tcPr>
            <w:tcW w:w="297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lastRenderedPageBreak/>
              <w:t>1. Drill</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Have a game on giving the </w:t>
            </w:r>
            <w:r w:rsidRPr="004D59D5">
              <w:rPr>
                <w:rFonts w:asciiTheme="minorHAnsi" w:hAnsiTheme="minorHAnsi" w:cstheme="minorHAnsi"/>
                <w:sz w:val="20"/>
                <w:szCs w:val="20"/>
              </w:rPr>
              <w:lastRenderedPageBreak/>
              <w:t>fractional part of the shaded</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region. Use illustrations. Let the pupils divide as fast as they can</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noProof/>
                <w:sz w:val="20"/>
                <w:szCs w:val="20"/>
              </w:rPr>
              <w:drawing>
                <wp:inline distT="0" distB="0" distL="0" distR="0">
                  <wp:extent cx="764374" cy="890649"/>
                  <wp:effectExtent l="0" t="0" r="0" b="5080"/>
                  <wp:docPr id="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4588" cy="890898"/>
                          </a:xfrm>
                          <a:prstGeom prst="rect">
                            <a:avLst/>
                          </a:prstGeom>
                          <a:noFill/>
                          <a:ln>
                            <a:noFill/>
                          </a:ln>
                        </pic:spPr>
                      </pic:pic>
                    </a:graphicData>
                  </a:graphic>
                </wp:inline>
              </w:drawing>
            </w:r>
            <w:r w:rsidRPr="004D59D5">
              <w:rPr>
                <w:rFonts w:asciiTheme="minorHAnsi" w:hAnsiTheme="minorHAnsi" w:cstheme="minorHAnsi"/>
                <w:sz w:val="20"/>
                <w:szCs w:val="20"/>
              </w:rPr>
              <w:t xml:space="preserve"> </w:t>
            </w:r>
            <w:r w:rsidRPr="004D59D5">
              <w:rPr>
                <w:rFonts w:asciiTheme="minorHAnsi" w:hAnsiTheme="minorHAnsi" w:cstheme="minorHAnsi"/>
                <w:noProof/>
                <w:sz w:val="20"/>
                <w:szCs w:val="20"/>
              </w:rPr>
              <w:drawing>
                <wp:inline distT="0" distB="0" distL="0" distR="0">
                  <wp:extent cx="700645" cy="828331"/>
                  <wp:effectExtent l="0" t="0" r="4445" b="0"/>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0541" cy="828208"/>
                          </a:xfrm>
                          <a:prstGeom prst="rect">
                            <a:avLst/>
                          </a:prstGeom>
                          <a:noFill/>
                          <a:ln>
                            <a:noFill/>
                          </a:ln>
                        </pic:spPr>
                      </pic:pic>
                    </a:graphicData>
                  </a:graphic>
                </wp:inline>
              </w:drawing>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noProof/>
                <w:sz w:val="20"/>
                <w:szCs w:val="20"/>
              </w:rPr>
              <w:drawing>
                <wp:inline distT="0" distB="0" distL="0" distR="0">
                  <wp:extent cx="825529" cy="558141"/>
                  <wp:effectExtent l="0" t="0" r="0" b="0"/>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731" cy="558277"/>
                          </a:xfrm>
                          <a:prstGeom prst="rect">
                            <a:avLst/>
                          </a:prstGeom>
                          <a:noFill/>
                          <a:ln>
                            <a:noFill/>
                          </a:ln>
                        </pic:spPr>
                      </pic:pic>
                    </a:graphicData>
                  </a:graphic>
                </wp:inline>
              </w:drawing>
            </w:r>
            <w:r w:rsidRPr="004D59D5">
              <w:rPr>
                <w:rFonts w:asciiTheme="minorHAnsi" w:hAnsiTheme="minorHAnsi" w:cstheme="minorHAnsi"/>
                <w:sz w:val="20"/>
                <w:szCs w:val="20"/>
              </w:rPr>
              <w:t xml:space="preserve"> </w:t>
            </w:r>
            <w:r w:rsidRPr="004D59D5">
              <w:rPr>
                <w:rFonts w:asciiTheme="minorHAnsi" w:hAnsiTheme="minorHAnsi" w:cstheme="minorHAnsi"/>
                <w:noProof/>
                <w:sz w:val="20"/>
                <w:szCs w:val="20"/>
              </w:rPr>
              <w:drawing>
                <wp:inline distT="0" distB="0" distL="0" distR="0">
                  <wp:extent cx="581891" cy="595179"/>
                  <wp:effectExtent l="0" t="0" r="8890" b="0"/>
                  <wp:docPr id="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953" cy="595243"/>
                          </a:xfrm>
                          <a:prstGeom prst="rect">
                            <a:avLst/>
                          </a:prstGeom>
                          <a:noFill/>
                          <a:ln>
                            <a:noFill/>
                          </a:ln>
                        </pic:spPr>
                      </pic:pic>
                    </a:graphicData>
                  </a:graphic>
                </wp:inline>
              </w:drawing>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noProof/>
                <w:sz w:val="20"/>
                <w:szCs w:val="20"/>
              </w:rPr>
              <w:drawing>
                <wp:inline distT="0" distB="0" distL="0" distR="0">
                  <wp:extent cx="953484" cy="807522"/>
                  <wp:effectExtent l="0" t="0" r="0" b="0"/>
                  <wp:docPr id="5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3661" cy="807672"/>
                          </a:xfrm>
                          <a:prstGeom prst="rect">
                            <a:avLst/>
                          </a:prstGeom>
                          <a:noFill/>
                          <a:ln>
                            <a:noFill/>
                          </a:ln>
                        </pic:spPr>
                      </pic:pic>
                    </a:graphicData>
                  </a:graphic>
                </wp:inline>
              </w:drawing>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2. Review</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Directions: Compare the following quantities.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noProof/>
                <w:sz w:val="20"/>
                <w:szCs w:val="20"/>
              </w:rPr>
              <w:drawing>
                <wp:inline distT="0" distB="0" distL="0" distR="0">
                  <wp:extent cx="1745615" cy="285115"/>
                  <wp:effectExtent l="0" t="0" r="6985" b="635"/>
                  <wp:docPr id="5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5615" cy="285115"/>
                          </a:xfrm>
                          <a:prstGeom prst="rect">
                            <a:avLst/>
                          </a:prstGeom>
                          <a:noFill/>
                          <a:ln>
                            <a:noFill/>
                          </a:ln>
                        </pic:spPr>
                      </pic:pic>
                    </a:graphicData>
                  </a:graphic>
                </wp:inline>
              </w:drawing>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noProof/>
                <w:sz w:val="20"/>
                <w:szCs w:val="20"/>
              </w:rPr>
              <w:drawing>
                <wp:inline distT="0" distB="0" distL="0" distR="0">
                  <wp:extent cx="1436915" cy="371643"/>
                  <wp:effectExtent l="0" t="0" r="0" b="9525"/>
                  <wp:docPr id="5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6867" cy="371631"/>
                          </a:xfrm>
                          <a:prstGeom prst="rect">
                            <a:avLst/>
                          </a:prstGeom>
                          <a:noFill/>
                          <a:ln>
                            <a:noFill/>
                          </a:ln>
                        </pic:spPr>
                      </pic:pic>
                    </a:graphicData>
                  </a:graphic>
                </wp:inline>
              </w:drawing>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1. roses to leaves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2. basketballs to tennis balls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3. books to crayons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4. books to leaves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5. roses to crayons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6. crayons to all objects</w:t>
            </w:r>
          </w:p>
        </w:tc>
        <w:tc>
          <w:tcPr>
            <w:tcW w:w="270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lastRenderedPageBreak/>
              <w:t>Strategy: Match Game</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Mechanics: Each group will </w:t>
            </w:r>
            <w:r w:rsidRPr="004D59D5">
              <w:rPr>
                <w:rFonts w:asciiTheme="minorHAnsi" w:hAnsiTheme="minorHAnsi" w:cstheme="minorHAnsi"/>
                <w:sz w:val="20"/>
                <w:szCs w:val="20"/>
              </w:rPr>
              <w:lastRenderedPageBreak/>
              <w:t>match the fractions with denominator of</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10 and 100 and their equivalent in decimals. (Provide them with the</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materials)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2. Reviewing Previous Lesson</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Directions: Give the ratio of the following in colon form:</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1. triangles to stars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2. stars to triangles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3. triangles to all the shapes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4. circles to triangles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5. triangles to circles</w:t>
            </w:r>
          </w:p>
        </w:tc>
        <w:tc>
          <w:tcPr>
            <w:tcW w:w="2718"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lastRenderedPageBreak/>
              <w:t>Reducing Fractions to Lowest Terms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lastRenderedPageBreak/>
              <w:t>Strategy: Show-Me- Game</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Mechanics: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1. Each pupil uses his or her own show-me-board.</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2. The teacher flashes fractions in higher terms like the examples below</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3. When the teacher gives the signal “Go” , the pupils raise their show-me-boards containing the lowest term of the fraction shown by the teacher.</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4. This activity continues for 3 to 5 minutes.</w:t>
            </w: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sz w:val="20"/>
                <w:szCs w:val="20"/>
              </w:rPr>
            </w:pPr>
            <w:proofErr w:type="spellStart"/>
            <w:r w:rsidRPr="004D59D5">
              <w:rPr>
                <w:rFonts w:asciiTheme="minorHAnsi" w:hAnsiTheme="minorHAnsi" w:cstheme="minorHAnsi"/>
                <w:sz w:val="20"/>
                <w:szCs w:val="20"/>
              </w:rPr>
              <w:lastRenderedPageBreak/>
              <w:t>B.Establishing</w:t>
            </w:r>
            <w:proofErr w:type="spellEnd"/>
            <w:r w:rsidRPr="004D59D5">
              <w:rPr>
                <w:rFonts w:asciiTheme="minorHAnsi" w:hAnsiTheme="minorHAnsi" w:cstheme="minorHAnsi"/>
                <w:sz w:val="20"/>
                <w:szCs w:val="20"/>
              </w:rPr>
              <w:t xml:space="preserve"> a purpose for the lesson</w:t>
            </w:r>
          </w:p>
        </w:tc>
        <w:tc>
          <w:tcPr>
            <w:tcW w:w="306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Place two sets of objects on a table (marbles, popsicle sticks or other counters). Without counting them, which set has greater number of objects?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Today, you will learn more about making comparisons</w:t>
            </w:r>
          </w:p>
        </w:tc>
        <w:tc>
          <w:tcPr>
            <w:tcW w:w="3150" w:type="dxa"/>
          </w:tcPr>
          <w:p w:rsidR="004D59D5" w:rsidRPr="004D59D5" w:rsidRDefault="004D59D5" w:rsidP="009B7E1D">
            <w:pPr>
              <w:pStyle w:val="NoSpacing"/>
              <w:rPr>
                <w:rFonts w:asciiTheme="minorHAnsi" w:hAnsiTheme="minorHAnsi" w:cstheme="minorHAnsi"/>
                <w:sz w:val="20"/>
                <w:szCs w:val="20"/>
                <w:vertAlign w:val="subscript"/>
              </w:rPr>
            </w:pPr>
            <w:r w:rsidRPr="004D59D5">
              <w:rPr>
                <w:rFonts w:asciiTheme="minorHAnsi" w:hAnsiTheme="minorHAnsi" w:cstheme="minorHAnsi"/>
                <w:sz w:val="20"/>
                <w:szCs w:val="20"/>
                <w:vertAlign w:val="subscript"/>
              </w:rPr>
              <w:t>Ask the pupils to start counting off the members of their group. Write the numbers of male and female on the table.</w:t>
            </w:r>
          </w:p>
          <w:p w:rsidR="004D59D5" w:rsidRPr="004D59D5" w:rsidRDefault="004D59D5" w:rsidP="009B7E1D">
            <w:pPr>
              <w:pStyle w:val="NoSpacing"/>
              <w:rPr>
                <w:rFonts w:asciiTheme="minorHAnsi" w:hAnsiTheme="minorHAnsi" w:cstheme="minorHAnsi"/>
                <w:sz w:val="20"/>
                <w:szCs w:val="20"/>
                <w:vertAlign w:val="subscript"/>
              </w:rPr>
            </w:pPr>
            <w:r w:rsidRPr="004D59D5">
              <w:rPr>
                <w:rFonts w:asciiTheme="minorHAnsi" w:hAnsiTheme="minorHAnsi" w:cstheme="minorHAnsi"/>
                <w:sz w:val="20"/>
                <w:szCs w:val="20"/>
                <w:vertAlign w:val="subscript"/>
              </w:rPr>
              <w:t>Male</w:t>
            </w:r>
          </w:p>
          <w:p w:rsidR="004D59D5" w:rsidRPr="004D59D5" w:rsidRDefault="004D59D5" w:rsidP="009B7E1D">
            <w:pPr>
              <w:pStyle w:val="NoSpacing"/>
              <w:rPr>
                <w:rFonts w:asciiTheme="minorHAnsi" w:hAnsiTheme="minorHAnsi" w:cstheme="minorHAnsi"/>
                <w:sz w:val="20"/>
                <w:szCs w:val="20"/>
                <w:vertAlign w:val="subscript"/>
              </w:rPr>
            </w:pPr>
            <w:r w:rsidRPr="004D59D5">
              <w:rPr>
                <w:rFonts w:asciiTheme="minorHAnsi" w:hAnsiTheme="minorHAnsi" w:cstheme="minorHAnsi"/>
                <w:sz w:val="20"/>
                <w:szCs w:val="20"/>
                <w:vertAlign w:val="subscript"/>
              </w:rPr>
              <w:t>Female</w:t>
            </w:r>
          </w:p>
          <w:p w:rsidR="004D59D5" w:rsidRPr="004D59D5" w:rsidRDefault="004D59D5" w:rsidP="009B7E1D">
            <w:pPr>
              <w:pStyle w:val="NoSpacing"/>
              <w:rPr>
                <w:rFonts w:asciiTheme="minorHAnsi" w:hAnsiTheme="minorHAnsi" w:cstheme="minorHAnsi"/>
                <w:sz w:val="20"/>
                <w:szCs w:val="20"/>
                <w:vertAlign w:val="subscript"/>
              </w:rPr>
            </w:pPr>
            <w:r w:rsidRPr="004D59D5">
              <w:rPr>
                <w:rFonts w:asciiTheme="minorHAnsi" w:hAnsiTheme="minorHAnsi" w:cstheme="minorHAnsi"/>
                <w:sz w:val="20"/>
                <w:szCs w:val="20"/>
                <w:vertAlign w:val="subscript"/>
              </w:rPr>
              <w:t>Total</w:t>
            </w:r>
          </w:p>
          <w:p w:rsidR="004D59D5" w:rsidRPr="004D59D5" w:rsidRDefault="004D59D5" w:rsidP="009B7E1D">
            <w:pPr>
              <w:pStyle w:val="NoSpacing"/>
              <w:rPr>
                <w:rFonts w:asciiTheme="minorHAnsi" w:hAnsiTheme="minorHAnsi" w:cstheme="minorHAnsi"/>
                <w:sz w:val="20"/>
                <w:szCs w:val="20"/>
                <w:vertAlign w:val="subscript"/>
              </w:rPr>
            </w:pPr>
            <w:r w:rsidRPr="004D59D5">
              <w:rPr>
                <w:rFonts w:asciiTheme="minorHAnsi" w:hAnsiTheme="minorHAnsi" w:cstheme="minorHAnsi"/>
                <w:sz w:val="20"/>
                <w:szCs w:val="20"/>
                <w:vertAlign w:val="subscript"/>
              </w:rPr>
              <w:t>How will you compare the number of male to female?</w:t>
            </w:r>
          </w:p>
          <w:p w:rsidR="004D59D5" w:rsidRPr="004D59D5" w:rsidRDefault="004D59D5" w:rsidP="009B7E1D">
            <w:pPr>
              <w:pStyle w:val="NoSpacing"/>
              <w:rPr>
                <w:rFonts w:asciiTheme="minorHAnsi" w:hAnsiTheme="minorHAnsi" w:cstheme="minorHAnsi"/>
                <w:sz w:val="20"/>
                <w:szCs w:val="20"/>
                <w:vertAlign w:val="subscript"/>
              </w:rPr>
            </w:pPr>
            <w:r w:rsidRPr="004D59D5">
              <w:rPr>
                <w:rFonts w:asciiTheme="minorHAnsi" w:hAnsiTheme="minorHAnsi" w:cstheme="minorHAnsi"/>
                <w:sz w:val="20"/>
                <w:szCs w:val="20"/>
                <w:vertAlign w:val="subscript"/>
              </w:rPr>
              <w:t>female to male?</w:t>
            </w:r>
          </w:p>
          <w:p w:rsidR="004D59D5" w:rsidRPr="004D59D5" w:rsidRDefault="004D59D5" w:rsidP="009B7E1D">
            <w:pPr>
              <w:pStyle w:val="NoSpacing"/>
              <w:rPr>
                <w:rFonts w:asciiTheme="minorHAnsi" w:hAnsiTheme="minorHAnsi" w:cstheme="minorHAnsi"/>
                <w:sz w:val="20"/>
                <w:szCs w:val="20"/>
                <w:vertAlign w:val="subscript"/>
              </w:rPr>
            </w:pPr>
            <w:r w:rsidRPr="004D59D5">
              <w:rPr>
                <w:rFonts w:asciiTheme="minorHAnsi" w:hAnsiTheme="minorHAnsi" w:cstheme="minorHAnsi"/>
                <w:sz w:val="20"/>
                <w:szCs w:val="20"/>
                <w:vertAlign w:val="subscript"/>
              </w:rPr>
              <w:t>How about the numbers of male to total number of pupils? female to the total number of pupils</w:t>
            </w:r>
          </w:p>
        </w:tc>
        <w:tc>
          <w:tcPr>
            <w:tcW w:w="297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Look around your classroom? What are the things you find inside? What are the things needed in our classroom?</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Instill the value of being aware to the things inside the classroom.</w:t>
            </w:r>
          </w:p>
        </w:tc>
        <w:tc>
          <w:tcPr>
            <w:tcW w:w="270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What pets do you have at home?</w:t>
            </w:r>
          </w:p>
          <w:p w:rsid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How do you take care of them?</w:t>
            </w:r>
          </w:p>
          <w:p w:rsidR="002F2428" w:rsidRPr="004D59D5" w:rsidRDefault="002F2428" w:rsidP="009B7E1D">
            <w:pPr>
              <w:pStyle w:val="NoSpacing"/>
              <w:rPr>
                <w:rFonts w:asciiTheme="minorHAnsi" w:hAnsiTheme="minorHAnsi" w:cstheme="minorHAnsi"/>
                <w:sz w:val="20"/>
                <w:szCs w:val="20"/>
              </w:rPr>
            </w:pPr>
            <w:r>
              <w:rPr>
                <w:rFonts w:cs="Calibri"/>
                <w:sz w:val="20"/>
                <w:szCs w:val="20"/>
              </w:rPr>
              <w:t xml:space="preserve">Original File Submitted and Formatted by </w:t>
            </w:r>
            <w:proofErr w:type="spellStart"/>
            <w:r>
              <w:rPr>
                <w:rFonts w:cs="Calibri"/>
                <w:sz w:val="20"/>
                <w:szCs w:val="20"/>
              </w:rPr>
              <w:t>DepEd</w:t>
            </w:r>
            <w:proofErr w:type="spellEnd"/>
            <w:r>
              <w:rPr>
                <w:rFonts w:cs="Calibri"/>
                <w:sz w:val="20"/>
                <w:szCs w:val="20"/>
              </w:rPr>
              <w:t xml:space="preserve"> Club Member - visit depedclub.com for more</w:t>
            </w:r>
          </w:p>
        </w:tc>
        <w:tc>
          <w:tcPr>
            <w:tcW w:w="2718"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What are the things that are inside your bag? Why do you carry them in going to school regularly? How do those things help you in your studies?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Please bring out some of your stuff in your bag because we will be using them in our lesson today.</w:t>
            </w: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sz w:val="20"/>
                <w:szCs w:val="20"/>
              </w:rPr>
            </w:pPr>
            <w:proofErr w:type="spellStart"/>
            <w:r w:rsidRPr="004D59D5">
              <w:rPr>
                <w:rFonts w:asciiTheme="minorHAnsi" w:hAnsiTheme="minorHAnsi" w:cstheme="minorHAnsi"/>
                <w:sz w:val="20"/>
                <w:szCs w:val="20"/>
              </w:rPr>
              <w:t>C.Presenting</w:t>
            </w:r>
            <w:proofErr w:type="spellEnd"/>
            <w:r w:rsidRPr="004D59D5">
              <w:rPr>
                <w:rFonts w:asciiTheme="minorHAnsi" w:hAnsiTheme="minorHAnsi" w:cstheme="minorHAnsi"/>
                <w:sz w:val="20"/>
                <w:szCs w:val="20"/>
              </w:rPr>
              <w:t xml:space="preserve"> Examples/ instances of the new lesson</w:t>
            </w:r>
          </w:p>
        </w:tc>
        <w:tc>
          <w:tcPr>
            <w:tcW w:w="306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Doris cuts 2 squares for every 3 circles to make a design. What is </w:t>
            </w:r>
            <w:r w:rsidRPr="004D59D5">
              <w:rPr>
                <w:rFonts w:asciiTheme="minorHAnsi" w:hAnsiTheme="minorHAnsi" w:cstheme="minorHAnsi"/>
                <w:sz w:val="20"/>
                <w:szCs w:val="20"/>
              </w:rPr>
              <w:lastRenderedPageBreak/>
              <w:t>the ratio of number of squares to the number of circles?</w:t>
            </w:r>
          </w:p>
        </w:tc>
        <w:tc>
          <w:tcPr>
            <w:tcW w:w="315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lastRenderedPageBreak/>
              <w:t>Using Actual Pupils in Naming Ratio</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Mechanics: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lastRenderedPageBreak/>
              <w:t>a. Let the pupils count the number of girls and boys in their respective group.</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b. Let the pupils write their answers on the chart.</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c. Tabulate the data on the board as follows:</w:t>
            </w:r>
          </w:p>
        </w:tc>
        <w:tc>
          <w:tcPr>
            <w:tcW w:w="297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lastRenderedPageBreak/>
              <w:t>Strategy: Class Activity</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Count the number of boys. (Let </w:t>
            </w:r>
            <w:r w:rsidRPr="004D59D5">
              <w:rPr>
                <w:rFonts w:asciiTheme="minorHAnsi" w:hAnsiTheme="minorHAnsi" w:cstheme="minorHAnsi"/>
                <w:sz w:val="20"/>
                <w:szCs w:val="20"/>
              </w:rPr>
              <w:lastRenderedPageBreak/>
              <w:t>the pupils count.)</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Count the number of girls.</w:t>
            </w:r>
          </w:p>
        </w:tc>
        <w:tc>
          <w:tcPr>
            <w:tcW w:w="270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lastRenderedPageBreak/>
              <w:t>Study the pictures of dogs and cats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noProof/>
                <w:sz w:val="20"/>
                <w:szCs w:val="20"/>
              </w:rPr>
              <w:lastRenderedPageBreak/>
              <w:drawing>
                <wp:inline distT="0" distB="0" distL="0" distR="0">
                  <wp:extent cx="605642" cy="698582"/>
                  <wp:effectExtent l="0" t="0" r="4445" b="6350"/>
                  <wp:docPr id="5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8879" cy="702316"/>
                          </a:xfrm>
                          <a:prstGeom prst="rect">
                            <a:avLst/>
                          </a:prstGeom>
                          <a:noFill/>
                          <a:ln>
                            <a:noFill/>
                          </a:ln>
                        </pic:spPr>
                      </pic:pic>
                    </a:graphicData>
                  </a:graphic>
                </wp:inline>
              </w:drawing>
            </w:r>
            <w:r w:rsidRPr="004D59D5">
              <w:rPr>
                <w:rFonts w:asciiTheme="minorHAnsi" w:hAnsiTheme="minorHAnsi" w:cstheme="minorHAnsi"/>
                <w:sz w:val="20"/>
                <w:szCs w:val="20"/>
              </w:rPr>
              <w:t xml:space="preserve"> </w:t>
            </w:r>
            <w:r w:rsidRPr="004D59D5">
              <w:rPr>
                <w:rFonts w:asciiTheme="minorHAnsi" w:hAnsiTheme="minorHAnsi" w:cstheme="minorHAnsi"/>
                <w:noProof/>
                <w:sz w:val="20"/>
                <w:szCs w:val="20"/>
              </w:rPr>
              <w:drawing>
                <wp:inline distT="0" distB="0" distL="0" distR="0">
                  <wp:extent cx="771896" cy="707204"/>
                  <wp:effectExtent l="0" t="0" r="0" b="0"/>
                  <wp:docPr id="6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1818" cy="707133"/>
                          </a:xfrm>
                          <a:prstGeom prst="rect">
                            <a:avLst/>
                          </a:prstGeom>
                          <a:noFill/>
                          <a:ln>
                            <a:noFill/>
                          </a:ln>
                        </pic:spPr>
                      </pic:pic>
                    </a:graphicData>
                  </a:graphic>
                </wp:inline>
              </w:drawing>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noProof/>
                <w:sz w:val="20"/>
                <w:szCs w:val="20"/>
              </w:rPr>
              <w:drawing>
                <wp:inline distT="0" distB="0" distL="0" distR="0">
                  <wp:extent cx="671638" cy="439387"/>
                  <wp:effectExtent l="0" t="0" r="0" b="0"/>
                  <wp:docPr id="6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1633" cy="439384"/>
                          </a:xfrm>
                          <a:prstGeom prst="rect">
                            <a:avLst/>
                          </a:prstGeom>
                          <a:noFill/>
                          <a:ln>
                            <a:noFill/>
                          </a:ln>
                        </pic:spPr>
                      </pic:pic>
                    </a:graphicData>
                  </a:graphic>
                </wp:inline>
              </w:drawing>
            </w:r>
            <w:r w:rsidRPr="004D59D5">
              <w:rPr>
                <w:rFonts w:asciiTheme="minorHAnsi" w:hAnsiTheme="minorHAnsi" w:cstheme="minorHAnsi"/>
                <w:sz w:val="20"/>
                <w:szCs w:val="20"/>
              </w:rPr>
              <w:t xml:space="preserve"> </w:t>
            </w:r>
            <w:r w:rsidRPr="004D59D5">
              <w:rPr>
                <w:rFonts w:asciiTheme="minorHAnsi" w:hAnsiTheme="minorHAnsi" w:cstheme="minorHAnsi"/>
                <w:noProof/>
                <w:sz w:val="20"/>
                <w:szCs w:val="20"/>
              </w:rPr>
              <w:drawing>
                <wp:inline distT="0" distB="0" distL="0" distR="0">
                  <wp:extent cx="676894" cy="504610"/>
                  <wp:effectExtent l="0" t="0" r="9525" b="0"/>
                  <wp:docPr id="6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892" cy="504609"/>
                          </a:xfrm>
                          <a:prstGeom prst="rect">
                            <a:avLst/>
                          </a:prstGeom>
                          <a:noFill/>
                          <a:ln>
                            <a:noFill/>
                          </a:ln>
                        </pic:spPr>
                      </pic:pic>
                    </a:graphicData>
                  </a:graphic>
                </wp:inline>
              </w:drawing>
            </w:r>
          </w:p>
        </w:tc>
        <w:tc>
          <w:tcPr>
            <w:tcW w:w="2718"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lastRenderedPageBreak/>
              <w:t xml:space="preserve">a. Place different objects on the table like notebooks, </w:t>
            </w:r>
            <w:r w:rsidRPr="004D59D5">
              <w:rPr>
                <w:rFonts w:asciiTheme="minorHAnsi" w:hAnsiTheme="minorHAnsi" w:cstheme="minorHAnsi"/>
                <w:sz w:val="20"/>
                <w:szCs w:val="20"/>
              </w:rPr>
              <w:lastRenderedPageBreak/>
              <w:t>pencils, crayons and sheets of paper.</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b. Ask the pupils to count the number of objects in each set and tabulate their answers.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Sample answers</w:t>
            </w: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sz w:val="20"/>
                <w:szCs w:val="20"/>
              </w:rPr>
            </w:pPr>
            <w:proofErr w:type="spellStart"/>
            <w:r w:rsidRPr="004D59D5">
              <w:rPr>
                <w:rFonts w:asciiTheme="minorHAnsi" w:hAnsiTheme="minorHAnsi" w:cstheme="minorHAnsi"/>
                <w:sz w:val="20"/>
                <w:szCs w:val="20"/>
              </w:rPr>
              <w:lastRenderedPageBreak/>
              <w:t>D.Discussing</w:t>
            </w:r>
            <w:proofErr w:type="spellEnd"/>
            <w:r w:rsidRPr="004D59D5">
              <w:rPr>
                <w:rFonts w:asciiTheme="minorHAnsi" w:hAnsiTheme="minorHAnsi" w:cstheme="minorHAnsi"/>
                <w:sz w:val="20"/>
                <w:szCs w:val="20"/>
              </w:rPr>
              <w:t xml:space="preserve"> new concepts and practicing new skills #1</w:t>
            </w:r>
          </w:p>
        </w:tc>
        <w:tc>
          <w:tcPr>
            <w:tcW w:w="306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 What are the objects being compared?</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 Show them cut outs of 2 squares and 3 circles.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 How will you compare the number of squares to the number of circles?. What do you call to comparison you made?</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How do we write ratio?</w:t>
            </w:r>
          </w:p>
        </w:tc>
        <w:tc>
          <w:tcPr>
            <w:tcW w:w="315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Group Reporting</w:t>
            </w:r>
          </w:p>
        </w:tc>
        <w:tc>
          <w:tcPr>
            <w:tcW w:w="297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Strategy: Thinking Skills (RMFD)</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Guide the pupils to show the relationship of the number of boys to the number of girls.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How do you write the comparison of the number of boys to the number of girls using colon form? The first term is the number of boys. The second term is the number of girls.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Let the pupils count other objects/things. Let them give/write the ratio in colon form.</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buttons to stones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shells to </w:t>
            </w:r>
            <w:proofErr w:type="spellStart"/>
            <w:r w:rsidRPr="004D59D5">
              <w:rPr>
                <w:rFonts w:asciiTheme="minorHAnsi" w:hAnsiTheme="minorHAnsi" w:cstheme="minorHAnsi"/>
                <w:sz w:val="20"/>
                <w:szCs w:val="20"/>
              </w:rPr>
              <w:t>tansan</w:t>
            </w:r>
            <w:proofErr w:type="spellEnd"/>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matchboxes to marbles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bottle caps to paper clips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Did you count the objects/things correctly? Why? What will you do if you are given objects to use/manipulate? How will you handle them?</w:t>
            </w:r>
          </w:p>
        </w:tc>
        <w:tc>
          <w:tcPr>
            <w:tcW w:w="270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Discussing New Concepts and Practicing New Skills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How many dogs are there?</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How about the cats?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What is the ratio of the number of dogs to cats? Write it in</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fraction form.</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We can write this ratio in fraction form: 4</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3</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We read the ratio “4 is to 3”</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How can you be a responsible pet owner?</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Directions: Use the pictures to give the ratio in fraction form.</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1. ratio of triangles to circles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2. ratio of circles to triangles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3. ratio of square to rhombus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4. ratio of rhombus to square</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5. ratio of circle to all the figures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Ratios can be written in fraction form. The order of the number</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is important and cannot be reversed</w:t>
            </w:r>
          </w:p>
        </w:tc>
        <w:tc>
          <w:tcPr>
            <w:tcW w:w="2718" w:type="dxa"/>
          </w:tcPr>
          <w:p w:rsidR="004D59D5" w:rsidRPr="004D59D5" w:rsidRDefault="004D59D5" w:rsidP="009B7E1D">
            <w:pPr>
              <w:pStyle w:val="NoSpacing"/>
              <w:rPr>
                <w:rFonts w:asciiTheme="minorHAnsi" w:hAnsiTheme="minorHAnsi" w:cstheme="minorHAnsi"/>
                <w:sz w:val="20"/>
                <w:szCs w:val="20"/>
              </w:rPr>
            </w:pP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E. Discussing new concepts and practicing new skills #2</w:t>
            </w:r>
          </w:p>
        </w:tc>
        <w:tc>
          <w:tcPr>
            <w:tcW w:w="306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Group Activity- (Experiential Learning)</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1. The class will be divided into 5 groups.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2. Each group will give 5 examples of ratio based on objects that</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can be found in the classroom.</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3. Give them time to finish the activity.</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lastRenderedPageBreak/>
              <w:t>4. Group presentation.</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5. Processing the outputs of the group.</w:t>
            </w:r>
          </w:p>
        </w:tc>
        <w:tc>
          <w:tcPr>
            <w:tcW w:w="315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lastRenderedPageBreak/>
              <w:t>How many pupils are there in each column?</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How do you compare the number of boys to the number of girls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in Column 1? Column 2?</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(Introduce the concept of ratio as the comparison of two</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quantities.)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Present more examples: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lastRenderedPageBreak/>
              <w:t>Compare the number of boys in Rows 1 and 2.</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Compare the number of girls in Rows 3 and 4.</w:t>
            </w:r>
          </w:p>
        </w:tc>
        <w:tc>
          <w:tcPr>
            <w:tcW w:w="297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lastRenderedPageBreak/>
              <w:t>Give other examples</w:t>
            </w:r>
          </w:p>
        </w:tc>
        <w:tc>
          <w:tcPr>
            <w:tcW w:w="270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Give other examples</w:t>
            </w:r>
          </w:p>
        </w:tc>
        <w:tc>
          <w:tcPr>
            <w:tcW w:w="2718"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How will you compare the number of notebooks with the number of</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pencils? Introduce the concept of ratio as the comparison of two</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quantities.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The ratio of notebooks to pencils is 5 to 7.</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lastRenderedPageBreak/>
              <w:t>Can we interchange the terms in the ratio? Why? or Why not?</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(Lead the pupils to state that the terms of a ratio are not</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commutative.)</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Ratios can also be written in other ways: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The ratio 5 to 7 can also be written as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Give more examples or have the pupils form</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other ratios using the objects in the table.</w:t>
            </w: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sz w:val="20"/>
                <w:szCs w:val="20"/>
              </w:rPr>
            </w:pPr>
            <w:proofErr w:type="spellStart"/>
            <w:r w:rsidRPr="004D59D5">
              <w:rPr>
                <w:rFonts w:asciiTheme="minorHAnsi" w:hAnsiTheme="minorHAnsi" w:cstheme="minorHAnsi"/>
                <w:sz w:val="20"/>
                <w:szCs w:val="20"/>
              </w:rPr>
              <w:lastRenderedPageBreak/>
              <w:t>F.Developing</w:t>
            </w:r>
            <w:proofErr w:type="spellEnd"/>
            <w:r w:rsidRPr="004D59D5">
              <w:rPr>
                <w:rFonts w:asciiTheme="minorHAnsi" w:hAnsiTheme="minorHAnsi" w:cstheme="minorHAnsi"/>
                <w:sz w:val="20"/>
                <w:szCs w:val="20"/>
              </w:rPr>
              <w:t xml:space="preserve"> Mastery</w:t>
            </w:r>
          </w:p>
        </w:tc>
        <w:tc>
          <w:tcPr>
            <w:tcW w:w="306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A. Directions: Use the set of pictures. What is the ratio of the</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number of:</w:t>
            </w:r>
          </w:p>
          <w:p w:rsidR="004D59D5" w:rsidRPr="004D59D5" w:rsidRDefault="004D59D5" w:rsidP="009B7E1D">
            <w:pPr>
              <w:pStyle w:val="NoSpacing"/>
              <w:rPr>
                <w:rFonts w:asciiTheme="minorHAnsi" w:hAnsiTheme="minorHAnsi" w:cstheme="minorHAnsi"/>
                <w:sz w:val="20"/>
                <w:szCs w:val="20"/>
              </w:rPr>
            </w:pP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B. Directions: Draw a picture to show the given ratio.</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1. A ratio of 3 to 4.</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2. A ratio of 5 to 6</w:t>
            </w:r>
          </w:p>
        </w:tc>
        <w:tc>
          <w:tcPr>
            <w:tcW w:w="315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Use of Concrete Objects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Materials: concrete objects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Mechanics: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a. Put different objects on the table like notebooks, </w:t>
            </w:r>
            <w:proofErr w:type="spellStart"/>
            <w:r w:rsidRPr="004D59D5">
              <w:rPr>
                <w:rFonts w:asciiTheme="minorHAnsi" w:hAnsiTheme="minorHAnsi" w:cstheme="minorHAnsi"/>
                <w:sz w:val="20"/>
                <w:szCs w:val="20"/>
              </w:rPr>
              <w:t>ballpens</w:t>
            </w:r>
            <w:proofErr w:type="spellEnd"/>
            <w:r w:rsidRPr="004D59D5">
              <w:rPr>
                <w:rFonts w:asciiTheme="minorHAnsi" w:hAnsiTheme="minorHAnsi" w:cstheme="minorHAnsi"/>
                <w:sz w:val="20"/>
                <w:szCs w:val="20"/>
              </w:rPr>
              <w:t>, crayons and sheets of paper.</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b. Ask pupils to count the number of objects in each set and write their answers on the board.</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Sample answers: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Set 1 – 5 notebooks, 6 </w:t>
            </w:r>
            <w:proofErr w:type="spellStart"/>
            <w:r w:rsidRPr="004D59D5">
              <w:rPr>
                <w:rFonts w:asciiTheme="minorHAnsi" w:hAnsiTheme="minorHAnsi" w:cstheme="minorHAnsi"/>
                <w:sz w:val="20"/>
                <w:szCs w:val="20"/>
              </w:rPr>
              <w:t>ballpens</w:t>
            </w:r>
            <w:proofErr w:type="spellEnd"/>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Set 2 – 8 crayons, 12 sheets of paper</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Use of Pictures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Using the sets of pictures, write the ratio of the following.</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Directions: Write a ratio for these sets of fruits.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a) mango to </w:t>
            </w:r>
            <w:proofErr w:type="spellStart"/>
            <w:r w:rsidRPr="004D59D5">
              <w:rPr>
                <w:rFonts w:asciiTheme="minorHAnsi" w:hAnsiTheme="minorHAnsi" w:cstheme="minorHAnsi"/>
                <w:sz w:val="20"/>
                <w:szCs w:val="20"/>
              </w:rPr>
              <w:t>chico</w:t>
            </w:r>
            <w:proofErr w:type="spellEnd"/>
            <w:r w:rsidRPr="004D59D5">
              <w:rPr>
                <w:rFonts w:asciiTheme="minorHAnsi" w:hAnsiTheme="minorHAnsi" w:cstheme="minorHAnsi"/>
                <w:sz w:val="20"/>
                <w:szCs w:val="20"/>
              </w:rPr>
              <w:t xml:space="preserve"> _________</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b) </w:t>
            </w:r>
            <w:proofErr w:type="spellStart"/>
            <w:r w:rsidRPr="004D59D5">
              <w:rPr>
                <w:rFonts w:asciiTheme="minorHAnsi" w:hAnsiTheme="minorHAnsi" w:cstheme="minorHAnsi"/>
                <w:sz w:val="20"/>
                <w:szCs w:val="20"/>
              </w:rPr>
              <w:t>atis</w:t>
            </w:r>
            <w:proofErr w:type="spellEnd"/>
            <w:r w:rsidRPr="004D59D5">
              <w:rPr>
                <w:rFonts w:asciiTheme="minorHAnsi" w:hAnsiTheme="minorHAnsi" w:cstheme="minorHAnsi"/>
                <w:sz w:val="20"/>
                <w:szCs w:val="20"/>
              </w:rPr>
              <w:t xml:space="preserve"> to </w:t>
            </w:r>
            <w:proofErr w:type="spellStart"/>
            <w:r w:rsidRPr="004D59D5">
              <w:rPr>
                <w:rFonts w:asciiTheme="minorHAnsi" w:hAnsiTheme="minorHAnsi" w:cstheme="minorHAnsi"/>
                <w:sz w:val="20"/>
                <w:szCs w:val="20"/>
              </w:rPr>
              <w:t>chico</w:t>
            </w:r>
            <w:proofErr w:type="spellEnd"/>
            <w:r w:rsidRPr="004D59D5">
              <w:rPr>
                <w:rFonts w:asciiTheme="minorHAnsi" w:hAnsiTheme="minorHAnsi" w:cstheme="minorHAnsi"/>
                <w:sz w:val="20"/>
                <w:szCs w:val="20"/>
              </w:rPr>
              <w:t xml:space="preserve"> __________</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c) mango to </w:t>
            </w:r>
            <w:proofErr w:type="spellStart"/>
            <w:r w:rsidRPr="004D59D5">
              <w:rPr>
                <w:rFonts w:asciiTheme="minorHAnsi" w:hAnsiTheme="minorHAnsi" w:cstheme="minorHAnsi"/>
                <w:sz w:val="20"/>
                <w:szCs w:val="20"/>
              </w:rPr>
              <w:t>atis</w:t>
            </w:r>
            <w:proofErr w:type="spellEnd"/>
            <w:r w:rsidRPr="004D59D5">
              <w:rPr>
                <w:rFonts w:asciiTheme="minorHAnsi" w:hAnsiTheme="minorHAnsi" w:cstheme="minorHAnsi"/>
                <w:sz w:val="20"/>
                <w:szCs w:val="20"/>
              </w:rPr>
              <w:t xml:space="preserve"> __________</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d) </w:t>
            </w:r>
            <w:proofErr w:type="spellStart"/>
            <w:r w:rsidRPr="004D59D5">
              <w:rPr>
                <w:rFonts w:asciiTheme="minorHAnsi" w:hAnsiTheme="minorHAnsi" w:cstheme="minorHAnsi"/>
                <w:sz w:val="20"/>
                <w:szCs w:val="20"/>
              </w:rPr>
              <w:t>atis</w:t>
            </w:r>
            <w:proofErr w:type="spellEnd"/>
            <w:r w:rsidRPr="004D59D5">
              <w:rPr>
                <w:rFonts w:asciiTheme="minorHAnsi" w:hAnsiTheme="minorHAnsi" w:cstheme="minorHAnsi"/>
                <w:sz w:val="20"/>
                <w:szCs w:val="20"/>
              </w:rPr>
              <w:t xml:space="preserve"> to all fruits _________</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e) mango and </w:t>
            </w:r>
            <w:proofErr w:type="spellStart"/>
            <w:r w:rsidRPr="004D59D5">
              <w:rPr>
                <w:rFonts w:asciiTheme="minorHAnsi" w:hAnsiTheme="minorHAnsi" w:cstheme="minorHAnsi"/>
                <w:sz w:val="20"/>
                <w:szCs w:val="20"/>
              </w:rPr>
              <w:t>chico</w:t>
            </w:r>
            <w:proofErr w:type="spellEnd"/>
            <w:r w:rsidRPr="004D59D5">
              <w:rPr>
                <w:rFonts w:asciiTheme="minorHAnsi" w:hAnsiTheme="minorHAnsi" w:cstheme="minorHAnsi"/>
                <w:sz w:val="20"/>
                <w:szCs w:val="20"/>
              </w:rPr>
              <w:t xml:space="preserve"> to all fruits ____________</w:t>
            </w:r>
          </w:p>
        </w:tc>
        <w:tc>
          <w:tcPr>
            <w:tcW w:w="297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Strategy : Activity-Based (3 A’s)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Group the learners into five groups. Instruct them to express the</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following ratios using colon form.</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noProof/>
                <w:sz w:val="20"/>
                <w:szCs w:val="20"/>
              </w:rPr>
              <w:drawing>
                <wp:inline distT="0" distB="0" distL="0" distR="0">
                  <wp:extent cx="1745615" cy="878840"/>
                  <wp:effectExtent l="0" t="0" r="6985" b="0"/>
                  <wp:docPr id="6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45615" cy="878840"/>
                          </a:xfrm>
                          <a:prstGeom prst="rect">
                            <a:avLst/>
                          </a:prstGeom>
                          <a:noFill/>
                          <a:ln>
                            <a:noFill/>
                          </a:ln>
                        </pic:spPr>
                      </pic:pic>
                    </a:graphicData>
                  </a:graphic>
                </wp:inline>
              </w:drawing>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1. circle to rectangle</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2. circle to triangle</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3. square to </w:t>
            </w:r>
            <w:proofErr w:type="spellStart"/>
            <w:r w:rsidRPr="004D59D5">
              <w:rPr>
                <w:rFonts w:asciiTheme="minorHAnsi" w:hAnsiTheme="minorHAnsi" w:cstheme="minorHAnsi"/>
                <w:sz w:val="20"/>
                <w:szCs w:val="20"/>
              </w:rPr>
              <w:t>cicle</w:t>
            </w:r>
            <w:proofErr w:type="spellEnd"/>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4. rectangle to all shapes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5. triangles to squares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6. squares to all shapes</w:t>
            </w:r>
          </w:p>
        </w:tc>
        <w:tc>
          <w:tcPr>
            <w:tcW w:w="270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Directions: Express the following ratios in fraction form.</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1). 3:4</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2). 4:2</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3). 4:9</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4).11:12</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5). 5:11</w:t>
            </w:r>
          </w:p>
        </w:tc>
        <w:tc>
          <w:tcPr>
            <w:tcW w:w="2718"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Avocado Php8.00 </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 Banana Php5.00 </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Papaya Php25.00 </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 Pineapple Php35.00  Apple Php20.00</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Directions: Give the comparison of the cost of the following. Express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your answers using fraction form and colon form.</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Fraction Form Colon Form</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a. Avocado to Banana _______ ________</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b. Banana to Papaya _______ ________</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c. Avocado to Apple _______ ________</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d. Apple to Papaya _______ ________</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e. Pineapple to Avocado _______</w:t>
            </w: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sz w:val="20"/>
                <w:szCs w:val="20"/>
              </w:rPr>
            </w:pPr>
            <w:proofErr w:type="spellStart"/>
            <w:r w:rsidRPr="004D59D5">
              <w:rPr>
                <w:rFonts w:asciiTheme="minorHAnsi" w:hAnsiTheme="minorHAnsi" w:cstheme="minorHAnsi"/>
                <w:sz w:val="20"/>
                <w:szCs w:val="20"/>
              </w:rPr>
              <w:t>G.Finding</w:t>
            </w:r>
            <w:proofErr w:type="spellEnd"/>
            <w:r w:rsidRPr="004D59D5">
              <w:rPr>
                <w:rFonts w:asciiTheme="minorHAnsi" w:hAnsiTheme="minorHAnsi" w:cstheme="minorHAnsi"/>
                <w:sz w:val="20"/>
                <w:szCs w:val="20"/>
              </w:rPr>
              <w:t xml:space="preserve"> </w:t>
            </w:r>
            <w:proofErr w:type="spellStart"/>
            <w:r w:rsidRPr="004D59D5">
              <w:rPr>
                <w:rFonts w:asciiTheme="minorHAnsi" w:hAnsiTheme="minorHAnsi" w:cstheme="minorHAnsi"/>
                <w:sz w:val="20"/>
                <w:szCs w:val="20"/>
              </w:rPr>
              <w:t>Parctical</w:t>
            </w:r>
            <w:proofErr w:type="spellEnd"/>
            <w:r w:rsidRPr="004D59D5">
              <w:rPr>
                <w:rFonts w:asciiTheme="minorHAnsi" w:hAnsiTheme="minorHAnsi" w:cstheme="minorHAnsi"/>
                <w:sz w:val="20"/>
                <w:szCs w:val="20"/>
              </w:rPr>
              <w:t xml:space="preserve"> application of concepts and skills in daily living</w:t>
            </w:r>
          </w:p>
        </w:tc>
        <w:tc>
          <w:tcPr>
            <w:tcW w:w="306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Directions: Answer the following.</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1. What is the ratio of the number of vowels to the number of</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consonants in the English Alphabet?</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2. What is the ratio of the number </w:t>
            </w:r>
            <w:r w:rsidRPr="004D59D5">
              <w:rPr>
                <w:rFonts w:asciiTheme="minorHAnsi" w:hAnsiTheme="minorHAnsi" w:cstheme="minorHAnsi"/>
                <w:sz w:val="20"/>
                <w:szCs w:val="20"/>
              </w:rPr>
              <w:lastRenderedPageBreak/>
              <w:t>of boys to the number of</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girls in your class?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3. In a class of 36 pupils, there are 13 boys. Find the ratio</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Page414</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of the number of</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a. Girls to boys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b. Boys to all pupils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c. All pupils to girls</w:t>
            </w:r>
          </w:p>
        </w:tc>
        <w:tc>
          <w:tcPr>
            <w:tcW w:w="315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lastRenderedPageBreak/>
              <w:t>Directions: Visualize and write the ratio for the following situation.</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In the orchard of Mr. Felipe, there are 30 mango trees,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24 guava trees, 18 </w:t>
            </w:r>
            <w:proofErr w:type="spellStart"/>
            <w:r w:rsidRPr="004D59D5">
              <w:rPr>
                <w:rFonts w:asciiTheme="minorHAnsi" w:hAnsiTheme="minorHAnsi" w:cstheme="minorHAnsi"/>
                <w:sz w:val="20"/>
                <w:szCs w:val="20"/>
              </w:rPr>
              <w:t>rambutan</w:t>
            </w:r>
            <w:proofErr w:type="spellEnd"/>
            <w:r w:rsidRPr="004D59D5">
              <w:rPr>
                <w:rFonts w:asciiTheme="minorHAnsi" w:hAnsiTheme="minorHAnsi" w:cstheme="minorHAnsi"/>
                <w:sz w:val="20"/>
                <w:szCs w:val="20"/>
              </w:rPr>
              <w:t xml:space="preserve"> </w:t>
            </w:r>
            <w:proofErr w:type="spellStart"/>
            <w:r w:rsidRPr="004D59D5">
              <w:rPr>
                <w:rFonts w:asciiTheme="minorHAnsi" w:hAnsiTheme="minorHAnsi" w:cstheme="minorHAnsi"/>
                <w:sz w:val="20"/>
                <w:szCs w:val="20"/>
              </w:rPr>
              <w:t>ttrees</w:t>
            </w:r>
            <w:proofErr w:type="spellEnd"/>
            <w:r w:rsidRPr="004D59D5">
              <w:rPr>
                <w:rFonts w:asciiTheme="minorHAnsi" w:hAnsiTheme="minorHAnsi" w:cstheme="minorHAnsi"/>
                <w:sz w:val="20"/>
                <w:szCs w:val="20"/>
              </w:rPr>
              <w:t xml:space="preserve"> and 20 </w:t>
            </w:r>
            <w:proofErr w:type="spellStart"/>
            <w:r w:rsidRPr="004D59D5">
              <w:rPr>
                <w:rFonts w:asciiTheme="minorHAnsi" w:hAnsiTheme="minorHAnsi" w:cstheme="minorHAnsi"/>
                <w:sz w:val="20"/>
                <w:szCs w:val="20"/>
              </w:rPr>
              <w:t>chico</w:t>
            </w:r>
            <w:proofErr w:type="spellEnd"/>
            <w:r w:rsidRPr="004D59D5">
              <w:rPr>
                <w:rFonts w:asciiTheme="minorHAnsi" w:hAnsiTheme="minorHAnsi" w:cstheme="minorHAnsi"/>
                <w:sz w:val="20"/>
                <w:szCs w:val="20"/>
              </w:rPr>
              <w:t xml:space="preserve"> trees.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lastRenderedPageBreak/>
              <w:t> mango trees to guava trees __________</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 mango trees to </w:t>
            </w:r>
            <w:proofErr w:type="spellStart"/>
            <w:r w:rsidRPr="004D59D5">
              <w:rPr>
                <w:rFonts w:asciiTheme="minorHAnsi" w:hAnsiTheme="minorHAnsi" w:cstheme="minorHAnsi"/>
                <w:sz w:val="20"/>
                <w:szCs w:val="20"/>
              </w:rPr>
              <w:t>chico</w:t>
            </w:r>
            <w:proofErr w:type="spellEnd"/>
            <w:r w:rsidRPr="004D59D5">
              <w:rPr>
                <w:rFonts w:asciiTheme="minorHAnsi" w:hAnsiTheme="minorHAnsi" w:cstheme="minorHAnsi"/>
                <w:sz w:val="20"/>
                <w:szCs w:val="20"/>
              </w:rPr>
              <w:t xml:space="preserve"> trees __________</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 </w:t>
            </w:r>
            <w:proofErr w:type="spellStart"/>
            <w:r w:rsidRPr="004D59D5">
              <w:rPr>
                <w:rFonts w:asciiTheme="minorHAnsi" w:hAnsiTheme="minorHAnsi" w:cstheme="minorHAnsi"/>
                <w:sz w:val="20"/>
                <w:szCs w:val="20"/>
              </w:rPr>
              <w:t>rambutan</w:t>
            </w:r>
            <w:proofErr w:type="spellEnd"/>
            <w:r w:rsidRPr="004D59D5">
              <w:rPr>
                <w:rFonts w:asciiTheme="minorHAnsi" w:hAnsiTheme="minorHAnsi" w:cstheme="minorHAnsi"/>
                <w:sz w:val="20"/>
                <w:szCs w:val="20"/>
              </w:rPr>
              <w:t xml:space="preserve"> trees to guava and </w:t>
            </w:r>
            <w:proofErr w:type="spellStart"/>
            <w:r w:rsidRPr="004D59D5">
              <w:rPr>
                <w:rFonts w:asciiTheme="minorHAnsi" w:hAnsiTheme="minorHAnsi" w:cstheme="minorHAnsi"/>
                <w:sz w:val="20"/>
                <w:szCs w:val="20"/>
              </w:rPr>
              <w:t>chico</w:t>
            </w:r>
            <w:proofErr w:type="spellEnd"/>
            <w:r w:rsidRPr="004D59D5">
              <w:rPr>
                <w:rFonts w:asciiTheme="minorHAnsi" w:hAnsiTheme="minorHAnsi" w:cstheme="minorHAnsi"/>
                <w:sz w:val="20"/>
                <w:szCs w:val="20"/>
              </w:rPr>
              <w:t xml:space="preserve"> trees _________</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 mango and </w:t>
            </w:r>
            <w:proofErr w:type="spellStart"/>
            <w:r w:rsidRPr="004D59D5">
              <w:rPr>
                <w:rFonts w:asciiTheme="minorHAnsi" w:hAnsiTheme="minorHAnsi" w:cstheme="minorHAnsi"/>
                <w:sz w:val="20"/>
                <w:szCs w:val="20"/>
              </w:rPr>
              <w:t>chico</w:t>
            </w:r>
            <w:proofErr w:type="spellEnd"/>
            <w:r w:rsidRPr="004D59D5">
              <w:rPr>
                <w:rFonts w:asciiTheme="minorHAnsi" w:hAnsiTheme="minorHAnsi" w:cstheme="minorHAnsi"/>
                <w:sz w:val="20"/>
                <w:szCs w:val="20"/>
              </w:rPr>
              <w:t xml:space="preserve"> trees to all the trees __________</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 </w:t>
            </w:r>
            <w:proofErr w:type="spellStart"/>
            <w:r w:rsidRPr="004D59D5">
              <w:rPr>
                <w:rFonts w:asciiTheme="minorHAnsi" w:hAnsiTheme="minorHAnsi" w:cstheme="minorHAnsi"/>
                <w:sz w:val="20"/>
                <w:szCs w:val="20"/>
              </w:rPr>
              <w:t>chico</w:t>
            </w:r>
            <w:proofErr w:type="spellEnd"/>
            <w:r w:rsidRPr="004D59D5">
              <w:rPr>
                <w:rFonts w:asciiTheme="minorHAnsi" w:hAnsiTheme="minorHAnsi" w:cstheme="minorHAnsi"/>
                <w:sz w:val="20"/>
                <w:szCs w:val="20"/>
              </w:rPr>
              <w:t xml:space="preserve"> and </w:t>
            </w:r>
            <w:proofErr w:type="spellStart"/>
            <w:r w:rsidRPr="004D59D5">
              <w:rPr>
                <w:rFonts w:asciiTheme="minorHAnsi" w:hAnsiTheme="minorHAnsi" w:cstheme="minorHAnsi"/>
                <w:sz w:val="20"/>
                <w:szCs w:val="20"/>
              </w:rPr>
              <w:t>rambutan</w:t>
            </w:r>
            <w:proofErr w:type="spellEnd"/>
            <w:r w:rsidRPr="004D59D5">
              <w:rPr>
                <w:rFonts w:asciiTheme="minorHAnsi" w:hAnsiTheme="minorHAnsi" w:cstheme="minorHAnsi"/>
                <w:sz w:val="20"/>
                <w:szCs w:val="20"/>
              </w:rPr>
              <w:t xml:space="preserve"> trees to all the trees _________</w:t>
            </w:r>
          </w:p>
        </w:tc>
        <w:tc>
          <w:tcPr>
            <w:tcW w:w="297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lastRenderedPageBreak/>
              <w:t>Read and solve the problem</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Ronald bought 3 pencils for </w:t>
            </w:r>
            <w:proofErr w:type="spellStart"/>
            <w:r w:rsidRPr="004D59D5">
              <w:rPr>
                <w:rFonts w:asciiTheme="minorHAnsi" w:hAnsiTheme="minorHAnsi" w:cstheme="minorHAnsi"/>
                <w:sz w:val="20"/>
                <w:szCs w:val="20"/>
              </w:rPr>
              <w:t>Php</w:t>
            </w:r>
            <w:proofErr w:type="spellEnd"/>
            <w:r w:rsidRPr="004D59D5">
              <w:rPr>
                <w:rFonts w:asciiTheme="minorHAnsi" w:hAnsiTheme="minorHAnsi" w:cstheme="minorHAnsi"/>
                <w:sz w:val="20"/>
                <w:szCs w:val="20"/>
              </w:rPr>
              <w:t xml:space="preserve"> 10 at </w:t>
            </w:r>
            <w:proofErr w:type="spellStart"/>
            <w:r w:rsidRPr="004D59D5">
              <w:rPr>
                <w:rFonts w:asciiTheme="minorHAnsi" w:hAnsiTheme="minorHAnsi" w:cstheme="minorHAnsi"/>
                <w:sz w:val="20"/>
                <w:szCs w:val="20"/>
              </w:rPr>
              <w:t>Elen’s</w:t>
            </w:r>
            <w:proofErr w:type="spellEnd"/>
            <w:r w:rsidRPr="004D59D5">
              <w:rPr>
                <w:rFonts w:asciiTheme="minorHAnsi" w:hAnsiTheme="minorHAnsi" w:cstheme="minorHAnsi"/>
                <w:sz w:val="20"/>
                <w:szCs w:val="20"/>
              </w:rPr>
              <w:t xml:space="preserve"> School Supply Store. Ruby bought 6 pencils for 20. Give the ratio of pencils to the amount of money of each child</w:t>
            </w:r>
          </w:p>
        </w:tc>
        <w:tc>
          <w:tcPr>
            <w:tcW w:w="270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Group Activity (CPFM Activity)</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Group the pupils into 3 groups.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A. Directions: Draw the Philippine flag. Then answer these</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lastRenderedPageBreak/>
              <w:t>Page427</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questions: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1. What is the ratio of stars to sun?</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2. What is the ratio of sun to rays?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B. Directions: Answer the questions. Give the ratio in fraction</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form.</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1. The flag of the United States has 50 stars and 13</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stripes. What is the ratio of stripes to stars?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2. In Mrs. Lopez’ class, there are 3 books for every 6</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pupils. What is the ratio of pupils to books?</w:t>
            </w:r>
          </w:p>
        </w:tc>
        <w:tc>
          <w:tcPr>
            <w:tcW w:w="2718"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lastRenderedPageBreak/>
              <w:t>In your class, what is the ratio of the number of:</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1. boys to girls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2. girls to boys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3. boys to all pupils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4. girls to all pupils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lastRenderedPageBreak/>
              <w:t>Express your answers in colon form and fraction form.</w:t>
            </w: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sz w:val="20"/>
                <w:szCs w:val="20"/>
              </w:rPr>
            </w:pPr>
            <w:proofErr w:type="spellStart"/>
            <w:r w:rsidRPr="004D59D5">
              <w:rPr>
                <w:rFonts w:asciiTheme="minorHAnsi" w:hAnsiTheme="minorHAnsi" w:cstheme="minorHAnsi"/>
                <w:sz w:val="20"/>
                <w:szCs w:val="20"/>
              </w:rPr>
              <w:lastRenderedPageBreak/>
              <w:t>H.Making</w:t>
            </w:r>
            <w:proofErr w:type="spellEnd"/>
            <w:r w:rsidRPr="004D59D5">
              <w:rPr>
                <w:rFonts w:asciiTheme="minorHAnsi" w:hAnsiTheme="minorHAnsi" w:cstheme="minorHAnsi"/>
                <w:sz w:val="20"/>
                <w:szCs w:val="20"/>
              </w:rPr>
              <w:t xml:space="preserve"> generalization and abstraction about the lesson</w:t>
            </w:r>
          </w:p>
        </w:tc>
        <w:tc>
          <w:tcPr>
            <w:tcW w:w="306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How do we visualize ratio? What is ratio?</w:t>
            </w:r>
          </w:p>
        </w:tc>
        <w:tc>
          <w:tcPr>
            <w:tcW w:w="315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What is a ratio?</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A ratio is a comparison of two quantities or given sets of objects. It is also a pair of numbers that compare two quantities in the same unit by division.</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How will you visualize ratio?</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Visualization of ratio can be presented with the use of pictures and real objects.</w:t>
            </w:r>
          </w:p>
        </w:tc>
        <w:tc>
          <w:tcPr>
            <w:tcW w:w="297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How do you express ratio?</w:t>
            </w:r>
          </w:p>
        </w:tc>
        <w:tc>
          <w:tcPr>
            <w:tcW w:w="2700" w:type="dxa"/>
          </w:tcPr>
          <w:p w:rsidR="004D59D5" w:rsidRPr="004D59D5" w:rsidRDefault="004D59D5" w:rsidP="009B7E1D">
            <w:pPr>
              <w:rPr>
                <w:rFonts w:asciiTheme="minorHAnsi" w:hAnsiTheme="minorHAnsi" w:cstheme="minorHAnsi"/>
                <w:sz w:val="20"/>
                <w:szCs w:val="20"/>
              </w:rPr>
            </w:pPr>
            <w:r w:rsidRPr="004D59D5">
              <w:rPr>
                <w:rFonts w:asciiTheme="minorHAnsi" w:hAnsiTheme="minorHAnsi" w:cstheme="minorHAnsi"/>
                <w:sz w:val="20"/>
                <w:szCs w:val="20"/>
              </w:rPr>
              <w:t>How do we write ratios?</w:t>
            </w:r>
          </w:p>
        </w:tc>
        <w:tc>
          <w:tcPr>
            <w:tcW w:w="2718"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A ratio is a comparison of two quantities or given sets of objects. It is also a pair of numbers that compare two quantities in the same unit by division.</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We write ratio using colon or fraction form</w:t>
            </w: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sz w:val="20"/>
                <w:szCs w:val="20"/>
              </w:rPr>
            </w:pPr>
            <w:proofErr w:type="spellStart"/>
            <w:r w:rsidRPr="004D59D5">
              <w:rPr>
                <w:rFonts w:asciiTheme="minorHAnsi" w:hAnsiTheme="minorHAnsi" w:cstheme="minorHAnsi"/>
                <w:sz w:val="20"/>
                <w:szCs w:val="20"/>
              </w:rPr>
              <w:t>I.Evaluating</w:t>
            </w:r>
            <w:proofErr w:type="spellEnd"/>
            <w:r w:rsidRPr="004D59D5">
              <w:rPr>
                <w:rFonts w:asciiTheme="minorHAnsi" w:hAnsiTheme="minorHAnsi" w:cstheme="minorHAnsi"/>
                <w:sz w:val="20"/>
                <w:szCs w:val="20"/>
              </w:rPr>
              <w:t xml:space="preserve"> learning</w:t>
            </w:r>
          </w:p>
        </w:tc>
        <w:tc>
          <w:tcPr>
            <w:tcW w:w="306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The table below shows the number of different vehicles sold by Cars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Incorporated last year.</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Directions: Use the information in the table to write the following</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ratios.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Type of Vehicle</w:t>
            </w:r>
          </w:p>
          <w:p w:rsidR="004D59D5" w:rsidRPr="004D59D5" w:rsidRDefault="004D59D5" w:rsidP="009B7E1D">
            <w:pPr>
              <w:pStyle w:val="NoSpacing"/>
              <w:ind w:firstLine="720"/>
              <w:rPr>
                <w:rFonts w:asciiTheme="minorHAnsi" w:hAnsiTheme="minorHAnsi" w:cstheme="minorHAnsi"/>
                <w:sz w:val="20"/>
                <w:szCs w:val="20"/>
              </w:rPr>
            </w:pPr>
            <w:r w:rsidRPr="004D59D5">
              <w:rPr>
                <w:rFonts w:asciiTheme="minorHAnsi" w:hAnsiTheme="minorHAnsi" w:cstheme="minorHAnsi"/>
                <w:sz w:val="20"/>
                <w:szCs w:val="20"/>
              </w:rPr>
              <w:t xml:space="preserve">                           Quantity Sold</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Sports Utility Vehicle                 60</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Van                                               36</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Car                                                40</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Truck                                             25</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4) Number of cars sold to number of trucks sold</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lastRenderedPageBreak/>
              <w:t>5) Number of vans sold to number of sports utility vehicles sold</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6) Number of sports utility vehicles sold to the total number of cars and vans sold</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7) Number of trucks sold to the total number of sports utility vehicles and vans sold</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8) Number of sports utility vehicles sold to the total number of vehicles sold</w:t>
            </w:r>
          </w:p>
        </w:tc>
        <w:tc>
          <w:tcPr>
            <w:tcW w:w="315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lastRenderedPageBreak/>
              <w:t>Directions: Visualize the ratio of these sets of objects by using</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illustrations or drawings.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a) 15 oranges to 3 plastic bags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b) 5 boxes to 50 candles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c) 1 ball pen to 3 notebooks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d) 5 shirts to 2 pants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e) 15 red caps to 10 black cap</w:t>
            </w:r>
          </w:p>
        </w:tc>
        <w:tc>
          <w:tcPr>
            <w:tcW w:w="2970" w:type="dxa"/>
          </w:tcPr>
          <w:p w:rsidR="004D59D5" w:rsidRPr="004D59D5" w:rsidRDefault="004D59D5" w:rsidP="009B7E1D">
            <w:pPr>
              <w:pStyle w:val="NoSpacing"/>
              <w:rPr>
                <w:rFonts w:asciiTheme="minorHAnsi" w:hAnsiTheme="minorHAnsi" w:cstheme="minorHAnsi"/>
                <w:sz w:val="20"/>
                <w:szCs w:val="20"/>
                <w:vertAlign w:val="subscript"/>
              </w:rPr>
            </w:pPr>
            <w:r w:rsidRPr="004D59D5">
              <w:rPr>
                <w:rFonts w:asciiTheme="minorHAnsi" w:hAnsiTheme="minorHAnsi" w:cstheme="minorHAnsi"/>
                <w:sz w:val="20"/>
                <w:szCs w:val="20"/>
                <w:vertAlign w:val="subscript"/>
              </w:rPr>
              <w:t>Use the information in the chart to answer the questions. Express the following ratios in colon form</w:t>
            </w:r>
          </w:p>
          <w:p w:rsidR="004D59D5" w:rsidRPr="004D59D5" w:rsidRDefault="004D59D5" w:rsidP="009B7E1D">
            <w:pPr>
              <w:pStyle w:val="NoSpacing"/>
              <w:rPr>
                <w:rFonts w:asciiTheme="minorHAnsi" w:hAnsiTheme="minorHAnsi" w:cstheme="minorHAnsi"/>
                <w:sz w:val="20"/>
                <w:szCs w:val="20"/>
                <w:vertAlign w:val="subscript"/>
              </w:rPr>
            </w:pPr>
            <w:r w:rsidRPr="004D59D5">
              <w:rPr>
                <w:rFonts w:asciiTheme="minorHAnsi" w:hAnsiTheme="minorHAnsi" w:cstheme="minorHAnsi"/>
                <w:sz w:val="20"/>
                <w:szCs w:val="20"/>
                <w:vertAlign w:val="subscript"/>
              </w:rPr>
              <w:t>Ages of the Medina Family Members</w:t>
            </w:r>
          </w:p>
          <w:p w:rsidR="004D59D5" w:rsidRPr="004D59D5" w:rsidRDefault="004D59D5" w:rsidP="009B7E1D">
            <w:pPr>
              <w:pStyle w:val="NoSpacing"/>
              <w:rPr>
                <w:rFonts w:asciiTheme="minorHAnsi" w:hAnsiTheme="minorHAnsi" w:cstheme="minorHAnsi"/>
                <w:sz w:val="20"/>
                <w:szCs w:val="20"/>
                <w:vertAlign w:val="subscript"/>
              </w:rPr>
            </w:pPr>
            <w:r w:rsidRPr="004D59D5">
              <w:rPr>
                <w:rFonts w:asciiTheme="minorHAnsi" w:hAnsiTheme="minorHAnsi" w:cstheme="minorHAnsi"/>
                <w:sz w:val="20"/>
                <w:szCs w:val="20"/>
                <w:vertAlign w:val="subscript"/>
              </w:rPr>
              <w:t>Name</w:t>
            </w:r>
          </w:p>
          <w:p w:rsidR="004D59D5" w:rsidRPr="004D59D5" w:rsidRDefault="004D59D5" w:rsidP="009B7E1D">
            <w:pPr>
              <w:pStyle w:val="NoSpacing"/>
              <w:rPr>
                <w:rFonts w:asciiTheme="minorHAnsi" w:hAnsiTheme="minorHAnsi" w:cstheme="minorHAnsi"/>
                <w:sz w:val="20"/>
                <w:szCs w:val="20"/>
                <w:vertAlign w:val="subscript"/>
              </w:rPr>
            </w:pPr>
            <w:r w:rsidRPr="004D59D5">
              <w:rPr>
                <w:rFonts w:asciiTheme="minorHAnsi" w:hAnsiTheme="minorHAnsi" w:cstheme="minorHAnsi"/>
                <w:sz w:val="20"/>
                <w:szCs w:val="20"/>
                <w:vertAlign w:val="subscript"/>
              </w:rPr>
              <w:t>Present Age</w:t>
            </w:r>
          </w:p>
          <w:p w:rsidR="004D59D5" w:rsidRPr="004D59D5" w:rsidRDefault="004D59D5" w:rsidP="009B7E1D">
            <w:pPr>
              <w:pStyle w:val="NoSpacing"/>
              <w:rPr>
                <w:rFonts w:asciiTheme="minorHAnsi" w:hAnsiTheme="minorHAnsi" w:cstheme="minorHAnsi"/>
                <w:sz w:val="20"/>
                <w:szCs w:val="20"/>
                <w:vertAlign w:val="subscript"/>
              </w:rPr>
            </w:pPr>
            <w:r w:rsidRPr="004D59D5">
              <w:rPr>
                <w:rFonts w:asciiTheme="minorHAnsi" w:hAnsiTheme="minorHAnsi" w:cstheme="minorHAnsi"/>
                <w:sz w:val="20"/>
                <w:szCs w:val="20"/>
                <w:vertAlign w:val="subscript"/>
              </w:rPr>
              <w:t>Mr. Medina       44</w:t>
            </w:r>
          </w:p>
          <w:p w:rsidR="004D59D5" w:rsidRPr="004D59D5" w:rsidRDefault="004D59D5" w:rsidP="009B7E1D">
            <w:pPr>
              <w:pStyle w:val="NoSpacing"/>
              <w:rPr>
                <w:rFonts w:asciiTheme="minorHAnsi" w:hAnsiTheme="minorHAnsi" w:cstheme="minorHAnsi"/>
                <w:sz w:val="20"/>
                <w:szCs w:val="20"/>
                <w:vertAlign w:val="subscript"/>
              </w:rPr>
            </w:pPr>
            <w:r w:rsidRPr="004D59D5">
              <w:rPr>
                <w:rFonts w:asciiTheme="minorHAnsi" w:hAnsiTheme="minorHAnsi" w:cstheme="minorHAnsi"/>
                <w:sz w:val="20"/>
                <w:szCs w:val="20"/>
                <w:vertAlign w:val="subscript"/>
              </w:rPr>
              <w:t>Mrs. Medina        42</w:t>
            </w:r>
          </w:p>
          <w:p w:rsidR="004D59D5" w:rsidRPr="004D59D5" w:rsidRDefault="004D59D5" w:rsidP="009B7E1D">
            <w:pPr>
              <w:pStyle w:val="NoSpacing"/>
              <w:rPr>
                <w:rFonts w:asciiTheme="minorHAnsi" w:hAnsiTheme="minorHAnsi" w:cstheme="minorHAnsi"/>
                <w:sz w:val="20"/>
                <w:szCs w:val="20"/>
                <w:vertAlign w:val="subscript"/>
              </w:rPr>
            </w:pPr>
            <w:r w:rsidRPr="004D59D5">
              <w:rPr>
                <w:rFonts w:asciiTheme="minorHAnsi" w:hAnsiTheme="minorHAnsi" w:cstheme="minorHAnsi"/>
                <w:sz w:val="20"/>
                <w:szCs w:val="20"/>
                <w:vertAlign w:val="subscript"/>
              </w:rPr>
              <w:t>Kathy                      18</w:t>
            </w:r>
          </w:p>
          <w:p w:rsidR="004D59D5" w:rsidRPr="004D59D5" w:rsidRDefault="004D59D5" w:rsidP="009B7E1D">
            <w:pPr>
              <w:pStyle w:val="NoSpacing"/>
              <w:rPr>
                <w:rFonts w:asciiTheme="minorHAnsi" w:hAnsiTheme="minorHAnsi" w:cstheme="minorHAnsi"/>
                <w:sz w:val="20"/>
                <w:szCs w:val="20"/>
                <w:vertAlign w:val="subscript"/>
              </w:rPr>
            </w:pPr>
            <w:r w:rsidRPr="004D59D5">
              <w:rPr>
                <w:rFonts w:asciiTheme="minorHAnsi" w:hAnsiTheme="minorHAnsi" w:cstheme="minorHAnsi"/>
                <w:sz w:val="20"/>
                <w:szCs w:val="20"/>
                <w:vertAlign w:val="subscript"/>
              </w:rPr>
              <w:t>John                      16</w:t>
            </w:r>
          </w:p>
          <w:p w:rsidR="004D59D5" w:rsidRPr="004D59D5" w:rsidRDefault="004D59D5" w:rsidP="009B7E1D">
            <w:pPr>
              <w:pStyle w:val="NoSpacing"/>
              <w:rPr>
                <w:rFonts w:asciiTheme="minorHAnsi" w:hAnsiTheme="minorHAnsi" w:cstheme="minorHAnsi"/>
                <w:sz w:val="20"/>
                <w:szCs w:val="20"/>
                <w:vertAlign w:val="subscript"/>
              </w:rPr>
            </w:pPr>
            <w:r w:rsidRPr="004D59D5">
              <w:rPr>
                <w:rFonts w:asciiTheme="minorHAnsi" w:hAnsiTheme="minorHAnsi" w:cstheme="minorHAnsi"/>
                <w:sz w:val="20"/>
                <w:szCs w:val="20"/>
                <w:vertAlign w:val="subscript"/>
              </w:rPr>
              <w:t>Julius                   15</w:t>
            </w:r>
          </w:p>
          <w:p w:rsidR="004D59D5" w:rsidRPr="004D59D5" w:rsidRDefault="004D59D5" w:rsidP="009B7E1D">
            <w:pPr>
              <w:pStyle w:val="NoSpacing"/>
              <w:rPr>
                <w:rFonts w:asciiTheme="minorHAnsi" w:hAnsiTheme="minorHAnsi" w:cstheme="minorHAnsi"/>
                <w:sz w:val="20"/>
                <w:szCs w:val="20"/>
                <w:vertAlign w:val="subscript"/>
              </w:rPr>
            </w:pPr>
            <w:r w:rsidRPr="004D59D5">
              <w:rPr>
                <w:rFonts w:asciiTheme="minorHAnsi" w:hAnsiTheme="minorHAnsi" w:cstheme="minorHAnsi"/>
                <w:sz w:val="20"/>
                <w:szCs w:val="20"/>
                <w:vertAlign w:val="subscript"/>
              </w:rPr>
              <w:t>Mae                      12</w:t>
            </w:r>
          </w:p>
          <w:p w:rsidR="004D59D5" w:rsidRPr="004D59D5" w:rsidRDefault="004D59D5" w:rsidP="009B7E1D">
            <w:pPr>
              <w:pStyle w:val="NoSpacing"/>
              <w:rPr>
                <w:rFonts w:asciiTheme="minorHAnsi" w:hAnsiTheme="minorHAnsi" w:cstheme="minorHAnsi"/>
                <w:sz w:val="20"/>
                <w:szCs w:val="20"/>
                <w:vertAlign w:val="subscript"/>
              </w:rPr>
            </w:pPr>
            <w:r w:rsidRPr="004D59D5">
              <w:rPr>
                <w:rFonts w:asciiTheme="minorHAnsi" w:hAnsiTheme="minorHAnsi" w:cstheme="minorHAnsi"/>
                <w:sz w:val="20"/>
                <w:szCs w:val="20"/>
                <w:vertAlign w:val="subscript"/>
              </w:rPr>
              <w:t>1. What is the ratio of Mr. Medina’s age to Kathy’s age?</w:t>
            </w:r>
          </w:p>
          <w:p w:rsidR="004D59D5" w:rsidRPr="004D59D5" w:rsidRDefault="004D59D5" w:rsidP="009B7E1D">
            <w:pPr>
              <w:pStyle w:val="NoSpacing"/>
              <w:rPr>
                <w:rFonts w:asciiTheme="minorHAnsi" w:hAnsiTheme="minorHAnsi" w:cstheme="minorHAnsi"/>
                <w:sz w:val="20"/>
                <w:szCs w:val="20"/>
                <w:vertAlign w:val="subscript"/>
              </w:rPr>
            </w:pPr>
            <w:r w:rsidRPr="004D59D5">
              <w:rPr>
                <w:rFonts w:asciiTheme="minorHAnsi" w:hAnsiTheme="minorHAnsi" w:cstheme="minorHAnsi"/>
                <w:sz w:val="20"/>
                <w:szCs w:val="20"/>
                <w:vertAlign w:val="subscript"/>
              </w:rPr>
              <w:t>2. What is the ratio of Mrs. Medina’s age to Julius’s age?</w:t>
            </w:r>
          </w:p>
          <w:p w:rsidR="004D59D5" w:rsidRPr="004D59D5" w:rsidRDefault="004D59D5" w:rsidP="009B7E1D">
            <w:pPr>
              <w:pStyle w:val="NoSpacing"/>
              <w:rPr>
                <w:rFonts w:asciiTheme="minorHAnsi" w:hAnsiTheme="minorHAnsi" w:cstheme="minorHAnsi"/>
                <w:sz w:val="20"/>
                <w:szCs w:val="20"/>
                <w:vertAlign w:val="subscript"/>
              </w:rPr>
            </w:pPr>
            <w:r w:rsidRPr="004D59D5">
              <w:rPr>
                <w:rFonts w:asciiTheme="minorHAnsi" w:hAnsiTheme="minorHAnsi" w:cstheme="minorHAnsi"/>
                <w:sz w:val="20"/>
                <w:szCs w:val="20"/>
                <w:vertAlign w:val="subscript"/>
              </w:rPr>
              <w:lastRenderedPageBreak/>
              <w:t>3. What is the ratio of Julius’s age to Mae’s age?</w:t>
            </w:r>
          </w:p>
          <w:p w:rsidR="004D59D5" w:rsidRPr="004D59D5" w:rsidRDefault="004D59D5" w:rsidP="009B7E1D">
            <w:pPr>
              <w:pStyle w:val="NoSpacing"/>
              <w:rPr>
                <w:rFonts w:asciiTheme="minorHAnsi" w:hAnsiTheme="minorHAnsi" w:cstheme="minorHAnsi"/>
                <w:sz w:val="20"/>
                <w:szCs w:val="20"/>
                <w:vertAlign w:val="subscript"/>
              </w:rPr>
            </w:pPr>
            <w:r w:rsidRPr="004D59D5">
              <w:rPr>
                <w:rFonts w:asciiTheme="minorHAnsi" w:hAnsiTheme="minorHAnsi" w:cstheme="minorHAnsi"/>
                <w:sz w:val="20"/>
                <w:szCs w:val="20"/>
                <w:vertAlign w:val="subscript"/>
              </w:rPr>
              <w:t>4. In two years, what will be the ratio of Mr. Medina’s age to Mrs.</w:t>
            </w:r>
          </w:p>
          <w:p w:rsidR="004D59D5" w:rsidRPr="004D59D5" w:rsidRDefault="004D59D5" w:rsidP="009B7E1D">
            <w:pPr>
              <w:pStyle w:val="NoSpacing"/>
              <w:rPr>
                <w:rFonts w:asciiTheme="minorHAnsi" w:hAnsiTheme="minorHAnsi" w:cstheme="minorHAnsi"/>
                <w:sz w:val="20"/>
                <w:szCs w:val="20"/>
                <w:vertAlign w:val="subscript"/>
              </w:rPr>
            </w:pPr>
            <w:r w:rsidRPr="004D59D5">
              <w:rPr>
                <w:rFonts w:asciiTheme="minorHAnsi" w:hAnsiTheme="minorHAnsi" w:cstheme="minorHAnsi"/>
                <w:sz w:val="20"/>
                <w:szCs w:val="20"/>
                <w:vertAlign w:val="subscript"/>
              </w:rPr>
              <w:t>Medina’s age?</w:t>
            </w:r>
          </w:p>
          <w:p w:rsidR="004D59D5" w:rsidRPr="004D59D5" w:rsidRDefault="004D59D5" w:rsidP="009B7E1D">
            <w:pPr>
              <w:pStyle w:val="NoSpacing"/>
              <w:rPr>
                <w:rFonts w:asciiTheme="minorHAnsi" w:hAnsiTheme="minorHAnsi" w:cstheme="minorHAnsi"/>
                <w:sz w:val="20"/>
                <w:szCs w:val="20"/>
                <w:vertAlign w:val="subscript"/>
              </w:rPr>
            </w:pPr>
            <w:r w:rsidRPr="004D59D5">
              <w:rPr>
                <w:rFonts w:asciiTheme="minorHAnsi" w:hAnsiTheme="minorHAnsi" w:cstheme="minorHAnsi"/>
                <w:sz w:val="20"/>
                <w:szCs w:val="20"/>
                <w:vertAlign w:val="subscript"/>
              </w:rPr>
              <w:t>5. What was the ratio of the age of Mrs. Medina to the age of her</w:t>
            </w:r>
          </w:p>
          <w:p w:rsidR="004D59D5" w:rsidRPr="004D59D5" w:rsidRDefault="004D59D5" w:rsidP="009B7E1D">
            <w:pPr>
              <w:pStyle w:val="NoSpacing"/>
              <w:rPr>
                <w:rFonts w:asciiTheme="minorHAnsi" w:hAnsiTheme="minorHAnsi" w:cstheme="minorHAnsi"/>
                <w:sz w:val="20"/>
                <w:szCs w:val="20"/>
                <w:vertAlign w:val="subscript"/>
              </w:rPr>
            </w:pPr>
            <w:r w:rsidRPr="004D59D5">
              <w:rPr>
                <w:rFonts w:asciiTheme="minorHAnsi" w:hAnsiTheme="minorHAnsi" w:cstheme="minorHAnsi"/>
                <w:sz w:val="20"/>
                <w:szCs w:val="20"/>
                <w:vertAlign w:val="subscript"/>
              </w:rPr>
              <w:t>youngest child two years ago</w:t>
            </w:r>
          </w:p>
        </w:tc>
        <w:tc>
          <w:tcPr>
            <w:tcW w:w="270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lastRenderedPageBreak/>
              <w:t>Directions: Write the ratio in fraction form.</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1). 2 books for every 4 pupils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2). 9 players to 1 team</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3). 12 flowers to 3 vases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4). 6 desks to 12 pupils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5). 5 butterflies to 4 flowers</w:t>
            </w:r>
          </w:p>
        </w:tc>
        <w:tc>
          <w:tcPr>
            <w:tcW w:w="2718"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Directions: Write the following ratio in Fraction form and Colon form.</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Fraction Form Colon Form</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1. 2 teachers to 46 pupils __________ __________</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2. 4 books to 10 pupils _________ _________</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3. 12 flowers to 4 vases __________ _________</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4. 21 garbage cans to 14 classrooms ______ _______</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5. 36 glasses of juice to 30 sandwiches ____ _______</w:t>
            </w: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sz w:val="20"/>
                <w:szCs w:val="20"/>
              </w:rPr>
            </w:pPr>
            <w:proofErr w:type="spellStart"/>
            <w:r w:rsidRPr="004D59D5">
              <w:rPr>
                <w:rFonts w:asciiTheme="minorHAnsi" w:hAnsiTheme="minorHAnsi" w:cstheme="minorHAnsi"/>
                <w:sz w:val="20"/>
                <w:szCs w:val="20"/>
              </w:rPr>
              <w:t>J.additional</w:t>
            </w:r>
            <w:proofErr w:type="spellEnd"/>
            <w:r w:rsidRPr="004D59D5">
              <w:rPr>
                <w:rFonts w:asciiTheme="minorHAnsi" w:hAnsiTheme="minorHAnsi" w:cstheme="minorHAnsi"/>
                <w:sz w:val="20"/>
                <w:szCs w:val="20"/>
              </w:rPr>
              <w:t xml:space="preserve"> activities for application or remediation</w:t>
            </w:r>
          </w:p>
        </w:tc>
        <w:tc>
          <w:tcPr>
            <w:tcW w:w="306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Directions: Explain how the following rates satisfy the meaning</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of ratio.</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Rates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1). </w:t>
            </w:r>
            <w:proofErr w:type="spellStart"/>
            <w:r w:rsidRPr="004D59D5">
              <w:rPr>
                <w:rFonts w:asciiTheme="minorHAnsi" w:hAnsiTheme="minorHAnsi" w:cstheme="minorHAnsi"/>
                <w:sz w:val="20"/>
                <w:szCs w:val="20"/>
              </w:rPr>
              <w:t>Php</w:t>
            </w:r>
            <w:proofErr w:type="spellEnd"/>
            <w:r w:rsidRPr="004D59D5">
              <w:rPr>
                <w:rFonts w:asciiTheme="minorHAnsi" w:hAnsiTheme="minorHAnsi" w:cstheme="minorHAnsi"/>
                <w:sz w:val="20"/>
                <w:szCs w:val="20"/>
              </w:rPr>
              <w:t xml:space="preserve"> 350 per 6 hours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2). 1 580 people per square </w:t>
            </w:r>
            <w:proofErr w:type="spellStart"/>
            <w:r w:rsidRPr="004D59D5">
              <w:rPr>
                <w:rFonts w:asciiTheme="minorHAnsi" w:hAnsiTheme="minorHAnsi" w:cstheme="minorHAnsi"/>
                <w:sz w:val="20"/>
                <w:szCs w:val="20"/>
              </w:rPr>
              <w:t>metres</w:t>
            </w:r>
            <w:proofErr w:type="spellEnd"/>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3). 1 250 kilowatt per minute</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4). 120 </w:t>
            </w:r>
            <w:proofErr w:type="spellStart"/>
            <w:r w:rsidRPr="004D59D5">
              <w:rPr>
                <w:rFonts w:asciiTheme="minorHAnsi" w:hAnsiTheme="minorHAnsi" w:cstheme="minorHAnsi"/>
                <w:sz w:val="20"/>
                <w:szCs w:val="20"/>
              </w:rPr>
              <w:t>metres</w:t>
            </w:r>
            <w:proofErr w:type="spellEnd"/>
            <w:r w:rsidRPr="004D59D5">
              <w:rPr>
                <w:rFonts w:asciiTheme="minorHAnsi" w:hAnsiTheme="minorHAnsi" w:cstheme="minorHAnsi"/>
                <w:sz w:val="20"/>
                <w:szCs w:val="20"/>
              </w:rPr>
              <w:t xml:space="preserve"> per minute</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5) </w:t>
            </w:r>
            <w:proofErr w:type="spellStart"/>
            <w:r w:rsidRPr="004D59D5">
              <w:rPr>
                <w:rFonts w:asciiTheme="minorHAnsi" w:hAnsiTheme="minorHAnsi" w:cstheme="minorHAnsi"/>
                <w:sz w:val="20"/>
                <w:szCs w:val="20"/>
              </w:rPr>
              <w:t>Php</w:t>
            </w:r>
            <w:proofErr w:type="spellEnd"/>
            <w:r w:rsidRPr="004D59D5">
              <w:rPr>
                <w:rFonts w:asciiTheme="minorHAnsi" w:hAnsiTheme="minorHAnsi" w:cstheme="minorHAnsi"/>
                <w:sz w:val="20"/>
                <w:szCs w:val="20"/>
              </w:rPr>
              <w:t xml:space="preserve"> 111.75 per 3 </w:t>
            </w:r>
            <w:proofErr w:type="spellStart"/>
            <w:r w:rsidRPr="004D59D5">
              <w:rPr>
                <w:rFonts w:asciiTheme="minorHAnsi" w:hAnsiTheme="minorHAnsi" w:cstheme="minorHAnsi"/>
                <w:sz w:val="20"/>
                <w:szCs w:val="20"/>
              </w:rPr>
              <w:t>litres</w:t>
            </w:r>
            <w:proofErr w:type="spellEnd"/>
            <w:r w:rsidRPr="004D59D5">
              <w:rPr>
                <w:rFonts w:asciiTheme="minorHAnsi" w:hAnsiTheme="minorHAnsi" w:cstheme="minorHAnsi"/>
                <w:sz w:val="20"/>
                <w:szCs w:val="20"/>
              </w:rPr>
              <w:t xml:space="preserve"> of gasoline</w:t>
            </w:r>
          </w:p>
        </w:tc>
        <w:tc>
          <w:tcPr>
            <w:tcW w:w="315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Directions: Draw or illustrate the following to visualize the ratio of</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numbers.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a) 10 flowers to 5 leaves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b) 2 pigs to 3 </w:t>
            </w:r>
            <w:proofErr w:type="spellStart"/>
            <w:r w:rsidRPr="004D59D5">
              <w:rPr>
                <w:rFonts w:asciiTheme="minorHAnsi" w:hAnsiTheme="minorHAnsi" w:cstheme="minorHAnsi"/>
                <w:sz w:val="20"/>
                <w:szCs w:val="20"/>
              </w:rPr>
              <w:t>carabao</w:t>
            </w:r>
            <w:proofErr w:type="spellEnd"/>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c) 10 spoons to 12 forks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d) 8 chairs to 9 tables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e) 1 table to 8 chairs</w:t>
            </w:r>
          </w:p>
        </w:tc>
        <w:tc>
          <w:tcPr>
            <w:tcW w:w="2970"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Directions: Read each situation and answer the questions. Use colon</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form in expressing ratios.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1. The Philippine flag has a sun and 3 starts. What is the ratio of</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stars to sun?</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2. The flag of the United States has 50 stars and 13 stripes.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What is the ratio of stripes to stars?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3. Sweden’s flag has 4 blue rectangles and 2 yellow stripes.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What is the ratio of rectangles to stripes?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4. Thailand’s flag has 2 red stripes, 2 white stripes and 1 blue</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stripe. What is the ratio blue stripe to white stripes to red</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stripes?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5. The flag of Papua New Guinea has 5 stars and 2 triangles.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What is the ratio of its stars to those in the Philippine flag?</w:t>
            </w:r>
          </w:p>
        </w:tc>
        <w:tc>
          <w:tcPr>
            <w:tcW w:w="2700" w:type="dxa"/>
          </w:tcPr>
          <w:p w:rsidR="004D59D5" w:rsidRPr="004D59D5" w:rsidRDefault="004D59D5" w:rsidP="009B7E1D">
            <w:pPr>
              <w:rPr>
                <w:rFonts w:asciiTheme="minorHAnsi" w:hAnsiTheme="minorHAnsi" w:cstheme="minorHAnsi"/>
                <w:sz w:val="20"/>
                <w:szCs w:val="20"/>
              </w:rPr>
            </w:pPr>
            <w:r w:rsidRPr="004D59D5">
              <w:rPr>
                <w:rFonts w:asciiTheme="minorHAnsi" w:hAnsiTheme="minorHAnsi" w:cstheme="minorHAnsi"/>
                <w:sz w:val="20"/>
                <w:szCs w:val="20"/>
              </w:rPr>
              <w:t>Directions: Answer the following questions. Write the ratio in</w:t>
            </w:r>
          </w:p>
          <w:p w:rsidR="004D59D5" w:rsidRPr="004D59D5" w:rsidRDefault="004D59D5" w:rsidP="009B7E1D">
            <w:pPr>
              <w:rPr>
                <w:rFonts w:asciiTheme="minorHAnsi" w:hAnsiTheme="minorHAnsi" w:cstheme="minorHAnsi"/>
                <w:sz w:val="20"/>
                <w:szCs w:val="20"/>
              </w:rPr>
            </w:pPr>
            <w:r w:rsidRPr="004D59D5">
              <w:rPr>
                <w:rFonts w:asciiTheme="minorHAnsi" w:hAnsiTheme="minorHAnsi" w:cstheme="minorHAnsi"/>
                <w:sz w:val="20"/>
                <w:szCs w:val="20"/>
              </w:rPr>
              <w:t>fraction form.</w:t>
            </w:r>
          </w:p>
          <w:p w:rsidR="004D59D5" w:rsidRPr="004D59D5" w:rsidRDefault="004D59D5" w:rsidP="009B7E1D">
            <w:pPr>
              <w:rPr>
                <w:rFonts w:asciiTheme="minorHAnsi" w:hAnsiTheme="minorHAnsi" w:cstheme="minorHAnsi"/>
                <w:sz w:val="20"/>
                <w:szCs w:val="20"/>
              </w:rPr>
            </w:pPr>
            <w:r w:rsidRPr="004D59D5">
              <w:rPr>
                <w:rFonts w:asciiTheme="minorHAnsi" w:hAnsiTheme="minorHAnsi" w:cstheme="minorHAnsi"/>
                <w:sz w:val="20"/>
                <w:szCs w:val="20"/>
              </w:rPr>
              <w:t>1. What is the ratio of the number of vowels to the number</w:t>
            </w:r>
          </w:p>
          <w:p w:rsidR="004D59D5" w:rsidRPr="004D59D5" w:rsidRDefault="004D59D5" w:rsidP="009B7E1D">
            <w:pPr>
              <w:rPr>
                <w:rFonts w:asciiTheme="minorHAnsi" w:hAnsiTheme="minorHAnsi" w:cstheme="minorHAnsi"/>
                <w:sz w:val="20"/>
                <w:szCs w:val="20"/>
              </w:rPr>
            </w:pPr>
            <w:r w:rsidRPr="004D59D5">
              <w:rPr>
                <w:rFonts w:asciiTheme="minorHAnsi" w:hAnsiTheme="minorHAnsi" w:cstheme="minorHAnsi"/>
                <w:sz w:val="20"/>
                <w:szCs w:val="20"/>
              </w:rPr>
              <w:t>of consonants in the English alphabet?</w:t>
            </w:r>
          </w:p>
          <w:p w:rsidR="004D59D5" w:rsidRPr="004D59D5" w:rsidRDefault="004D59D5" w:rsidP="009B7E1D">
            <w:pPr>
              <w:rPr>
                <w:rFonts w:asciiTheme="minorHAnsi" w:hAnsiTheme="minorHAnsi" w:cstheme="minorHAnsi"/>
                <w:sz w:val="20"/>
                <w:szCs w:val="20"/>
              </w:rPr>
            </w:pPr>
            <w:r w:rsidRPr="004D59D5">
              <w:rPr>
                <w:rFonts w:asciiTheme="minorHAnsi" w:hAnsiTheme="minorHAnsi" w:cstheme="minorHAnsi"/>
                <w:sz w:val="20"/>
                <w:szCs w:val="20"/>
              </w:rPr>
              <w:t>2. What is the ratio of the number of boys to the number of</w:t>
            </w:r>
          </w:p>
          <w:p w:rsidR="004D59D5" w:rsidRPr="004D59D5" w:rsidRDefault="004D59D5" w:rsidP="009B7E1D">
            <w:pPr>
              <w:rPr>
                <w:rFonts w:asciiTheme="minorHAnsi" w:hAnsiTheme="minorHAnsi" w:cstheme="minorHAnsi"/>
                <w:sz w:val="20"/>
                <w:szCs w:val="20"/>
              </w:rPr>
            </w:pPr>
            <w:r w:rsidRPr="004D59D5">
              <w:rPr>
                <w:rFonts w:asciiTheme="minorHAnsi" w:hAnsiTheme="minorHAnsi" w:cstheme="minorHAnsi"/>
                <w:sz w:val="20"/>
                <w:szCs w:val="20"/>
              </w:rPr>
              <w:t>girls in your class?</w:t>
            </w:r>
          </w:p>
        </w:tc>
        <w:tc>
          <w:tcPr>
            <w:tcW w:w="2718" w:type="dxa"/>
          </w:tcPr>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Give the ratio. Use colon form and fraction form in</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writing the ratio.</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1. I have 3 guavas for every five </w:t>
            </w:r>
            <w:proofErr w:type="spellStart"/>
            <w:r w:rsidRPr="004D59D5">
              <w:rPr>
                <w:rFonts w:asciiTheme="minorHAnsi" w:hAnsiTheme="minorHAnsi" w:cstheme="minorHAnsi"/>
                <w:sz w:val="20"/>
                <w:szCs w:val="20"/>
              </w:rPr>
              <w:t>chicos</w:t>
            </w:r>
            <w:proofErr w:type="spellEnd"/>
            <w:r w:rsidRPr="004D59D5">
              <w:rPr>
                <w:rFonts w:asciiTheme="minorHAnsi" w:hAnsiTheme="minorHAnsi" w:cstheme="minorHAnsi"/>
                <w:sz w:val="20"/>
                <w:szCs w:val="20"/>
              </w:rPr>
              <w:t xml:space="preserve"> in my basket.</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Ratio of guavas to </w:t>
            </w:r>
            <w:proofErr w:type="spellStart"/>
            <w:r w:rsidRPr="004D59D5">
              <w:rPr>
                <w:rFonts w:asciiTheme="minorHAnsi" w:hAnsiTheme="minorHAnsi" w:cstheme="minorHAnsi"/>
                <w:sz w:val="20"/>
                <w:szCs w:val="20"/>
              </w:rPr>
              <w:t>chicos</w:t>
            </w:r>
            <w:proofErr w:type="spellEnd"/>
            <w:r w:rsidRPr="004D59D5">
              <w:rPr>
                <w:rFonts w:asciiTheme="minorHAnsi" w:hAnsiTheme="minorHAnsi" w:cstheme="minorHAnsi"/>
                <w:sz w:val="20"/>
                <w:szCs w:val="20"/>
              </w:rPr>
              <w:t xml:space="preserve"> ________ ______</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 xml:space="preserve">Ratio of </w:t>
            </w:r>
            <w:proofErr w:type="spellStart"/>
            <w:r w:rsidRPr="004D59D5">
              <w:rPr>
                <w:rFonts w:asciiTheme="minorHAnsi" w:hAnsiTheme="minorHAnsi" w:cstheme="minorHAnsi"/>
                <w:sz w:val="20"/>
                <w:szCs w:val="20"/>
              </w:rPr>
              <w:t>chicos</w:t>
            </w:r>
            <w:proofErr w:type="spellEnd"/>
            <w:r w:rsidRPr="004D59D5">
              <w:rPr>
                <w:rFonts w:asciiTheme="minorHAnsi" w:hAnsiTheme="minorHAnsi" w:cstheme="minorHAnsi"/>
                <w:sz w:val="20"/>
                <w:szCs w:val="20"/>
              </w:rPr>
              <w:t xml:space="preserve"> to guavas ________ ______</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2. For every foot 5 are toes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Ratio of foot to toes _______ ______</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Ratio of toes to foot _______ ______</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3. There are 20 eyes for every 10 faces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Ratio of faces to eyes _______ ______</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Ratio of eyes to faces _______ ______</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4. Tony has 4 rabbits for every 7 chickens</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Ratio of chickens to rabbits _______ ______</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Ratio of all animals to chickens _____ ______</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5. In the ballgame are 100 male for every 20 female</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Ratio of male to female ______ ______</w:t>
            </w:r>
          </w:p>
          <w:p w:rsidR="004D59D5" w:rsidRPr="004D59D5" w:rsidRDefault="004D59D5" w:rsidP="009B7E1D">
            <w:pPr>
              <w:pStyle w:val="NoSpacing"/>
              <w:rPr>
                <w:rFonts w:asciiTheme="minorHAnsi" w:hAnsiTheme="minorHAnsi" w:cstheme="minorHAnsi"/>
                <w:sz w:val="20"/>
                <w:szCs w:val="20"/>
              </w:rPr>
            </w:pPr>
            <w:r w:rsidRPr="004D59D5">
              <w:rPr>
                <w:rFonts w:asciiTheme="minorHAnsi" w:hAnsiTheme="minorHAnsi" w:cstheme="minorHAnsi"/>
                <w:sz w:val="20"/>
                <w:szCs w:val="20"/>
              </w:rPr>
              <w:t>Ratio of female to male ______ ______</w:t>
            </w: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b/>
                <w:sz w:val="20"/>
                <w:szCs w:val="20"/>
              </w:rPr>
            </w:pPr>
            <w:r w:rsidRPr="004D59D5">
              <w:rPr>
                <w:rFonts w:asciiTheme="minorHAnsi" w:hAnsiTheme="minorHAnsi" w:cstheme="minorHAnsi"/>
                <w:b/>
                <w:sz w:val="20"/>
                <w:szCs w:val="20"/>
              </w:rPr>
              <w:t>V.REMARKS</w:t>
            </w:r>
          </w:p>
        </w:tc>
        <w:tc>
          <w:tcPr>
            <w:tcW w:w="14598" w:type="dxa"/>
            <w:gridSpan w:val="5"/>
          </w:tcPr>
          <w:p w:rsidR="004D59D5" w:rsidRPr="004D59D5" w:rsidRDefault="004D59D5" w:rsidP="009B7E1D">
            <w:pPr>
              <w:pStyle w:val="NoSpacing"/>
              <w:rPr>
                <w:rFonts w:asciiTheme="minorHAnsi" w:hAnsiTheme="minorHAnsi" w:cstheme="minorHAnsi"/>
                <w:sz w:val="20"/>
                <w:szCs w:val="20"/>
              </w:rPr>
            </w:pP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b/>
                <w:sz w:val="20"/>
                <w:szCs w:val="20"/>
              </w:rPr>
            </w:pPr>
            <w:r w:rsidRPr="004D59D5">
              <w:rPr>
                <w:rFonts w:asciiTheme="minorHAnsi" w:hAnsiTheme="minorHAnsi" w:cstheme="minorHAnsi"/>
                <w:b/>
                <w:sz w:val="20"/>
                <w:szCs w:val="20"/>
              </w:rPr>
              <w:lastRenderedPageBreak/>
              <w:t>VI.REFLECTION</w:t>
            </w:r>
          </w:p>
        </w:tc>
        <w:tc>
          <w:tcPr>
            <w:tcW w:w="14598" w:type="dxa"/>
            <w:gridSpan w:val="5"/>
          </w:tcPr>
          <w:p w:rsidR="004D59D5" w:rsidRPr="004D59D5" w:rsidRDefault="004D59D5" w:rsidP="009B7E1D">
            <w:pPr>
              <w:pStyle w:val="NoSpacing"/>
              <w:rPr>
                <w:rFonts w:asciiTheme="minorHAnsi" w:hAnsiTheme="minorHAnsi" w:cstheme="minorHAnsi"/>
                <w:sz w:val="20"/>
                <w:szCs w:val="20"/>
              </w:rPr>
            </w:pP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sz w:val="18"/>
                <w:szCs w:val="20"/>
              </w:rPr>
            </w:pPr>
            <w:proofErr w:type="spellStart"/>
            <w:r w:rsidRPr="004D59D5">
              <w:rPr>
                <w:rFonts w:asciiTheme="minorHAnsi" w:hAnsiTheme="minorHAnsi" w:cstheme="minorHAnsi"/>
                <w:sz w:val="18"/>
                <w:szCs w:val="20"/>
              </w:rPr>
              <w:t>A.No</w:t>
            </w:r>
            <w:proofErr w:type="spellEnd"/>
            <w:r w:rsidRPr="004D59D5">
              <w:rPr>
                <w:rFonts w:asciiTheme="minorHAnsi" w:hAnsiTheme="minorHAnsi" w:cstheme="minorHAnsi"/>
                <w:sz w:val="18"/>
                <w:szCs w:val="20"/>
              </w:rPr>
              <w:t>. of learners who earned 80% in the evaluation</w:t>
            </w:r>
          </w:p>
        </w:tc>
        <w:tc>
          <w:tcPr>
            <w:tcW w:w="3060" w:type="dxa"/>
          </w:tcPr>
          <w:p w:rsidR="004D59D5" w:rsidRPr="004D59D5" w:rsidRDefault="004D59D5" w:rsidP="009B7E1D">
            <w:pPr>
              <w:jc w:val="both"/>
              <w:rPr>
                <w:rFonts w:asciiTheme="minorHAnsi" w:eastAsiaTheme="minorEastAsia" w:hAnsiTheme="minorHAnsi" w:cstheme="minorHAnsi"/>
                <w:sz w:val="18"/>
                <w:szCs w:val="20"/>
              </w:rPr>
            </w:pPr>
            <w:r w:rsidRPr="004D59D5">
              <w:rPr>
                <w:rFonts w:asciiTheme="minorHAnsi" w:hAnsiTheme="minorHAnsi" w:cstheme="minorHAnsi"/>
                <w:sz w:val="18"/>
                <w:szCs w:val="20"/>
              </w:rPr>
              <w:t>___Lesson carried. Move on to the next objective.</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 xml:space="preserve">___Lesson not carried. </w:t>
            </w:r>
          </w:p>
          <w:p w:rsidR="004D59D5" w:rsidRPr="004D59D5" w:rsidRDefault="004D59D5" w:rsidP="009B7E1D">
            <w:pPr>
              <w:jc w:val="both"/>
              <w:rPr>
                <w:rFonts w:asciiTheme="minorHAnsi" w:eastAsiaTheme="minorEastAsia" w:hAnsiTheme="minorHAnsi" w:cstheme="minorHAnsi"/>
                <w:sz w:val="18"/>
                <w:szCs w:val="20"/>
              </w:rPr>
            </w:pPr>
            <w:r w:rsidRPr="004D59D5">
              <w:rPr>
                <w:rFonts w:asciiTheme="minorHAnsi" w:hAnsiTheme="minorHAnsi" w:cstheme="minorHAnsi"/>
                <w:sz w:val="18"/>
                <w:szCs w:val="20"/>
              </w:rPr>
              <w:t xml:space="preserve">_____% of  the pupils got 80% mastery </w:t>
            </w:r>
          </w:p>
        </w:tc>
        <w:tc>
          <w:tcPr>
            <w:tcW w:w="3150" w:type="dxa"/>
          </w:tcPr>
          <w:p w:rsidR="004D59D5" w:rsidRPr="004D59D5" w:rsidRDefault="004D59D5" w:rsidP="009B7E1D">
            <w:pPr>
              <w:jc w:val="both"/>
              <w:rPr>
                <w:rFonts w:asciiTheme="minorHAnsi" w:eastAsiaTheme="minorEastAsia" w:hAnsiTheme="minorHAnsi" w:cstheme="minorHAnsi"/>
                <w:sz w:val="18"/>
                <w:szCs w:val="20"/>
              </w:rPr>
            </w:pPr>
            <w:r w:rsidRPr="004D59D5">
              <w:rPr>
                <w:rFonts w:asciiTheme="minorHAnsi" w:hAnsiTheme="minorHAnsi" w:cstheme="minorHAnsi"/>
                <w:sz w:val="18"/>
                <w:szCs w:val="20"/>
              </w:rPr>
              <w:t>___Lesson carried. Move on to the next objective.</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 xml:space="preserve">___Lesson not carried. </w:t>
            </w:r>
          </w:p>
          <w:p w:rsidR="004D59D5" w:rsidRPr="004D59D5" w:rsidRDefault="004D59D5" w:rsidP="009B7E1D">
            <w:pPr>
              <w:jc w:val="both"/>
              <w:rPr>
                <w:rFonts w:asciiTheme="minorHAnsi" w:eastAsiaTheme="minorEastAsia" w:hAnsiTheme="minorHAnsi" w:cstheme="minorHAnsi"/>
                <w:sz w:val="18"/>
                <w:szCs w:val="20"/>
              </w:rPr>
            </w:pPr>
            <w:r w:rsidRPr="004D59D5">
              <w:rPr>
                <w:rFonts w:asciiTheme="minorHAnsi" w:hAnsiTheme="minorHAnsi" w:cstheme="minorHAnsi"/>
                <w:sz w:val="18"/>
                <w:szCs w:val="20"/>
              </w:rPr>
              <w:t xml:space="preserve">_____% of  the pupils got 80% mastery </w:t>
            </w:r>
          </w:p>
        </w:tc>
        <w:tc>
          <w:tcPr>
            <w:tcW w:w="2970" w:type="dxa"/>
          </w:tcPr>
          <w:p w:rsidR="004D59D5" w:rsidRPr="004D59D5" w:rsidRDefault="004D59D5" w:rsidP="009B7E1D">
            <w:pPr>
              <w:jc w:val="both"/>
              <w:rPr>
                <w:rFonts w:asciiTheme="minorHAnsi" w:eastAsiaTheme="minorEastAsia" w:hAnsiTheme="minorHAnsi" w:cstheme="minorHAnsi"/>
                <w:sz w:val="18"/>
                <w:szCs w:val="20"/>
              </w:rPr>
            </w:pPr>
            <w:r w:rsidRPr="004D59D5">
              <w:rPr>
                <w:rFonts w:asciiTheme="minorHAnsi" w:hAnsiTheme="minorHAnsi" w:cstheme="minorHAnsi"/>
                <w:sz w:val="18"/>
                <w:szCs w:val="20"/>
              </w:rPr>
              <w:t>___Lesson carried. Move on to the next objective.</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 xml:space="preserve">___Lesson not carried. </w:t>
            </w:r>
          </w:p>
          <w:p w:rsidR="004D59D5" w:rsidRPr="004D59D5" w:rsidRDefault="004D59D5" w:rsidP="009B7E1D">
            <w:pPr>
              <w:jc w:val="both"/>
              <w:rPr>
                <w:rFonts w:asciiTheme="minorHAnsi" w:eastAsiaTheme="minorEastAsia" w:hAnsiTheme="minorHAnsi" w:cstheme="minorHAnsi"/>
                <w:sz w:val="18"/>
                <w:szCs w:val="20"/>
              </w:rPr>
            </w:pPr>
            <w:r w:rsidRPr="004D59D5">
              <w:rPr>
                <w:rFonts w:asciiTheme="minorHAnsi" w:hAnsiTheme="minorHAnsi" w:cstheme="minorHAnsi"/>
                <w:sz w:val="18"/>
                <w:szCs w:val="20"/>
              </w:rPr>
              <w:t xml:space="preserve">_____% of  the pupils got 80% mastery </w:t>
            </w:r>
          </w:p>
        </w:tc>
        <w:tc>
          <w:tcPr>
            <w:tcW w:w="2700" w:type="dxa"/>
          </w:tcPr>
          <w:p w:rsidR="004D59D5" w:rsidRPr="004D59D5" w:rsidRDefault="004D59D5" w:rsidP="009B7E1D">
            <w:pPr>
              <w:jc w:val="both"/>
              <w:rPr>
                <w:rFonts w:asciiTheme="minorHAnsi" w:eastAsiaTheme="minorEastAsia" w:hAnsiTheme="minorHAnsi" w:cstheme="minorHAnsi"/>
                <w:sz w:val="18"/>
                <w:szCs w:val="20"/>
              </w:rPr>
            </w:pPr>
            <w:r w:rsidRPr="004D59D5">
              <w:rPr>
                <w:rFonts w:asciiTheme="minorHAnsi" w:hAnsiTheme="minorHAnsi" w:cstheme="minorHAnsi"/>
                <w:sz w:val="18"/>
                <w:szCs w:val="20"/>
              </w:rPr>
              <w:t>___Lesson carried. Move on to the next objective.</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 xml:space="preserve">___Lesson not carried. </w:t>
            </w:r>
          </w:p>
          <w:p w:rsidR="004D59D5" w:rsidRPr="004D59D5" w:rsidRDefault="004D59D5" w:rsidP="009B7E1D">
            <w:pPr>
              <w:jc w:val="both"/>
              <w:rPr>
                <w:rFonts w:asciiTheme="minorHAnsi" w:eastAsiaTheme="minorEastAsia" w:hAnsiTheme="minorHAnsi" w:cstheme="minorHAnsi"/>
                <w:sz w:val="18"/>
                <w:szCs w:val="20"/>
              </w:rPr>
            </w:pPr>
            <w:r w:rsidRPr="004D59D5">
              <w:rPr>
                <w:rFonts w:asciiTheme="minorHAnsi" w:hAnsiTheme="minorHAnsi" w:cstheme="minorHAnsi"/>
                <w:sz w:val="18"/>
                <w:szCs w:val="20"/>
              </w:rPr>
              <w:t xml:space="preserve">_____% of  the pupils got 80% mastery </w:t>
            </w:r>
          </w:p>
        </w:tc>
        <w:tc>
          <w:tcPr>
            <w:tcW w:w="2718" w:type="dxa"/>
          </w:tcPr>
          <w:p w:rsidR="004D59D5" w:rsidRPr="004D59D5" w:rsidRDefault="004D59D5" w:rsidP="009B7E1D">
            <w:pPr>
              <w:jc w:val="both"/>
              <w:rPr>
                <w:rFonts w:asciiTheme="minorHAnsi" w:eastAsiaTheme="minorEastAsia" w:hAnsiTheme="minorHAnsi" w:cstheme="minorHAnsi"/>
                <w:sz w:val="18"/>
                <w:szCs w:val="20"/>
              </w:rPr>
            </w:pPr>
            <w:r w:rsidRPr="004D59D5">
              <w:rPr>
                <w:rFonts w:asciiTheme="minorHAnsi" w:hAnsiTheme="minorHAnsi" w:cstheme="minorHAnsi"/>
                <w:sz w:val="18"/>
                <w:szCs w:val="20"/>
              </w:rPr>
              <w:t>___Lesson carried. Move on to the next objective.</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 xml:space="preserve">___Lesson not carried. </w:t>
            </w:r>
          </w:p>
          <w:p w:rsidR="004D59D5" w:rsidRPr="004D59D5" w:rsidRDefault="004D59D5" w:rsidP="009B7E1D">
            <w:pPr>
              <w:jc w:val="both"/>
              <w:rPr>
                <w:rFonts w:asciiTheme="minorHAnsi" w:eastAsiaTheme="minorEastAsia" w:hAnsiTheme="minorHAnsi" w:cstheme="minorHAnsi"/>
                <w:sz w:val="18"/>
                <w:szCs w:val="20"/>
              </w:rPr>
            </w:pPr>
            <w:r w:rsidRPr="004D59D5">
              <w:rPr>
                <w:rFonts w:asciiTheme="minorHAnsi" w:hAnsiTheme="minorHAnsi" w:cstheme="minorHAnsi"/>
                <w:sz w:val="18"/>
                <w:szCs w:val="20"/>
              </w:rPr>
              <w:t xml:space="preserve">_____% of  the pupils got 80% mastery </w:t>
            </w: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sz w:val="18"/>
                <w:szCs w:val="20"/>
              </w:rPr>
            </w:pPr>
            <w:proofErr w:type="spellStart"/>
            <w:r w:rsidRPr="004D59D5">
              <w:rPr>
                <w:rFonts w:asciiTheme="minorHAnsi" w:hAnsiTheme="minorHAnsi" w:cstheme="minorHAnsi"/>
                <w:sz w:val="18"/>
                <w:szCs w:val="20"/>
              </w:rPr>
              <w:t>B.No.of</w:t>
            </w:r>
            <w:proofErr w:type="spellEnd"/>
            <w:r w:rsidRPr="004D59D5">
              <w:rPr>
                <w:rFonts w:asciiTheme="minorHAnsi" w:hAnsiTheme="minorHAnsi" w:cstheme="minorHAnsi"/>
                <w:sz w:val="18"/>
                <w:szCs w:val="20"/>
              </w:rPr>
              <w:t xml:space="preserve"> learners who require additional activities for remediation</w:t>
            </w:r>
          </w:p>
        </w:tc>
        <w:tc>
          <w:tcPr>
            <w:tcW w:w="3060" w:type="dxa"/>
          </w:tcPr>
          <w:p w:rsidR="004D59D5" w:rsidRPr="004D59D5" w:rsidRDefault="004D59D5" w:rsidP="009B7E1D">
            <w:pPr>
              <w:jc w:val="both"/>
              <w:rPr>
                <w:rFonts w:asciiTheme="minorHAnsi" w:eastAsiaTheme="minorEastAsia" w:hAnsiTheme="minorHAnsi" w:cstheme="minorHAnsi"/>
                <w:sz w:val="18"/>
                <w:szCs w:val="20"/>
              </w:rPr>
            </w:pPr>
            <w:r w:rsidRPr="004D59D5">
              <w:rPr>
                <w:rFonts w:asciiTheme="minorHAnsi" w:hAnsiTheme="minorHAnsi" w:cstheme="minorHAnsi"/>
                <w:sz w:val="18"/>
                <w:szCs w:val="20"/>
              </w:rPr>
              <w:t>___Pupils did not find difficulties in answering their lesson.</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___Pupils found difficulties in answering their lesson.</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___Pupils did not enjoy the lesson because of  lack  of knowledge, skills and interest  about the lesson.</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___Pupils  were interested  on the lesson, despite of  some difficulties encountered in answering the questions asked by the teacher.</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___Pupils mastered the lesson despite of limited resources used by the teacher.</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___Majority of the pupils finished their work on time.</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___Some pupils did not finish their work on time due to unnecessary behavior.</w:t>
            </w:r>
          </w:p>
          <w:p w:rsidR="004D59D5" w:rsidRPr="004D59D5" w:rsidRDefault="004D59D5" w:rsidP="009B7E1D">
            <w:pPr>
              <w:rPr>
                <w:rFonts w:asciiTheme="minorHAnsi" w:eastAsiaTheme="minorEastAsia" w:hAnsiTheme="minorHAnsi" w:cstheme="minorHAnsi"/>
                <w:sz w:val="18"/>
                <w:szCs w:val="20"/>
              </w:rPr>
            </w:pPr>
          </w:p>
        </w:tc>
        <w:tc>
          <w:tcPr>
            <w:tcW w:w="3150" w:type="dxa"/>
          </w:tcPr>
          <w:p w:rsidR="004D59D5" w:rsidRPr="004D59D5" w:rsidRDefault="004D59D5" w:rsidP="009B7E1D">
            <w:pPr>
              <w:jc w:val="both"/>
              <w:rPr>
                <w:rFonts w:asciiTheme="minorHAnsi" w:eastAsiaTheme="minorEastAsia" w:hAnsiTheme="minorHAnsi" w:cstheme="minorHAnsi"/>
                <w:sz w:val="18"/>
                <w:szCs w:val="20"/>
              </w:rPr>
            </w:pPr>
            <w:r w:rsidRPr="004D59D5">
              <w:rPr>
                <w:rFonts w:asciiTheme="minorHAnsi" w:hAnsiTheme="minorHAnsi" w:cstheme="minorHAnsi"/>
                <w:sz w:val="18"/>
                <w:szCs w:val="20"/>
              </w:rPr>
              <w:t>___Pupils did not find difficulties in answering their lesson.</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___Pupils found difficulties in answering their lesson.</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___Pupils did not enjoy the lesson because of  lack  of knowledge, skills and interest  about the lesson.</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___Pupils  were interested  on the lesson, despite of  some difficulties encountered in answering the questions asked by the teacher.</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___Pupils mastered the lesson despite of limited resources used by the teacher.</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___Majority of the pupils finished their work on time.</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___Some pupils did not finish their work on time due to unnecessary behavior.</w:t>
            </w:r>
          </w:p>
          <w:p w:rsidR="004D59D5" w:rsidRPr="004D59D5" w:rsidRDefault="004D59D5" w:rsidP="009B7E1D">
            <w:pPr>
              <w:rPr>
                <w:rFonts w:asciiTheme="minorHAnsi" w:eastAsiaTheme="minorEastAsia" w:hAnsiTheme="minorHAnsi" w:cstheme="minorHAnsi"/>
                <w:sz w:val="18"/>
                <w:szCs w:val="20"/>
              </w:rPr>
            </w:pPr>
          </w:p>
        </w:tc>
        <w:tc>
          <w:tcPr>
            <w:tcW w:w="2970" w:type="dxa"/>
          </w:tcPr>
          <w:p w:rsidR="004D59D5" w:rsidRPr="004D59D5" w:rsidRDefault="004D59D5" w:rsidP="009B7E1D">
            <w:pPr>
              <w:jc w:val="both"/>
              <w:rPr>
                <w:rFonts w:asciiTheme="minorHAnsi" w:eastAsiaTheme="minorEastAsia" w:hAnsiTheme="minorHAnsi" w:cstheme="minorHAnsi"/>
                <w:sz w:val="18"/>
                <w:szCs w:val="20"/>
              </w:rPr>
            </w:pPr>
            <w:r w:rsidRPr="004D59D5">
              <w:rPr>
                <w:rFonts w:asciiTheme="minorHAnsi" w:hAnsiTheme="minorHAnsi" w:cstheme="minorHAnsi"/>
                <w:sz w:val="18"/>
                <w:szCs w:val="20"/>
              </w:rPr>
              <w:t>___Pupils did not find difficulties in answering their lesson.</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___Pupils found difficulties in answering their lesson.</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___Pupils did not enjoy the lesson because of  lack  of knowledge, skills and interest  about the lesson.</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___Pupils  were interested  on the lesson, despite of  some difficulties encountered in answering the questions asked by the teacher.</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___Pupils mastered the lesson despite of limited resources used by the teacher.</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___Majority of the pupils finished their work on time.</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___Some pupils did not finish their work on time due to unnecessary behavior.</w:t>
            </w:r>
          </w:p>
          <w:p w:rsidR="004D59D5" w:rsidRPr="004D59D5" w:rsidRDefault="004D59D5" w:rsidP="009B7E1D">
            <w:pPr>
              <w:rPr>
                <w:rFonts w:asciiTheme="minorHAnsi" w:eastAsiaTheme="minorEastAsia" w:hAnsiTheme="minorHAnsi" w:cstheme="minorHAnsi"/>
                <w:sz w:val="18"/>
                <w:szCs w:val="20"/>
              </w:rPr>
            </w:pPr>
          </w:p>
        </w:tc>
        <w:tc>
          <w:tcPr>
            <w:tcW w:w="2700" w:type="dxa"/>
          </w:tcPr>
          <w:p w:rsidR="004D59D5" w:rsidRPr="004D59D5" w:rsidRDefault="004D59D5" w:rsidP="009B7E1D">
            <w:pPr>
              <w:jc w:val="both"/>
              <w:rPr>
                <w:rFonts w:asciiTheme="minorHAnsi" w:eastAsiaTheme="minorEastAsia" w:hAnsiTheme="minorHAnsi" w:cstheme="minorHAnsi"/>
                <w:sz w:val="18"/>
                <w:szCs w:val="20"/>
              </w:rPr>
            </w:pPr>
            <w:r w:rsidRPr="004D59D5">
              <w:rPr>
                <w:rFonts w:asciiTheme="minorHAnsi" w:hAnsiTheme="minorHAnsi" w:cstheme="minorHAnsi"/>
                <w:sz w:val="18"/>
                <w:szCs w:val="20"/>
              </w:rPr>
              <w:t>___Pupils did not find difficulties in answering their lesson.</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___Pupils found difficulties in answering their lesson.</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___Pupils did not enjoy the lesson because of  lack  of knowledge, skills and interest  about the lesson.</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___Pupils  were interested  on the lesson, despite of  some difficulties encountered in answering the questions asked by the teacher.</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___Pupils mastered the lesson despite of limited resources used by the teacher.</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___Majority of the pupils finished their work on time.</w:t>
            </w:r>
          </w:p>
          <w:p w:rsidR="004D59D5" w:rsidRPr="004D59D5" w:rsidRDefault="004D59D5" w:rsidP="004D59D5">
            <w:pPr>
              <w:jc w:val="both"/>
              <w:rPr>
                <w:rFonts w:asciiTheme="minorHAnsi" w:hAnsiTheme="minorHAnsi" w:cstheme="minorHAnsi"/>
                <w:sz w:val="18"/>
                <w:szCs w:val="20"/>
              </w:rPr>
            </w:pPr>
            <w:r w:rsidRPr="004D59D5">
              <w:rPr>
                <w:rFonts w:asciiTheme="minorHAnsi" w:hAnsiTheme="minorHAnsi" w:cstheme="minorHAnsi"/>
                <w:sz w:val="18"/>
                <w:szCs w:val="20"/>
              </w:rPr>
              <w:t>___Some pupils did not finish their work on time due to unnecessary behavior.</w:t>
            </w:r>
          </w:p>
        </w:tc>
        <w:tc>
          <w:tcPr>
            <w:tcW w:w="2718" w:type="dxa"/>
          </w:tcPr>
          <w:p w:rsidR="004D59D5" w:rsidRPr="004D59D5" w:rsidRDefault="004D59D5" w:rsidP="009B7E1D">
            <w:pPr>
              <w:jc w:val="both"/>
              <w:rPr>
                <w:rFonts w:asciiTheme="minorHAnsi" w:eastAsiaTheme="minorEastAsia" w:hAnsiTheme="minorHAnsi" w:cstheme="minorHAnsi"/>
                <w:sz w:val="18"/>
                <w:szCs w:val="20"/>
              </w:rPr>
            </w:pPr>
            <w:r w:rsidRPr="004D59D5">
              <w:rPr>
                <w:rFonts w:asciiTheme="minorHAnsi" w:hAnsiTheme="minorHAnsi" w:cstheme="minorHAnsi"/>
                <w:sz w:val="18"/>
                <w:szCs w:val="20"/>
              </w:rPr>
              <w:t>___Pupils did not find difficulties in answering their lesson.</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___Pupils found difficulties in answering their lesson.</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___Pupils did not enjoy the lesson because of  lack  of knowledge, skills and interest  about the lesson.</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___Pupils  were interested  on the lesson, despite of  some difficulties encountered in answering the questions asked by the teacher.</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___Pupils mastered the lesson despite of limited resources used by the teacher.</w:t>
            </w:r>
          </w:p>
          <w:p w:rsidR="004D59D5" w:rsidRPr="004D59D5" w:rsidRDefault="004D59D5" w:rsidP="009B7E1D">
            <w:pPr>
              <w:jc w:val="both"/>
              <w:rPr>
                <w:rFonts w:asciiTheme="minorHAnsi" w:hAnsiTheme="minorHAnsi" w:cstheme="minorHAnsi"/>
                <w:sz w:val="18"/>
                <w:szCs w:val="20"/>
              </w:rPr>
            </w:pPr>
            <w:r w:rsidRPr="004D59D5">
              <w:rPr>
                <w:rFonts w:asciiTheme="minorHAnsi" w:hAnsiTheme="minorHAnsi" w:cstheme="minorHAnsi"/>
                <w:sz w:val="18"/>
                <w:szCs w:val="20"/>
              </w:rPr>
              <w:t>___Majority of the pupils finished their work on time.</w:t>
            </w:r>
          </w:p>
          <w:p w:rsidR="004D59D5" w:rsidRPr="004D59D5" w:rsidRDefault="004D59D5" w:rsidP="004D59D5">
            <w:pPr>
              <w:jc w:val="both"/>
              <w:rPr>
                <w:rFonts w:asciiTheme="minorHAnsi" w:hAnsiTheme="minorHAnsi" w:cstheme="minorHAnsi"/>
                <w:sz w:val="18"/>
                <w:szCs w:val="20"/>
              </w:rPr>
            </w:pPr>
            <w:r w:rsidRPr="004D59D5">
              <w:rPr>
                <w:rFonts w:asciiTheme="minorHAnsi" w:hAnsiTheme="minorHAnsi" w:cstheme="minorHAnsi"/>
                <w:sz w:val="18"/>
                <w:szCs w:val="20"/>
              </w:rPr>
              <w:t>___Some pupils did not finish their work on time due to unnecessary behavior.</w:t>
            </w: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sz w:val="18"/>
                <w:szCs w:val="20"/>
              </w:rPr>
            </w:pPr>
            <w:proofErr w:type="spellStart"/>
            <w:r w:rsidRPr="004D59D5">
              <w:rPr>
                <w:rFonts w:asciiTheme="minorHAnsi" w:hAnsiTheme="minorHAnsi" w:cstheme="minorHAnsi"/>
                <w:sz w:val="18"/>
                <w:szCs w:val="20"/>
              </w:rPr>
              <w:t>C.Did</w:t>
            </w:r>
            <w:proofErr w:type="spellEnd"/>
            <w:r w:rsidRPr="004D59D5">
              <w:rPr>
                <w:rFonts w:asciiTheme="minorHAnsi" w:hAnsiTheme="minorHAnsi" w:cstheme="minorHAnsi"/>
                <w:sz w:val="18"/>
                <w:szCs w:val="20"/>
              </w:rPr>
              <w:t xml:space="preserve"> the remedial work? </w:t>
            </w:r>
            <w:proofErr w:type="spellStart"/>
            <w:r w:rsidRPr="004D59D5">
              <w:rPr>
                <w:rFonts w:asciiTheme="minorHAnsi" w:hAnsiTheme="minorHAnsi" w:cstheme="minorHAnsi"/>
                <w:sz w:val="18"/>
                <w:szCs w:val="20"/>
              </w:rPr>
              <w:t>No.of</w:t>
            </w:r>
            <w:proofErr w:type="spellEnd"/>
            <w:r w:rsidRPr="004D59D5">
              <w:rPr>
                <w:rFonts w:asciiTheme="minorHAnsi" w:hAnsiTheme="minorHAnsi" w:cstheme="minorHAnsi"/>
                <w:sz w:val="18"/>
                <w:szCs w:val="20"/>
              </w:rPr>
              <w:t xml:space="preserve"> learners who have caught up with the lesson</w:t>
            </w:r>
          </w:p>
        </w:tc>
        <w:tc>
          <w:tcPr>
            <w:tcW w:w="3060" w:type="dxa"/>
          </w:tcPr>
          <w:p w:rsidR="004D59D5" w:rsidRPr="004D59D5" w:rsidRDefault="004D59D5" w:rsidP="009B7E1D">
            <w:pPr>
              <w:tabs>
                <w:tab w:val="left" w:pos="3495"/>
              </w:tabs>
              <w:jc w:val="both"/>
              <w:rPr>
                <w:rFonts w:asciiTheme="minorHAnsi" w:eastAsia="Times New Roman" w:hAnsiTheme="minorHAnsi" w:cstheme="minorHAnsi"/>
                <w:sz w:val="18"/>
                <w:szCs w:val="20"/>
                <w:lang w:val="fil-PH" w:eastAsia="fil-PH"/>
              </w:rPr>
            </w:pPr>
            <w:r w:rsidRPr="004D59D5">
              <w:rPr>
                <w:rFonts w:asciiTheme="minorHAnsi" w:eastAsia="Times New Roman" w:hAnsiTheme="minorHAnsi" w:cstheme="minorHAnsi"/>
                <w:sz w:val="18"/>
                <w:szCs w:val="20"/>
                <w:lang w:val="fil-PH" w:eastAsia="fil-PH"/>
              </w:rPr>
              <w:t>___ of Learners who earned 80% above</w:t>
            </w:r>
          </w:p>
          <w:p w:rsidR="004D59D5" w:rsidRPr="004D59D5" w:rsidRDefault="004D59D5" w:rsidP="009B7E1D">
            <w:pPr>
              <w:tabs>
                <w:tab w:val="left" w:pos="3495"/>
              </w:tabs>
              <w:jc w:val="both"/>
              <w:rPr>
                <w:rFonts w:asciiTheme="minorHAnsi" w:eastAsiaTheme="minorEastAsia" w:hAnsiTheme="minorHAnsi" w:cstheme="minorHAnsi"/>
                <w:sz w:val="18"/>
                <w:szCs w:val="20"/>
              </w:rPr>
            </w:pPr>
          </w:p>
        </w:tc>
        <w:tc>
          <w:tcPr>
            <w:tcW w:w="3150" w:type="dxa"/>
          </w:tcPr>
          <w:p w:rsidR="004D59D5" w:rsidRPr="004D59D5" w:rsidRDefault="004D59D5" w:rsidP="009B7E1D">
            <w:pPr>
              <w:tabs>
                <w:tab w:val="left" w:pos="3495"/>
              </w:tabs>
              <w:jc w:val="both"/>
              <w:rPr>
                <w:rFonts w:asciiTheme="minorHAnsi" w:eastAsia="Times New Roman" w:hAnsiTheme="minorHAnsi" w:cstheme="minorHAnsi"/>
                <w:sz w:val="18"/>
                <w:szCs w:val="20"/>
                <w:lang w:val="fil-PH" w:eastAsia="fil-PH"/>
              </w:rPr>
            </w:pPr>
            <w:r w:rsidRPr="004D59D5">
              <w:rPr>
                <w:rFonts w:asciiTheme="minorHAnsi" w:eastAsia="Times New Roman" w:hAnsiTheme="minorHAnsi" w:cstheme="minorHAnsi"/>
                <w:sz w:val="18"/>
                <w:szCs w:val="20"/>
                <w:lang w:val="fil-PH" w:eastAsia="fil-PH"/>
              </w:rPr>
              <w:t>___ of Learners who earned 80% above</w:t>
            </w:r>
          </w:p>
          <w:p w:rsidR="004D59D5" w:rsidRPr="004D59D5" w:rsidRDefault="004D59D5" w:rsidP="009B7E1D">
            <w:pPr>
              <w:tabs>
                <w:tab w:val="left" w:pos="3495"/>
              </w:tabs>
              <w:jc w:val="both"/>
              <w:rPr>
                <w:rFonts w:asciiTheme="minorHAnsi" w:eastAsiaTheme="minorEastAsia" w:hAnsiTheme="minorHAnsi" w:cstheme="minorHAnsi"/>
                <w:sz w:val="18"/>
                <w:szCs w:val="20"/>
              </w:rPr>
            </w:pPr>
          </w:p>
        </w:tc>
        <w:tc>
          <w:tcPr>
            <w:tcW w:w="2970" w:type="dxa"/>
          </w:tcPr>
          <w:p w:rsidR="004D59D5" w:rsidRPr="004D59D5" w:rsidRDefault="004D59D5" w:rsidP="009B7E1D">
            <w:pPr>
              <w:tabs>
                <w:tab w:val="left" w:pos="3495"/>
              </w:tabs>
              <w:jc w:val="both"/>
              <w:rPr>
                <w:rFonts w:asciiTheme="minorHAnsi" w:eastAsia="Times New Roman" w:hAnsiTheme="minorHAnsi" w:cstheme="minorHAnsi"/>
                <w:sz w:val="18"/>
                <w:szCs w:val="20"/>
                <w:lang w:val="fil-PH" w:eastAsia="fil-PH"/>
              </w:rPr>
            </w:pPr>
            <w:r w:rsidRPr="004D59D5">
              <w:rPr>
                <w:rFonts w:asciiTheme="minorHAnsi" w:eastAsia="Times New Roman" w:hAnsiTheme="minorHAnsi" w:cstheme="minorHAnsi"/>
                <w:sz w:val="18"/>
                <w:szCs w:val="20"/>
                <w:lang w:val="fil-PH" w:eastAsia="fil-PH"/>
              </w:rPr>
              <w:t>___ of Learners who earned 80% above</w:t>
            </w:r>
          </w:p>
          <w:p w:rsidR="004D59D5" w:rsidRPr="004D59D5" w:rsidRDefault="004D59D5" w:rsidP="009B7E1D">
            <w:pPr>
              <w:tabs>
                <w:tab w:val="left" w:pos="3495"/>
              </w:tabs>
              <w:jc w:val="both"/>
              <w:rPr>
                <w:rFonts w:asciiTheme="minorHAnsi" w:eastAsiaTheme="minorEastAsia" w:hAnsiTheme="minorHAnsi" w:cstheme="minorHAnsi"/>
                <w:sz w:val="18"/>
                <w:szCs w:val="20"/>
              </w:rPr>
            </w:pPr>
          </w:p>
        </w:tc>
        <w:tc>
          <w:tcPr>
            <w:tcW w:w="2700" w:type="dxa"/>
          </w:tcPr>
          <w:p w:rsidR="004D59D5" w:rsidRPr="004D59D5" w:rsidRDefault="004D59D5" w:rsidP="009B7E1D">
            <w:pPr>
              <w:tabs>
                <w:tab w:val="left" w:pos="3495"/>
              </w:tabs>
              <w:jc w:val="both"/>
              <w:rPr>
                <w:rFonts w:asciiTheme="minorHAnsi" w:eastAsia="Times New Roman" w:hAnsiTheme="minorHAnsi" w:cstheme="minorHAnsi"/>
                <w:sz w:val="18"/>
                <w:szCs w:val="20"/>
                <w:lang w:val="fil-PH" w:eastAsia="fil-PH"/>
              </w:rPr>
            </w:pPr>
            <w:r w:rsidRPr="004D59D5">
              <w:rPr>
                <w:rFonts w:asciiTheme="minorHAnsi" w:eastAsia="Times New Roman" w:hAnsiTheme="minorHAnsi" w:cstheme="minorHAnsi"/>
                <w:sz w:val="18"/>
                <w:szCs w:val="20"/>
                <w:lang w:val="fil-PH" w:eastAsia="fil-PH"/>
              </w:rPr>
              <w:t>___ of Learners who earned 80% above</w:t>
            </w:r>
          </w:p>
          <w:p w:rsidR="004D59D5" w:rsidRPr="004D59D5" w:rsidRDefault="004D59D5" w:rsidP="009B7E1D">
            <w:pPr>
              <w:tabs>
                <w:tab w:val="left" w:pos="3495"/>
              </w:tabs>
              <w:jc w:val="both"/>
              <w:rPr>
                <w:rFonts w:asciiTheme="minorHAnsi" w:eastAsiaTheme="minorEastAsia" w:hAnsiTheme="minorHAnsi" w:cstheme="minorHAnsi"/>
                <w:sz w:val="18"/>
                <w:szCs w:val="20"/>
              </w:rPr>
            </w:pPr>
          </w:p>
        </w:tc>
        <w:tc>
          <w:tcPr>
            <w:tcW w:w="2718" w:type="dxa"/>
          </w:tcPr>
          <w:p w:rsidR="004D59D5" w:rsidRPr="004D59D5" w:rsidRDefault="004D59D5" w:rsidP="009B7E1D">
            <w:pPr>
              <w:tabs>
                <w:tab w:val="left" w:pos="3495"/>
              </w:tabs>
              <w:jc w:val="both"/>
              <w:rPr>
                <w:rFonts w:asciiTheme="minorHAnsi" w:eastAsia="Times New Roman" w:hAnsiTheme="minorHAnsi" w:cstheme="minorHAnsi"/>
                <w:sz w:val="18"/>
                <w:szCs w:val="20"/>
                <w:lang w:val="fil-PH" w:eastAsia="fil-PH"/>
              </w:rPr>
            </w:pPr>
            <w:r w:rsidRPr="004D59D5">
              <w:rPr>
                <w:rFonts w:asciiTheme="minorHAnsi" w:eastAsia="Times New Roman" w:hAnsiTheme="minorHAnsi" w:cstheme="minorHAnsi"/>
                <w:sz w:val="18"/>
                <w:szCs w:val="20"/>
                <w:lang w:val="fil-PH" w:eastAsia="fil-PH"/>
              </w:rPr>
              <w:t>___ of Learners who earned 80% above</w:t>
            </w:r>
          </w:p>
          <w:p w:rsidR="004D59D5" w:rsidRPr="004D59D5" w:rsidRDefault="004D59D5" w:rsidP="009B7E1D">
            <w:pPr>
              <w:tabs>
                <w:tab w:val="left" w:pos="3495"/>
              </w:tabs>
              <w:jc w:val="both"/>
              <w:rPr>
                <w:rFonts w:asciiTheme="minorHAnsi" w:eastAsiaTheme="minorEastAsia" w:hAnsiTheme="minorHAnsi" w:cstheme="minorHAnsi"/>
                <w:sz w:val="18"/>
                <w:szCs w:val="20"/>
              </w:rPr>
            </w:pP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sz w:val="18"/>
                <w:szCs w:val="20"/>
              </w:rPr>
            </w:pPr>
            <w:proofErr w:type="spellStart"/>
            <w:r w:rsidRPr="004D59D5">
              <w:rPr>
                <w:rFonts w:asciiTheme="minorHAnsi" w:hAnsiTheme="minorHAnsi" w:cstheme="minorHAnsi"/>
                <w:sz w:val="18"/>
                <w:szCs w:val="20"/>
              </w:rPr>
              <w:t>D.No</w:t>
            </w:r>
            <w:proofErr w:type="spellEnd"/>
            <w:r w:rsidRPr="004D59D5">
              <w:rPr>
                <w:rFonts w:asciiTheme="minorHAnsi" w:hAnsiTheme="minorHAnsi" w:cstheme="minorHAnsi"/>
                <w:sz w:val="18"/>
                <w:szCs w:val="20"/>
              </w:rPr>
              <w:t>. of learners who continue to require remediation</w:t>
            </w:r>
          </w:p>
        </w:tc>
        <w:tc>
          <w:tcPr>
            <w:tcW w:w="3060" w:type="dxa"/>
          </w:tcPr>
          <w:p w:rsidR="004D59D5" w:rsidRPr="004D59D5" w:rsidRDefault="004D59D5" w:rsidP="009B7E1D">
            <w:pPr>
              <w:jc w:val="both"/>
              <w:rPr>
                <w:rFonts w:asciiTheme="minorHAnsi" w:eastAsiaTheme="minorEastAsia" w:hAnsiTheme="minorHAnsi" w:cstheme="minorHAnsi"/>
                <w:sz w:val="18"/>
                <w:szCs w:val="20"/>
                <w:lang w:val="fil-PH" w:eastAsia="fil-PH"/>
              </w:rPr>
            </w:pPr>
            <w:r w:rsidRPr="004D59D5">
              <w:rPr>
                <w:rFonts w:asciiTheme="minorHAnsi" w:hAnsiTheme="minorHAnsi" w:cstheme="minorHAnsi"/>
                <w:sz w:val="18"/>
                <w:szCs w:val="20"/>
                <w:lang w:val="fil-PH" w:eastAsia="fil-PH"/>
              </w:rPr>
              <w:t>___ of Learners who require additional activities for remediation</w:t>
            </w:r>
          </w:p>
          <w:p w:rsidR="004D59D5" w:rsidRPr="004D59D5" w:rsidRDefault="004D59D5" w:rsidP="009B7E1D">
            <w:pPr>
              <w:jc w:val="both"/>
              <w:rPr>
                <w:rFonts w:asciiTheme="minorHAnsi" w:eastAsiaTheme="minorEastAsia" w:hAnsiTheme="minorHAnsi" w:cstheme="minorHAnsi"/>
                <w:sz w:val="18"/>
                <w:szCs w:val="20"/>
              </w:rPr>
            </w:pPr>
          </w:p>
        </w:tc>
        <w:tc>
          <w:tcPr>
            <w:tcW w:w="3150" w:type="dxa"/>
          </w:tcPr>
          <w:p w:rsidR="004D59D5" w:rsidRPr="004D59D5" w:rsidRDefault="004D59D5" w:rsidP="009B7E1D">
            <w:pPr>
              <w:jc w:val="both"/>
              <w:rPr>
                <w:rFonts w:asciiTheme="minorHAnsi" w:eastAsiaTheme="minorEastAsia" w:hAnsiTheme="minorHAnsi" w:cstheme="minorHAnsi"/>
                <w:sz w:val="18"/>
                <w:szCs w:val="20"/>
                <w:lang w:val="fil-PH" w:eastAsia="fil-PH"/>
              </w:rPr>
            </w:pPr>
            <w:r w:rsidRPr="004D59D5">
              <w:rPr>
                <w:rFonts w:asciiTheme="minorHAnsi" w:hAnsiTheme="minorHAnsi" w:cstheme="minorHAnsi"/>
                <w:sz w:val="18"/>
                <w:szCs w:val="20"/>
                <w:lang w:val="fil-PH" w:eastAsia="fil-PH"/>
              </w:rPr>
              <w:t>___ of Learners who require additional activities for remediation</w:t>
            </w:r>
          </w:p>
          <w:p w:rsidR="004D59D5" w:rsidRPr="004D59D5" w:rsidRDefault="004D59D5" w:rsidP="009B7E1D">
            <w:pPr>
              <w:jc w:val="both"/>
              <w:rPr>
                <w:rFonts w:asciiTheme="minorHAnsi" w:eastAsiaTheme="minorEastAsia" w:hAnsiTheme="minorHAnsi" w:cstheme="minorHAnsi"/>
                <w:sz w:val="18"/>
                <w:szCs w:val="20"/>
              </w:rPr>
            </w:pPr>
          </w:p>
        </w:tc>
        <w:tc>
          <w:tcPr>
            <w:tcW w:w="2970" w:type="dxa"/>
          </w:tcPr>
          <w:p w:rsidR="004D59D5" w:rsidRPr="004D59D5" w:rsidRDefault="004D59D5" w:rsidP="009B7E1D">
            <w:pPr>
              <w:jc w:val="both"/>
              <w:rPr>
                <w:rFonts w:asciiTheme="minorHAnsi" w:eastAsiaTheme="minorEastAsia" w:hAnsiTheme="minorHAnsi" w:cstheme="minorHAnsi"/>
                <w:sz w:val="18"/>
                <w:szCs w:val="20"/>
                <w:lang w:val="fil-PH" w:eastAsia="fil-PH"/>
              </w:rPr>
            </w:pPr>
            <w:r w:rsidRPr="004D59D5">
              <w:rPr>
                <w:rFonts w:asciiTheme="minorHAnsi" w:hAnsiTheme="minorHAnsi" w:cstheme="minorHAnsi"/>
                <w:sz w:val="18"/>
                <w:szCs w:val="20"/>
                <w:lang w:val="fil-PH" w:eastAsia="fil-PH"/>
              </w:rPr>
              <w:t>___ of Learners who require additional activities for remediation</w:t>
            </w:r>
          </w:p>
          <w:p w:rsidR="004D59D5" w:rsidRPr="004D59D5" w:rsidRDefault="004D59D5" w:rsidP="009B7E1D">
            <w:pPr>
              <w:jc w:val="both"/>
              <w:rPr>
                <w:rFonts w:asciiTheme="minorHAnsi" w:eastAsiaTheme="minorEastAsia" w:hAnsiTheme="minorHAnsi" w:cstheme="minorHAnsi"/>
                <w:sz w:val="18"/>
                <w:szCs w:val="20"/>
              </w:rPr>
            </w:pPr>
          </w:p>
        </w:tc>
        <w:tc>
          <w:tcPr>
            <w:tcW w:w="2700" w:type="dxa"/>
          </w:tcPr>
          <w:p w:rsidR="004D59D5" w:rsidRPr="004D59D5" w:rsidRDefault="004D59D5" w:rsidP="009B7E1D">
            <w:pPr>
              <w:jc w:val="both"/>
              <w:rPr>
                <w:rFonts w:asciiTheme="minorHAnsi" w:eastAsiaTheme="minorEastAsia" w:hAnsiTheme="minorHAnsi" w:cstheme="minorHAnsi"/>
                <w:sz w:val="18"/>
                <w:szCs w:val="20"/>
                <w:lang w:val="fil-PH" w:eastAsia="fil-PH"/>
              </w:rPr>
            </w:pPr>
            <w:r w:rsidRPr="004D59D5">
              <w:rPr>
                <w:rFonts w:asciiTheme="minorHAnsi" w:hAnsiTheme="minorHAnsi" w:cstheme="minorHAnsi"/>
                <w:sz w:val="18"/>
                <w:szCs w:val="20"/>
                <w:lang w:val="fil-PH" w:eastAsia="fil-PH"/>
              </w:rPr>
              <w:t>___ of Learners who require additional activities for remediation</w:t>
            </w:r>
          </w:p>
        </w:tc>
        <w:tc>
          <w:tcPr>
            <w:tcW w:w="2718" w:type="dxa"/>
          </w:tcPr>
          <w:p w:rsidR="004D59D5" w:rsidRPr="004D59D5" w:rsidRDefault="004D59D5" w:rsidP="009B7E1D">
            <w:pPr>
              <w:jc w:val="both"/>
              <w:rPr>
                <w:rFonts w:asciiTheme="minorHAnsi" w:eastAsiaTheme="minorEastAsia" w:hAnsiTheme="minorHAnsi" w:cstheme="minorHAnsi"/>
                <w:sz w:val="18"/>
                <w:szCs w:val="20"/>
                <w:lang w:val="fil-PH" w:eastAsia="fil-PH"/>
              </w:rPr>
            </w:pPr>
            <w:r w:rsidRPr="004D59D5">
              <w:rPr>
                <w:rFonts w:asciiTheme="minorHAnsi" w:hAnsiTheme="minorHAnsi" w:cstheme="minorHAnsi"/>
                <w:sz w:val="18"/>
                <w:szCs w:val="20"/>
                <w:lang w:val="fil-PH" w:eastAsia="fil-PH"/>
              </w:rPr>
              <w:t>___ of Learners who require additional activities for remediation</w:t>
            </w: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sz w:val="18"/>
                <w:szCs w:val="20"/>
              </w:rPr>
            </w:pPr>
            <w:proofErr w:type="spellStart"/>
            <w:r w:rsidRPr="004D59D5">
              <w:rPr>
                <w:rFonts w:asciiTheme="minorHAnsi" w:hAnsiTheme="minorHAnsi" w:cstheme="minorHAnsi"/>
                <w:sz w:val="18"/>
                <w:szCs w:val="20"/>
              </w:rPr>
              <w:t>E.Which</w:t>
            </w:r>
            <w:proofErr w:type="spellEnd"/>
            <w:r w:rsidRPr="004D59D5">
              <w:rPr>
                <w:rFonts w:asciiTheme="minorHAnsi" w:hAnsiTheme="minorHAnsi" w:cstheme="minorHAnsi"/>
                <w:sz w:val="18"/>
                <w:szCs w:val="20"/>
              </w:rPr>
              <w:t xml:space="preserve"> of my teaching strategies worked well? Why did these work?</w:t>
            </w:r>
          </w:p>
        </w:tc>
        <w:tc>
          <w:tcPr>
            <w:tcW w:w="3060" w:type="dxa"/>
          </w:tcPr>
          <w:p w:rsidR="004D59D5" w:rsidRPr="004D59D5" w:rsidRDefault="004D59D5" w:rsidP="009B7E1D">
            <w:pPr>
              <w:tabs>
                <w:tab w:val="left" w:pos="14670"/>
              </w:tabs>
              <w:jc w:val="both"/>
              <w:rPr>
                <w:rFonts w:asciiTheme="minorHAnsi" w:eastAsiaTheme="minorEastAsia" w:hAnsiTheme="minorHAnsi" w:cstheme="minorHAnsi"/>
                <w:sz w:val="18"/>
                <w:szCs w:val="20"/>
                <w:lang w:val="fil-PH" w:eastAsia="fil-PH"/>
              </w:rPr>
            </w:pPr>
            <w:r w:rsidRPr="004D59D5">
              <w:rPr>
                <w:rFonts w:asciiTheme="minorHAnsi" w:hAnsiTheme="minorHAnsi" w:cstheme="minorHAnsi"/>
                <w:sz w:val="18"/>
                <w:szCs w:val="20"/>
                <w:lang w:val="fil-PH" w:eastAsia="fil-PH"/>
              </w:rPr>
              <w:t>___Yes  ___No</w:t>
            </w:r>
          </w:p>
          <w:p w:rsidR="004D59D5" w:rsidRPr="004D59D5" w:rsidRDefault="004D59D5" w:rsidP="009B7E1D">
            <w:pPr>
              <w:jc w:val="both"/>
              <w:rPr>
                <w:rFonts w:asciiTheme="minorHAnsi" w:eastAsiaTheme="minorEastAsia" w:hAnsiTheme="minorHAnsi" w:cstheme="minorHAnsi"/>
                <w:sz w:val="18"/>
                <w:szCs w:val="20"/>
              </w:rPr>
            </w:pPr>
            <w:r w:rsidRPr="004D59D5">
              <w:rPr>
                <w:rFonts w:asciiTheme="minorHAnsi" w:hAnsiTheme="minorHAnsi" w:cstheme="minorHAnsi"/>
                <w:sz w:val="18"/>
                <w:szCs w:val="20"/>
                <w:lang w:val="fil-PH" w:eastAsia="fil-PH"/>
              </w:rPr>
              <w:t>____ of Learners who caught up the lesson</w:t>
            </w:r>
          </w:p>
        </w:tc>
        <w:tc>
          <w:tcPr>
            <w:tcW w:w="3150" w:type="dxa"/>
          </w:tcPr>
          <w:p w:rsidR="004D59D5" w:rsidRPr="004D59D5" w:rsidRDefault="004D59D5" w:rsidP="009B7E1D">
            <w:pPr>
              <w:tabs>
                <w:tab w:val="left" w:pos="14670"/>
              </w:tabs>
              <w:jc w:val="both"/>
              <w:rPr>
                <w:rFonts w:asciiTheme="minorHAnsi" w:eastAsiaTheme="minorEastAsia" w:hAnsiTheme="minorHAnsi" w:cstheme="minorHAnsi"/>
                <w:sz w:val="18"/>
                <w:szCs w:val="20"/>
                <w:lang w:val="fil-PH" w:eastAsia="fil-PH"/>
              </w:rPr>
            </w:pPr>
            <w:r w:rsidRPr="004D59D5">
              <w:rPr>
                <w:rFonts w:asciiTheme="minorHAnsi" w:hAnsiTheme="minorHAnsi" w:cstheme="minorHAnsi"/>
                <w:sz w:val="18"/>
                <w:szCs w:val="20"/>
                <w:lang w:val="fil-PH" w:eastAsia="fil-PH"/>
              </w:rPr>
              <w:t>___Yes  ___No</w:t>
            </w:r>
          </w:p>
          <w:p w:rsidR="004D59D5" w:rsidRPr="004D59D5" w:rsidRDefault="004D59D5" w:rsidP="009B7E1D">
            <w:pPr>
              <w:jc w:val="both"/>
              <w:rPr>
                <w:rFonts w:asciiTheme="minorHAnsi" w:eastAsiaTheme="minorEastAsia" w:hAnsiTheme="minorHAnsi" w:cstheme="minorHAnsi"/>
                <w:sz w:val="18"/>
                <w:szCs w:val="20"/>
              </w:rPr>
            </w:pPr>
            <w:r w:rsidRPr="004D59D5">
              <w:rPr>
                <w:rFonts w:asciiTheme="minorHAnsi" w:hAnsiTheme="minorHAnsi" w:cstheme="minorHAnsi"/>
                <w:sz w:val="18"/>
                <w:szCs w:val="20"/>
                <w:lang w:val="fil-PH" w:eastAsia="fil-PH"/>
              </w:rPr>
              <w:t>____ of Learners who caught up the lesson</w:t>
            </w:r>
          </w:p>
        </w:tc>
        <w:tc>
          <w:tcPr>
            <w:tcW w:w="2970" w:type="dxa"/>
          </w:tcPr>
          <w:p w:rsidR="004D59D5" w:rsidRPr="004D59D5" w:rsidRDefault="004D59D5" w:rsidP="009B7E1D">
            <w:pPr>
              <w:tabs>
                <w:tab w:val="left" w:pos="14670"/>
              </w:tabs>
              <w:jc w:val="both"/>
              <w:rPr>
                <w:rFonts w:asciiTheme="minorHAnsi" w:eastAsiaTheme="minorEastAsia" w:hAnsiTheme="minorHAnsi" w:cstheme="minorHAnsi"/>
                <w:sz w:val="18"/>
                <w:szCs w:val="20"/>
                <w:lang w:val="fil-PH" w:eastAsia="fil-PH"/>
              </w:rPr>
            </w:pPr>
            <w:r w:rsidRPr="004D59D5">
              <w:rPr>
                <w:rFonts w:asciiTheme="minorHAnsi" w:hAnsiTheme="minorHAnsi" w:cstheme="minorHAnsi"/>
                <w:sz w:val="18"/>
                <w:szCs w:val="20"/>
                <w:lang w:val="fil-PH" w:eastAsia="fil-PH"/>
              </w:rPr>
              <w:t>___Yes  ___No</w:t>
            </w:r>
          </w:p>
          <w:p w:rsidR="004D59D5" w:rsidRPr="004D59D5" w:rsidRDefault="004D59D5" w:rsidP="009B7E1D">
            <w:pPr>
              <w:jc w:val="both"/>
              <w:rPr>
                <w:rFonts w:asciiTheme="minorHAnsi" w:eastAsiaTheme="minorEastAsia" w:hAnsiTheme="minorHAnsi" w:cstheme="minorHAnsi"/>
                <w:sz w:val="18"/>
                <w:szCs w:val="20"/>
              </w:rPr>
            </w:pPr>
            <w:r w:rsidRPr="004D59D5">
              <w:rPr>
                <w:rFonts w:asciiTheme="minorHAnsi" w:hAnsiTheme="minorHAnsi" w:cstheme="minorHAnsi"/>
                <w:sz w:val="18"/>
                <w:szCs w:val="20"/>
                <w:lang w:val="fil-PH" w:eastAsia="fil-PH"/>
              </w:rPr>
              <w:t>____ of Learners who caught up the lesson</w:t>
            </w:r>
          </w:p>
        </w:tc>
        <w:tc>
          <w:tcPr>
            <w:tcW w:w="2700" w:type="dxa"/>
          </w:tcPr>
          <w:p w:rsidR="004D59D5" w:rsidRPr="004D59D5" w:rsidRDefault="004D59D5" w:rsidP="009B7E1D">
            <w:pPr>
              <w:tabs>
                <w:tab w:val="left" w:pos="14670"/>
              </w:tabs>
              <w:jc w:val="both"/>
              <w:rPr>
                <w:rFonts w:asciiTheme="minorHAnsi" w:eastAsiaTheme="minorEastAsia" w:hAnsiTheme="minorHAnsi" w:cstheme="minorHAnsi"/>
                <w:sz w:val="18"/>
                <w:szCs w:val="20"/>
                <w:lang w:val="fil-PH" w:eastAsia="fil-PH"/>
              </w:rPr>
            </w:pPr>
            <w:r w:rsidRPr="004D59D5">
              <w:rPr>
                <w:rFonts w:asciiTheme="minorHAnsi" w:hAnsiTheme="minorHAnsi" w:cstheme="minorHAnsi"/>
                <w:sz w:val="18"/>
                <w:szCs w:val="20"/>
                <w:lang w:val="fil-PH" w:eastAsia="fil-PH"/>
              </w:rPr>
              <w:t>___Yes  ___No</w:t>
            </w:r>
          </w:p>
          <w:p w:rsidR="004D59D5" w:rsidRPr="004D59D5" w:rsidRDefault="004D59D5" w:rsidP="009B7E1D">
            <w:pPr>
              <w:jc w:val="both"/>
              <w:rPr>
                <w:rFonts w:asciiTheme="minorHAnsi" w:eastAsiaTheme="minorEastAsia" w:hAnsiTheme="minorHAnsi" w:cstheme="minorHAnsi"/>
                <w:sz w:val="18"/>
                <w:szCs w:val="20"/>
              </w:rPr>
            </w:pPr>
            <w:r w:rsidRPr="004D59D5">
              <w:rPr>
                <w:rFonts w:asciiTheme="minorHAnsi" w:hAnsiTheme="minorHAnsi" w:cstheme="minorHAnsi"/>
                <w:sz w:val="18"/>
                <w:szCs w:val="20"/>
                <w:lang w:val="fil-PH" w:eastAsia="fil-PH"/>
              </w:rPr>
              <w:t>____ of Learners who caught up the lesson</w:t>
            </w:r>
          </w:p>
        </w:tc>
        <w:tc>
          <w:tcPr>
            <w:tcW w:w="2718" w:type="dxa"/>
          </w:tcPr>
          <w:p w:rsidR="004D59D5" w:rsidRPr="004D59D5" w:rsidRDefault="004D59D5" w:rsidP="009B7E1D">
            <w:pPr>
              <w:tabs>
                <w:tab w:val="left" w:pos="14670"/>
              </w:tabs>
              <w:jc w:val="both"/>
              <w:rPr>
                <w:rFonts w:asciiTheme="minorHAnsi" w:eastAsiaTheme="minorEastAsia" w:hAnsiTheme="minorHAnsi" w:cstheme="minorHAnsi"/>
                <w:sz w:val="18"/>
                <w:szCs w:val="20"/>
                <w:lang w:val="fil-PH" w:eastAsia="fil-PH"/>
              </w:rPr>
            </w:pPr>
            <w:r w:rsidRPr="004D59D5">
              <w:rPr>
                <w:rFonts w:asciiTheme="minorHAnsi" w:hAnsiTheme="minorHAnsi" w:cstheme="minorHAnsi"/>
                <w:sz w:val="18"/>
                <w:szCs w:val="20"/>
                <w:lang w:val="fil-PH" w:eastAsia="fil-PH"/>
              </w:rPr>
              <w:t>___Yes  ___No</w:t>
            </w:r>
          </w:p>
          <w:p w:rsidR="004D59D5" w:rsidRPr="004D59D5" w:rsidRDefault="004D59D5" w:rsidP="009B7E1D">
            <w:pPr>
              <w:jc w:val="both"/>
              <w:rPr>
                <w:rFonts w:asciiTheme="minorHAnsi" w:eastAsiaTheme="minorEastAsia" w:hAnsiTheme="minorHAnsi" w:cstheme="minorHAnsi"/>
                <w:sz w:val="18"/>
                <w:szCs w:val="20"/>
              </w:rPr>
            </w:pPr>
            <w:r w:rsidRPr="004D59D5">
              <w:rPr>
                <w:rFonts w:asciiTheme="minorHAnsi" w:hAnsiTheme="minorHAnsi" w:cstheme="minorHAnsi"/>
                <w:sz w:val="18"/>
                <w:szCs w:val="20"/>
                <w:lang w:val="fil-PH" w:eastAsia="fil-PH"/>
              </w:rPr>
              <w:t>____ of Learners who caught up the lesson</w:t>
            </w: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sz w:val="18"/>
                <w:szCs w:val="20"/>
              </w:rPr>
            </w:pPr>
            <w:proofErr w:type="spellStart"/>
            <w:r w:rsidRPr="004D59D5">
              <w:rPr>
                <w:rFonts w:asciiTheme="minorHAnsi" w:hAnsiTheme="minorHAnsi" w:cstheme="minorHAnsi"/>
                <w:sz w:val="18"/>
                <w:szCs w:val="20"/>
              </w:rPr>
              <w:t>F.What</w:t>
            </w:r>
            <w:proofErr w:type="spellEnd"/>
            <w:r w:rsidRPr="004D59D5">
              <w:rPr>
                <w:rFonts w:asciiTheme="minorHAnsi" w:hAnsiTheme="minorHAnsi" w:cstheme="minorHAnsi"/>
                <w:sz w:val="18"/>
                <w:szCs w:val="20"/>
              </w:rPr>
              <w:t xml:space="preserve"> difficulties did I encounter which my principal or supervisor can </w:t>
            </w:r>
            <w:proofErr w:type="spellStart"/>
            <w:r w:rsidRPr="004D59D5">
              <w:rPr>
                <w:rFonts w:asciiTheme="minorHAnsi" w:hAnsiTheme="minorHAnsi" w:cstheme="minorHAnsi"/>
                <w:sz w:val="18"/>
                <w:szCs w:val="20"/>
              </w:rPr>
              <w:t>helpme</w:t>
            </w:r>
            <w:proofErr w:type="spellEnd"/>
            <w:r w:rsidRPr="004D59D5">
              <w:rPr>
                <w:rFonts w:asciiTheme="minorHAnsi" w:hAnsiTheme="minorHAnsi" w:cstheme="minorHAnsi"/>
                <w:sz w:val="18"/>
                <w:szCs w:val="20"/>
              </w:rPr>
              <w:t xml:space="preserve"> solve?</w:t>
            </w:r>
          </w:p>
        </w:tc>
        <w:tc>
          <w:tcPr>
            <w:tcW w:w="3060" w:type="dxa"/>
          </w:tcPr>
          <w:p w:rsidR="004D59D5" w:rsidRPr="004D59D5" w:rsidRDefault="004D59D5" w:rsidP="009B7E1D">
            <w:pPr>
              <w:jc w:val="both"/>
              <w:rPr>
                <w:rFonts w:asciiTheme="minorHAnsi" w:eastAsiaTheme="minorEastAsia" w:hAnsiTheme="minorHAnsi" w:cstheme="minorHAnsi"/>
                <w:sz w:val="18"/>
                <w:szCs w:val="20"/>
              </w:rPr>
            </w:pPr>
            <w:r w:rsidRPr="004D59D5">
              <w:rPr>
                <w:rFonts w:asciiTheme="minorHAnsi" w:hAnsiTheme="minorHAnsi" w:cstheme="minorHAnsi"/>
                <w:sz w:val="18"/>
                <w:szCs w:val="20"/>
                <w:lang w:val="fil-PH" w:eastAsia="fil-PH"/>
              </w:rPr>
              <w:t>___  of Learners who continue to require remediation</w:t>
            </w:r>
          </w:p>
        </w:tc>
        <w:tc>
          <w:tcPr>
            <w:tcW w:w="3150" w:type="dxa"/>
          </w:tcPr>
          <w:p w:rsidR="004D59D5" w:rsidRPr="004D59D5" w:rsidRDefault="004D59D5" w:rsidP="009B7E1D">
            <w:pPr>
              <w:jc w:val="both"/>
              <w:rPr>
                <w:rFonts w:asciiTheme="minorHAnsi" w:eastAsiaTheme="minorEastAsia" w:hAnsiTheme="minorHAnsi" w:cstheme="minorHAnsi"/>
                <w:sz w:val="18"/>
                <w:szCs w:val="20"/>
              </w:rPr>
            </w:pPr>
            <w:r w:rsidRPr="004D59D5">
              <w:rPr>
                <w:rFonts w:asciiTheme="minorHAnsi" w:hAnsiTheme="minorHAnsi" w:cstheme="minorHAnsi"/>
                <w:sz w:val="18"/>
                <w:szCs w:val="20"/>
                <w:lang w:val="fil-PH" w:eastAsia="fil-PH"/>
              </w:rPr>
              <w:t>___  of Learners who continue to require remediation</w:t>
            </w:r>
          </w:p>
        </w:tc>
        <w:tc>
          <w:tcPr>
            <w:tcW w:w="2970" w:type="dxa"/>
          </w:tcPr>
          <w:p w:rsidR="004D59D5" w:rsidRPr="004D59D5" w:rsidRDefault="004D59D5" w:rsidP="009B7E1D">
            <w:pPr>
              <w:jc w:val="both"/>
              <w:rPr>
                <w:rFonts w:asciiTheme="minorHAnsi" w:eastAsiaTheme="minorEastAsia" w:hAnsiTheme="minorHAnsi" w:cstheme="minorHAnsi"/>
                <w:sz w:val="18"/>
                <w:szCs w:val="20"/>
              </w:rPr>
            </w:pPr>
            <w:r w:rsidRPr="004D59D5">
              <w:rPr>
                <w:rFonts w:asciiTheme="minorHAnsi" w:hAnsiTheme="minorHAnsi" w:cstheme="minorHAnsi"/>
                <w:sz w:val="18"/>
                <w:szCs w:val="20"/>
                <w:lang w:val="fil-PH" w:eastAsia="fil-PH"/>
              </w:rPr>
              <w:t>___  of Learners who continue to require remediation</w:t>
            </w:r>
          </w:p>
        </w:tc>
        <w:tc>
          <w:tcPr>
            <w:tcW w:w="2700" w:type="dxa"/>
          </w:tcPr>
          <w:p w:rsidR="004D59D5" w:rsidRPr="004D59D5" w:rsidRDefault="004D59D5" w:rsidP="009B7E1D">
            <w:pPr>
              <w:jc w:val="both"/>
              <w:rPr>
                <w:rFonts w:asciiTheme="minorHAnsi" w:eastAsiaTheme="minorEastAsia" w:hAnsiTheme="minorHAnsi" w:cstheme="minorHAnsi"/>
                <w:sz w:val="18"/>
                <w:szCs w:val="20"/>
              </w:rPr>
            </w:pPr>
            <w:r w:rsidRPr="004D59D5">
              <w:rPr>
                <w:rFonts w:asciiTheme="minorHAnsi" w:hAnsiTheme="minorHAnsi" w:cstheme="minorHAnsi"/>
                <w:sz w:val="18"/>
                <w:szCs w:val="20"/>
                <w:lang w:val="fil-PH" w:eastAsia="fil-PH"/>
              </w:rPr>
              <w:t>___  of Learners who continue to require remediation</w:t>
            </w:r>
          </w:p>
        </w:tc>
        <w:tc>
          <w:tcPr>
            <w:tcW w:w="2718" w:type="dxa"/>
          </w:tcPr>
          <w:p w:rsidR="004D59D5" w:rsidRPr="004D59D5" w:rsidRDefault="004D59D5" w:rsidP="009B7E1D">
            <w:pPr>
              <w:jc w:val="both"/>
              <w:rPr>
                <w:rFonts w:asciiTheme="minorHAnsi" w:eastAsiaTheme="minorEastAsia" w:hAnsiTheme="minorHAnsi" w:cstheme="minorHAnsi"/>
                <w:sz w:val="18"/>
                <w:szCs w:val="20"/>
              </w:rPr>
            </w:pPr>
            <w:r w:rsidRPr="004D59D5">
              <w:rPr>
                <w:rFonts w:asciiTheme="minorHAnsi" w:hAnsiTheme="minorHAnsi" w:cstheme="minorHAnsi"/>
                <w:sz w:val="18"/>
                <w:szCs w:val="20"/>
                <w:lang w:val="fil-PH" w:eastAsia="fil-PH"/>
              </w:rPr>
              <w:t>___  of Learners who continue to require remediation</w:t>
            </w:r>
          </w:p>
        </w:tc>
      </w:tr>
      <w:tr w:rsidR="004D59D5" w:rsidRPr="004D59D5" w:rsidTr="002661C4">
        <w:trPr>
          <w:trHeight w:val="191"/>
        </w:trPr>
        <w:tc>
          <w:tcPr>
            <w:tcW w:w="3150" w:type="dxa"/>
            <w:shd w:val="clear" w:color="auto" w:fill="E7E9ED"/>
          </w:tcPr>
          <w:p w:rsidR="004D59D5" w:rsidRPr="004D59D5" w:rsidRDefault="004D59D5" w:rsidP="009B7E1D">
            <w:pPr>
              <w:pStyle w:val="NoSpacing"/>
              <w:rPr>
                <w:rFonts w:asciiTheme="minorHAnsi" w:hAnsiTheme="minorHAnsi" w:cstheme="minorHAnsi"/>
                <w:sz w:val="18"/>
                <w:szCs w:val="20"/>
              </w:rPr>
            </w:pPr>
            <w:proofErr w:type="spellStart"/>
            <w:r w:rsidRPr="004D59D5">
              <w:rPr>
                <w:rFonts w:asciiTheme="minorHAnsi" w:hAnsiTheme="minorHAnsi" w:cstheme="minorHAnsi"/>
                <w:sz w:val="18"/>
                <w:szCs w:val="20"/>
              </w:rPr>
              <w:t>G.What</w:t>
            </w:r>
            <w:proofErr w:type="spellEnd"/>
            <w:r w:rsidRPr="004D59D5">
              <w:rPr>
                <w:rFonts w:asciiTheme="minorHAnsi" w:hAnsiTheme="minorHAnsi" w:cstheme="minorHAnsi"/>
                <w:sz w:val="18"/>
                <w:szCs w:val="20"/>
              </w:rPr>
              <w:t xml:space="preserve"> innovation or localized materials did  used/discover which I wish to share with other teachers?</w:t>
            </w:r>
          </w:p>
        </w:tc>
        <w:tc>
          <w:tcPr>
            <w:tcW w:w="3060" w:type="dxa"/>
          </w:tcPr>
          <w:p w:rsidR="004D59D5" w:rsidRPr="004D59D5" w:rsidRDefault="004D59D5" w:rsidP="009B7E1D">
            <w:pPr>
              <w:tabs>
                <w:tab w:val="left" w:pos="14670"/>
              </w:tabs>
              <w:jc w:val="both"/>
              <w:rPr>
                <w:rFonts w:asciiTheme="minorHAnsi" w:eastAsiaTheme="minorEastAsia" w:hAnsiTheme="minorHAnsi" w:cstheme="minorHAnsi"/>
                <w:i/>
                <w:color w:val="000000" w:themeColor="text1"/>
                <w:sz w:val="18"/>
                <w:szCs w:val="20"/>
                <w:lang w:val="fil-PH" w:eastAsia="fil-PH"/>
              </w:rPr>
            </w:pPr>
            <w:r w:rsidRPr="004D59D5">
              <w:rPr>
                <w:rFonts w:asciiTheme="minorHAnsi" w:hAnsiTheme="minorHAnsi" w:cstheme="minorHAnsi"/>
                <w:i/>
                <w:color w:val="000000" w:themeColor="text1"/>
                <w:sz w:val="18"/>
                <w:szCs w:val="20"/>
                <w:lang w:val="fil-PH" w:eastAsia="fil-PH"/>
              </w:rPr>
              <w:t>Strategies used that work well:</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___Metacognitive Development</w:t>
            </w:r>
            <w:r w:rsidRPr="004D59D5">
              <w:rPr>
                <w:rFonts w:asciiTheme="minorHAnsi" w:eastAsia="Times New Roman" w:hAnsiTheme="minorHAnsi" w:cstheme="minorHAnsi"/>
                <w:color w:val="000000"/>
                <w:sz w:val="18"/>
                <w:szCs w:val="20"/>
              </w:rPr>
              <w:t xml:space="preserve">: </w:t>
            </w:r>
            <w:r w:rsidRPr="004D59D5">
              <w:rPr>
                <w:rFonts w:asciiTheme="minorHAnsi" w:eastAsia="Times New Roman" w:hAnsiTheme="minorHAnsi" w:cstheme="minorHAnsi"/>
                <w:b/>
                <w:bCs/>
                <w:color w:val="000000"/>
                <w:sz w:val="18"/>
                <w:szCs w:val="20"/>
              </w:rPr>
              <w:t>Examples:</w:t>
            </w:r>
            <w:r w:rsidRPr="004D59D5">
              <w:rPr>
                <w:rFonts w:asciiTheme="minorHAnsi" w:eastAsia="Times New Roman" w:hAnsiTheme="minorHAnsi" w:cstheme="minorHAnsi"/>
                <w:color w:val="000000"/>
                <w:sz w:val="18"/>
                <w:szCs w:val="20"/>
              </w:rPr>
              <w:t xml:space="preserve"> Self assessments, note taking and studying techniques, and vocabulary assignments.</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___Bridging</w:t>
            </w:r>
            <w:r w:rsidRPr="004D59D5">
              <w:rPr>
                <w:rFonts w:asciiTheme="minorHAnsi" w:eastAsia="Times New Roman" w:hAnsiTheme="minorHAnsi" w:cstheme="minorHAnsi"/>
                <w:color w:val="000000"/>
                <w:sz w:val="18"/>
                <w:szCs w:val="20"/>
              </w:rPr>
              <w:t xml:space="preserve">: </w:t>
            </w:r>
            <w:r w:rsidRPr="004D59D5">
              <w:rPr>
                <w:rFonts w:asciiTheme="minorHAnsi" w:eastAsia="Times New Roman" w:hAnsiTheme="minorHAnsi" w:cstheme="minorHAnsi"/>
                <w:b/>
                <w:bCs/>
                <w:color w:val="000000"/>
                <w:sz w:val="18"/>
                <w:szCs w:val="20"/>
              </w:rPr>
              <w:t>Examples:</w:t>
            </w:r>
            <w:r w:rsidRPr="004D59D5">
              <w:rPr>
                <w:rFonts w:asciiTheme="minorHAnsi" w:eastAsia="Times New Roman" w:hAnsiTheme="minorHAnsi" w:cstheme="minorHAnsi"/>
                <w:color w:val="000000"/>
                <w:sz w:val="18"/>
                <w:szCs w:val="20"/>
              </w:rPr>
              <w:t xml:space="preserve"> Think-pair-share, quick-writes, and anticipatory charts.</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___Schema-Building</w:t>
            </w:r>
            <w:r w:rsidRPr="004D59D5">
              <w:rPr>
                <w:rFonts w:asciiTheme="minorHAnsi" w:eastAsia="Times New Roman" w:hAnsiTheme="minorHAnsi" w:cstheme="minorHAnsi"/>
                <w:color w:val="000000"/>
                <w:sz w:val="18"/>
                <w:szCs w:val="20"/>
              </w:rPr>
              <w:t>:</w:t>
            </w:r>
            <w:r w:rsidRPr="004D59D5">
              <w:rPr>
                <w:rFonts w:asciiTheme="minorHAnsi" w:eastAsia="Times New Roman" w:hAnsiTheme="minorHAnsi" w:cstheme="minorHAnsi"/>
                <w:b/>
                <w:bCs/>
                <w:color w:val="000000"/>
                <w:sz w:val="18"/>
                <w:szCs w:val="20"/>
              </w:rPr>
              <w:t xml:space="preserve"> Examples:</w:t>
            </w:r>
            <w:r w:rsidRPr="004D59D5">
              <w:rPr>
                <w:rFonts w:asciiTheme="minorHAnsi" w:eastAsia="Times New Roman" w:hAnsiTheme="minorHAnsi" w:cstheme="minorHAnsi"/>
                <w:color w:val="000000"/>
                <w:sz w:val="18"/>
                <w:szCs w:val="20"/>
              </w:rPr>
              <w:t xml:space="preserve"> Compare and contrast, jigsaw learning, peer teaching, and projects.</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___Contextualization</w:t>
            </w:r>
            <w:r w:rsidRPr="004D59D5">
              <w:rPr>
                <w:rFonts w:asciiTheme="minorHAnsi" w:eastAsia="Times New Roman" w:hAnsiTheme="minorHAnsi" w:cstheme="minorHAnsi"/>
                <w:color w:val="000000"/>
                <w:sz w:val="18"/>
                <w:szCs w:val="20"/>
              </w:rPr>
              <w:t>: </w:t>
            </w:r>
            <w:r w:rsidRPr="004D59D5">
              <w:rPr>
                <w:rFonts w:asciiTheme="minorHAnsi" w:eastAsia="Times New Roman" w:hAnsiTheme="minorHAnsi" w:cstheme="minorHAnsi"/>
                <w:b/>
                <w:bCs/>
                <w:color w:val="000000"/>
                <w:sz w:val="18"/>
                <w:szCs w:val="20"/>
              </w:rPr>
              <w:t xml:space="preserve"> </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 xml:space="preserve">Examples: </w:t>
            </w:r>
            <w:r w:rsidRPr="004D59D5">
              <w:rPr>
                <w:rFonts w:asciiTheme="minorHAnsi" w:eastAsia="Times New Roman" w:hAnsiTheme="minorHAnsi" w:cstheme="minorHAnsi"/>
                <w:color w:val="000000"/>
                <w:sz w:val="18"/>
                <w:szCs w:val="20"/>
              </w:rPr>
              <w:t>Demonstrations, media, manipulatives, repetition, and local opportunities.</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___Text Representation</w:t>
            </w:r>
            <w:r w:rsidRPr="004D59D5">
              <w:rPr>
                <w:rFonts w:asciiTheme="minorHAnsi" w:eastAsia="Times New Roman" w:hAnsiTheme="minorHAnsi" w:cstheme="minorHAnsi"/>
                <w:color w:val="000000"/>
                <w:sz w:val="18"/>
                <w:szCs w:val="20"/>
              </w:rPr>
              <w:t>: </w:t>
            </w:r>
            <w:r w:rsidRPr="004D59D5">
              <w:rPr>
                <w:rFonts w:asciiTheme="minorHAnsi" w:eastAsia="Times New Roman" w:hAnsiTheme="minorHAnsi" w:cstheme="minorHAnsi"/>
                <w:b/>
                <w:bCs/>
                <w:color w:val="000000"/>
                <w:sz w:val="18"/>
                <w:szCs w:val="20"/>
              </w:rPr>
              <w:t xml:space="preserve"> </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Examples:</w:t>
            </w:r>
            <w:r w:rsidRPr="004D59D5">
              <w:rPr>
                <w:rFonts w:asciiTheme="minorHAnsi" w:eastAsia="Times New Roman" w:hAnsiTheme="minorHAnsi" w:cstheme="minorHAnsi"/>
                <w:color w:val="000000"/>
                <w:sz w:val="18"/>
                <w:szCs w:val="20"/>
              </w:rPr>
              <w:t xml:space="preserve"> Student created drawings, videos, and games.</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___Modeling</w:t>
            </w:r>
            <w:r w:rsidRPr="004D59D5">
              <w:rPr>
                <w:rFonts w:asciiTheme="minorHAnsi" w:eastAsia="Times New Roman" w:hAnsiTheme="minorHAnsi" w:cstheme="minorHAnsi"/>
                <w:color w:val="000000"/>
                <w:sz w:val="18"/>
                <w:szCs w:val="20"/>
              </w:rPr>
              <w:t>: </w:t>
            </w:r>
            <w:r w:rsidRPr="004D59D5">
              <w:rPr>
                <w:rFonts w:asciiTheme="minorHAnsi" w:eastAsia="Times New Roman" w:hAnsiTheme="minorHAnsi" w:cstheme="minorHAnsi"/>
                <w:b/>
                <w:color w:val="000000"/>
                <w:sz w:val="18"/>
                <w:szCs w:val="20"/>
              </w:rPr>
              <w:t>Examples:</w:t>
            </w:r>
            <w:r w:rsidRPr="004D59D5">
              <w:rPr>
                <w:rFonts w:asciiTheme="minorHAnsi" w:eastAsia="Times New Roman" w:hAnsiTheme="minorHAnsi" w:cstheme="minorHAnsi"/>
                <w:color w:val="000000"/>
                <w:sz w:val="18"/>
                <w:szCs w:val="20"/>
              </w:rPr>
              <w:t xml:space="preserve"> Speaking slowly and clearly, modeling the language you want students to use, and providing samples of student work.</w:t>
            </w:r>
          </w:p>
          <w:p w:rsidR="004D59D5" w:rsidRPr="004D59D5" w:rsidRDefault="004D59D5" w:rsidP="009B7E1D">
            <w:pPr>
              <w:tabs>
                <w:tab w:val="left" w:pos="14670"/>
              </w:tabs>
              <w:jc w:val="both"/>
              <w:rPr>
                <w:rFonts w:asciiTheme="minorHAnsi" w:eastAsiaTheme="minorEastAsia" w:hAnsiTheme="minorHAnsi" w:cstheme="minorHAnsi"/>
                <w:b/>
                <w:i/>
                <w:color w:val="000000" w:themeColor="text1"/>
                <w:sz w:val="18"/>
                <w:szCs w:val="20"/>
                <w:lang w:val="fil-PH" w:eastAsia="fil-PH"/>
              </w:rPr>
            </w:pPr>
          </w:p>
          <w:p w:rsidR="004D59D5" w:rsidRPr="004D59D5" w:rsidRDefault="004D59D5" w:rsidP="009B7E1D">
            <w:pPr>
              <w:tabs>
                <w:tab w:val="left" w:pos="14670"/>
              </w:tabs>
              <w:jc w:val="both"/>
              <w:rPr>
                <w:rFonts w:asciiTheme="minorHAnsi" w:hAnsiTheme="minorHAnsi" w:cstheme="minorHAnsi"/>
                <w:b/>
                <w:i/>
                <w:color w:val="000000" w:themeColor="text1"/>
                <w:sz w:val="18"/>
                <w:szCs w:val="20"/>
                <w:lang w:val="fil-PH" w:eastAsia="fil-PH"/>
              </w:rPr>
            </w:pPr>
            <w:r w:rsidRPr="004D59D5">
              <w:rPr>
                <w:rFonts w:asciiTheme="minorHAnsi" w:hAnsiTheme="minorHAnsi" w:cstheme="minorHAnsi"/>
                <w:b/>
                <w:i/>
                <w:color w:val="000000" w:themeColor="text1"/>
                <w:sz w:val="18"/>
                <w:szCs w:val="20"/>
                <w:lang w:val="fil-PH" w:eastAsia="fil-PH"/>
              </w:rPr>
              <w:t>Other Techniques and Strategies used:</w:t>
            </w:r>
          </w:p>
          <w:p w:rsidR="004D59D5" w:rsidRPr="004D59D5" w:rsidRDefault="004D59D5" w:rsidP="009B7E1D">
            <w:pPr>
              <w:tabs>
                <w:tab w:val="left" w:pos="14670"/>
              </w:tabs>
              <w:jc w:val="both"/>
              <w:rPr>
                <w:rFonts w:asciiTheme="minorHAnsi" w:hAnsiTheme="minorHAnsi" w:cstheme="minorHAnsi"/>
                <w:i/>
                <w:color w:val="000000" w:themeColor="text1"/>
                <w:sz w:val="18"/>
                <w:szCs w:val="20"/>
                <w:lang w:val="fil-PH" w:eastAsia="fil-PH"/>
              </w:rPr>
            </w:pPr>
            <w:r w:rsidRPr="004D59D5">
              <w:rPr>
                <w:rFonts w:asciiTheme="minorHAnsi" w:hAnsiTheme="minorHAnsi" w:cstheme="minorHAnsi"/>
                <w:i/>
                <w:color w:val="000000" w:themeColor="text1"/>
                <w:sz w:val="18"/>
                <w:szCs w:val="20"/>
                <w:lang w:val="fil-PH" w:eastAsia="fil-PH"/>
              </w:rPr>
              <w:t>___ Explicit Teaching</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Group collaboration</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___Gamification/Learning throuh play</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___ Answering preliminary </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activities/exercises</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Carousel</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Diads</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Differentiated Instruction</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Role Playing/Drama</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Discovery Method</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Lecture Method</w:t>
            </w:r>
          </w:p>
          <w:p w:rsidR="004D59D5" w:rsidRPr="004D59D5" w:rsidRDefault="004D59D5" w:rsidP="009B7E1D">
            <w:pPr>
              <w:tabs>
                <w:tab w:val="left" w:pos="14670"/>
              </w:tabs>
              <w:jc w:val="both"/>
              <w:rPr>
                <w:rFonts w:asciiTheme="minorHAnsi" w:hAnsiTheme="minorHAnsi" w:cstheme="minorHAnsi"/>
                <w:b/>
                <w:i/>
                <w:color w:val="000000" w:themeColor="text1"/>
                <w:sz w:val="18"/>
                <w:szCs w:val="20"/>
                <w:lang w:val="fil-PH" w:eastAsia="fil-PH"/>
              </w:rPr>
            </w:pPr>
            <w:r w:rsidRPr="004D59D5">
              <w:rPr>
                <w:rFonts w:asciiTheme="minorHAnsi" w:hAnsiTheme="minorHAnsi" w:cstheme="minorHAnsi"/>
                <w:b/>
                <w:i/>
                <w:color w:val="000000" w:themeColor="text1"/>
                <w:sz w:val="18"/>
                <w:szCs w:val="20"/>
                <w:lang w:val="fil-PH" w:eastAsia="fil-PH"/>
              </w:rPr>
              <w:t>Why?</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Complete IMs</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Availability of Materials</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Pupils’ eagerness to learn</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___ Group member’s </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       collaboration/cooperation                </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       in doing  their  tasks</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___ Audio Visual Presentation </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       of the lesson</w:t>
            </w:r>
          </w:p>
          <w:p w:rsidR="004D59D5" w:rsidRPr="004D59D5" w:rsidRDefault="004D59D5" w:rsidP="009B7E1D">
            <w:pPr>
              <w:tabs>
                <w:tab w:val="left" w:pos="14670"/>
              </w:tabs>
              <w:jc w:val="both"/>
              <w:rPr>
                <w:rFonts w:asciiTheme="minorHAnsi" w:eastAsiaTheme="minorEastAsia" w:hAnsiTheme="minorHAnsi" w:cstheme="minorHAnsi"/>
                <w:sz w:val="18"/>
                <w:szCs w:val="20"/>
                <w:lang w:val="fil-PH" w:eastAsia="fil-PH"/>
              </w:rPr>
            </w:pPr>
          </w:p>
        </w:tc>
        <w:tc>
          <w:tcPr>
            <w:tcW w:w="3150" w:type="dxa"/>
          </w:tcPr>
          <w:p w:rsidR="004D59D5" w:rsidRPr="004D59D5" w:rsidRDefault="004D59D5" w:rsidP="009B7E1D">
            <w:pPr>
              <w:tabs>
                <w:tab w:val="left" w:pos="14670"/>
              </w:tabs>
              <w:jc w:val="both"/>
              <w:rPr>
                <w:rFonts w:asciiTheme="minorHAnsi" w:eastAsiaTheme="minorEastAsia" w:hAnsiTheme="minorHAnsi" w:cstheme="minorHAnsi"/>
                <w:i/>
                <w:color w:val="000000" w:themeColor="text1"/>
                <w:sz w:val="18"/>
                <w:szCs w:val="20"/>
                <w:lang w:val="fil-PH" w:eastAsia="fil-PH"/>
              </w:rPr>
            </w:pPr>
            <w:r w:rsidRPr="004D59D5">
              <w:rPr>
                <w:rFonts w:asciiTheme="minorHAnsi" w:hAnsiTheme="minorHAnsi" w:cstheme="minorHAnsi"/>
                <w:i/>
                <w:color w:val="000000" w:themeColor="text1"/>
                <w:sz w:val="18"/>
                <w:szCs w:val="20"/>
                <w:lang w:val="fil-PH" w:eastAsia="fil-PH"/>
              </w:rPr>
              <w:lastRenderedPageBreak/>
              <w:t>Strategies used that work well:</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___Metacognitive Development</w:t>
            </w:r>
            <w:r w:rsidRPr="004D59D5">
              <w:rPr>
                <w:rFonts w:asciiTheme="minorHAnsi" w:eastAsia="Times New Roman" w:hAnsiTheme="minorHAnsi" w:cstheme="minorHAnsi"/>
                <w:color w:val="000000"/>
                <w:sz w:val="18"/>
                <w:szCs w:val="20"/>
              </w:rPr>
              <w:t xml:space="preserve">: </w:t>
            </w:r>
            <w:r w:rsidRPr="004D59D5">
              <w:rPr>
                <w:rFonts w:asciiTheme="minorHAnsi" w:eastAsia="Times New Roman" w:hAnsiTheme="minorHAnsi" w:cstheme="minorHAnsi"/>
                <w:b/>
                <w:bCs/>
                <w:color w:val="000000"/>
                <w:sz w:val="18"/>
                <w:szCs w:val="20"/>
              </w:rPr>
              <w:t>Examples:</w:t>
            </w:r>
            <w:r w:rsidRPr="004D59D5">
              <w:rPr>
                <w:rFonts w:asciiTheme="minorHAnsi" w:eastAsia="Times New Roman" w:hAnsiTheme="minorHAnsi" w:cstheme="minorHAnsi"/>
                <w:color w:val="000000"/>
                <w:sz w:val="18"/>
                <w:szCs w:val="20"/>
              </w:rPr>
              <w:t xml:space="preserve"> Self assessments, note taking and studying techniques, and vocabulary assignments.</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___Bridging</w:t>
            </w:r>
            <w:r w:rsidRPr="004D59D5">
              <w:rPr>
                <w:rFonts w:asciiTheme="minorHAnsi" w:eastAsia="Times New Roman" w:hAnsiTheme="minorHAnsi" w:cstheme="minorHAnsi"/>
                <w:color w:val="000000"/>
                <w:sz w:val="18"/>
                <w:szCs w:val="20"/>
              </w:rPr>
              <w:t xml:space="preserve">: </w:t>
            </w:r>
            <w:r w:rsidRPr="004D59D5">
              <w:rPr>
                <w:rFonts w:asciiTheme="minorHAnsi" w:eastAsia="Times New Roman" w:hAnsiTheme="minorHAnsi" w:cstheme="minorHAnsi"/>
                <w:b/>
                <w:bCs/>
                <w:color w:val="000000"/>
                <w:sz w:val="18"/>
                <w:szCs w:val="20"/>
              </w:rPr>
              <w:t>Examples:</w:t>
            </w:r>
            <w:r w:rsidRPr="004D59D5">
              <w:rPr>
                <w:rFonts w:asciiTheme="minorHAnsi" w:eastAsia="Times New Roman" w:hAnsiTheme="minorHAnsi" w:cstheme="minorHAnsi"/>
                <w:color w:val="000000"/>
                <w:sz w:val="18"/>
                <w:szCs w:val="20"/>
              </w:rPr>
              <w:t xml:space="preserve"> Think-pair-share, quick-writes, and anticipatory charts.</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___Schema-Building</w:t>
            </w:r>
            <w:r w:rsidRPr="004D59D5">
              <w:rPr>
                <w:rFonts w:asciiTheme="minorHAnsi" w:eastAsia="Times New Roman" w:hAnsiTheme="minorHAnsi" w:cstheme="minorHAnsi"/>
                <w:color w:val="000000"/>
                <w:sz w:val="18"/>
                <w:szCs w:val="20"/>
              </w:rPr>
              <w:t>:</w:t>
            </w:r>
            <w:r w:rsidRPr="004D59D5">
              <w:rPr>
                <w:rFonts w:asciiTheme="minorHAnsi" w:eastAsia="Times New Roman" w:hAnsiTheme="minorHAnsi" w:cstheme="minorHAnsi"/>
                <w:b/>
                <w:bCs/>
                <w:color w:val="000000"/>
                <w:sz w:val="18"/>
                <w:szCs w:val="20"/>
              </w:rPr>
              <w:t xml:space="preserve"> Examples:</w:t>
            </w:r>
            <w:r w:rsidRPr="004D59D5">
              <w:rPr>
                <w:rFonts w:asciiTheme="minorHAnsi" w:eastAsia="Times New Roman" w:hAnsiTheme="minorHAnsi" w:cstheme="minorHAnsi"/>
                <w:color w:val="000000"/>
                <w:sz w:val="18"/>
                <w:szCs w:val="20"/>
              </w:rPr>
              <w:t xml:space="preserve"> Compare and contrast, jigsaw learning, peer teaching, and projects.</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___Contextualization</w:t>
            </w:r>
            <w:r w:rsidRPr="004D59D5">
              <w:rPr>
                <w:rFonts w:asciiTheme="minorHAnsi" w:eastAsia="Times New Roman" w:hAnsiTheme="minorHAnsi" w:cstheme="minorHAnsi"/>
                <w:color w:val="000000"/>
                <w:sz w:val="18"/>
                <w:szCs w:val="20"/>
              </w:rPr>
              <w:t>: </w:t>
            </w:r>
            <w:r w:rsidRPr="004D59D5">
              <w:rPr>
                <w:rFonts w:asciiTheme="minorHAnsi" w:eastAsia="Times New Roman" w:hAnsiTheme="minorHAnsi" w:cstheme="minorHAnsi"/>
                <w:b/>
                <w:bCs/>
                <w:color w:val="000000"/>
                <w:sz w:val="18"/>
                <w:szCs w:val="20"/>
              </w:rPr>
              <w:t xml:space="preserve"> </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 xml:space="preserve">Examples: </w:t>
            </w:r>
            <w:r w:rsidRPr="004D59D5">
              <w:rPr>
                <w:rFonts w:asciiTheme="minorHAnsi" w:eastAsia="Times New Roman" w:hAnsiTheme="minorHAnsi" w:cstheme="minorHAnsi"/>
                <w:color w:val="000000"/>
                <w:sz w:val="18"/>
                <w:szCs w:val="20"/>
              </w:rPr>
              <w:t>Demonstrations, media, manipulatives, repetition, and local opportunities.</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___Text Representation</w:t>
            </w:r>
            <w:r w:rsidRPr="004D59D5">
              <w:rPr>
                <w:rFonts w:asciiTheme="minorHAnsi" w:eastAsia="Times New Roman" w:hAnsiTheme="minorHAnsi" w:cstheme="minorHAnsi"/>
                <w:color w:val="000000"/>
                <w:sz w:val="18"/>
                <w:szCs w:val="20"/>
              </w:rPr>
              <w:t>: </w:t>
            </w:r>
            <w:r w:rsidRPr="004D59D5">
              <w:rPr>
                <w:rFonts w:asciiTheme="minorHAnsi" w:eastAsia="Times New Roman" w:hAnsiTheme="minorHAnsi" w:cstheme="minorHAnsi"/>
                <w:b/>
                <w:bCs/>
                <w:color w:val="000000"/>
                <w:sz w:val="18"/>
                <w:szCs w:val="20"/>
              </w:rPr>
              <w:t xml:space="preserve"> </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Examples:</w:t>
            </w:r>
            <w:r w:rsidRPr="004D59D5">
              <w:rPr>
                <w:rFonts w:asciiTheme="minorHAnsi" w:eastAsia="Times New Roman" w:hAnsiTheme="minorHAnsi" w:cstheme="minorHAnsi"/>
                <w:color w:val="000000"/>
                <w:sz w:val="18"/>
                <w:szCs w:val="20"/>
              </w:rPr>
              <w:t xml:space="preserve"> Student created drawings, videos, and games.</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___Modeling</w:t>
            </w:r>
            <w:r w:rsidRPr="004D59D5">
              <w:rPr>
                <w:rFonts w:asciiTheme="minorHAnsi" w:eastAsia="Times New Roman" w:hAnsiTheme="minorHAnsi" w:cstheme="minorHAnsi"/>
                <w:color w:val="000000"/>
                <w:sz w:val="18"/>
                <w:szCs w:val="20"/>
              </w:rPr>
              <w:t>: </w:t>
            </w:r>
            <w:r w:rsidRPr="004D59D5">
              <w:rPr>
                <w:rFonts w:asciiTheme="minorHAnsi" w:eastAsia="Times New Roman" w:hAnsiTheme="minorHAnsi" w:cstheme="minorHAnsi"/>
                <w:b/>
                <w:color w:val="000000"/>
                <w:sz w:val="18"/>
                <w:szCs w:val="20"/>
              </w:rPr>
              <w:t>Examples:</w:t>
            </w:r>
            <w:r w:rsidRPr="004D59D5">
              <w:rPr>
                <w:rFonts w:asciiTheme="minorHAnsi" w:eastAsia="Times New Roman" w:hAnsiTheme="minorHAnsi" w:cstheme="minorHAnsi"/>
                <w:color w:val="000000"/>
                <w:sz w:val="18"/>
                <w:szCs w:val="20"/>
              </w:rPr>
              <w:t xml:space="preserve"> Speaking slowly and clearly, modeling the language you want students to use, and providing samples of student work.</w:t>
            </w:r>
          </w:p>
          <w:p w:rsidR="004D59D5" w:rsidRPr="004D59D5" w:rsidRDefault="004D59D5" w:rsidP="009B7E1D">
            <w:pPr>
              <w:tabs>
                <w:tab w:val="left" w:pos="14670"/>
              </w:tabs>
              <w:jc w:val="both"/>
              <w:rPr>
                <w:rFonts w:asciiTheme="minorHAnsi" w:eastAsiaTheme="minorEastAsia" w:hAnsiTheme="minorHAnsi" w:cstheme="minorHAnsi"/>
                <w:b/>
                <w:i/>
                <w:color w:val="000000" w:themeColor="text1"/>
                <w:sz w:val="18"/>
                <w:szCs w:val="20"/>
                <w:lang w:val="fil-PH" w:eastAsia="fil-PH"/>
              </w:rPr>
            </w:pPr>
          </w:p>
          <w:p w:rsidR="004D59D5" w:rsidRPr="004D59D5" w:rsidRDefault="004D59D5" w:rsidP="009B7E1D">
            <w:pPr>
              <w:tabs>
                <w:tab w:val="left" w:pos="14670"/>
              </w:tabs>
              <w:jc w:val="both"/>
              <w:rPr>
                <w:rFonts w:asciiTheme="minorHAnsi" w:hAnsiTheme="minorHAnsi" w:cstheme="minorHAnsi"/>
                <w:b/>
                <w:i/>
                <w:color w:val="000000" w:themeColor="text1"/>
                <w:sz w:val="18"/>
                <w:szCs w:val="20"/>
                <w:lang w:val="fil-PH" w:eastAsia="fil-PH"/>
              </w:rPr>
            </w:pPr>
            <w:r w:rsidRPr="004D59D5">
              <w:rPr>
                <w:rFonts w:asciiTheme="minorHAnsi" w:hAnsiTheme="minorHAnsi" w:cstheme="minorHAnsi"/>
                <w:b/>
                <w:i/>
                <w:color w:val="000000" w:themeColor="text1"/>
                <w:sz w:val="18"/>
                <w:szCs w:val="20"/>
                <w:lang w:val="fil-PH" w:eastAsia="fil-PH"/>
              </w:rPr>
              <w:t>Other Techniques and Strategies used:</w:t>
            </w:r>
          </w:p>
          <w:p w:rsidR="004D59D5" w:rsidRPr="004D59D5" w:rsidRDefault="004D59D5" w:rsidP="009B7E1D">
            <w:pPr>
              <w:tabs>
                <w:tab w:val="left" w:pos="14670"/>
              </w:tabs>
              <w:jc w:val="both"/>
              <w:rPr>
                <w:rFonts w:asciiTheme="minorHAnsi" w:hAnsiTheme="minorHAnsi" w:cstheme="minorHAnsi"/>
                <w:i/>
                <w:color w:val="000000" w:themeColor="text1"/>
                <w:sz w:val="18"/>
                <w:szCs w:val="20"/>
                <w:lang w:val="fil-PH" w:eastAsia="fil-PH"/>
              </w:rPr>
            </w:pPr>
            <w:r w:rsidRPr="004D59D5">
              <w:rPr>
                <w:rFonts w:asciiTheme="minorHAnsi" w:hAnsiTheme="minorHAnsi" w:cstheme="minorHAnsi"/>
                <w:i/>
                <w:color w:val="000000" w:themeColor="text1"/>
                <w:sz w:val="18"/>
                <w:szCs w:val="20"/>
                <w:lang w:val="fil-PH" w:eastAsia="fil-PH"/>
              </w:rPr>
              <w:t>___ Explicit Teaching</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Group collaboration</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___Gamification/Learning throuh play</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___ Answering preliminary </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activities/exercises</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Carousel</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Diads</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Differentiated Instruction</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Role Playing/Drama</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Discovery Method</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Lecture Method</w:t>
            </w:r>
          </w:p>
          <w:p w:rsidR="004D59D5" w:rsidRPr="004D59D5" w:rsidRDefault="004D59D5" w:rsidP="009B7E1D">
            <w:pPr>
              <w:tabs>
                <w:tab w:val="left" w:pos="14670"/>
              </w:tabs>
              <w:jc w:val="both"/>
              <w:rPr>
                <w:rFonts w:asciiTheme="minorHAnsi" w:hAnsiTheme="minorHAnsi" w:cstheme="minorHAnsi"/>
                <w:b/>
                <w:i/>
                <w:color w:val="000000" w:themeColor="text1"/>
                <w:sz w:val="18"/>
                <w:szCs w:val="20"/>
                <w:lang w:val="fil-PH" w:eastAsia="fil-PH"/>
              </w:rPr>
            </w:pPr>
            <w:r w:rsidRPr="004D59D5">
              <w:rPr>
                <w:rFonts w:asciiTheme="minorHAnsi" w:hAnsiTheme="minorHAnsi" w:cstheme="minorHAnsi"/>
                <w:b/>
                <w:i/>
                <w:color w:val="000000" w:themeColor="text1"/>
                <w:sz w:val="18"/>
                <w:szCs w:val="20"/>
                <w:lang w:val="fil-PH" w:eastAsia="fil-PH"/>
              </w:rPr>
              <w:t>Why?</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Complete IMs</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Availability of Materials</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Pupils’ eagerness to learn</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___ Group member’s </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       collaboration/cooperation                </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       in doing  their  tasks</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___ Audio Visual Presentation </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       of the lesson</w:t>
            </w:r>
          </w:p>
          <w:p w:rsidR="004D59D5" w:rsidRPr="004D59D5" w:rsidRDefault="004D59D5" w:rsidP="009B7E1D">
            <w:pPr>
              <w:tabs>
                <w:tab w:val="left" w:pos="14670"/>
              </w:tabs>
              <w:jc w:val="both"/>
              <w:rPr>
                <w:rFonts w:asciiTheme="minorHAnsi" w:hAnsiTheme="minorHAnsi" w:cstheme="minorHAnsi"/>
                <w:sz w:val="18"/>
                <w:szCs w:val="20"/>
                <w:lang w:val="fil-PH" w:eastAsia="fil-PH"/>
              </w:rPr>
            </w:pPr>
          </w:p>
          <w:p w:rsidR="004D59D5" w:rsidRPr="004D59D5" w:rsidRDefault="004D59D5" w:rsidP="009B7E1D">
            <w:pPr>
              <w:tabs>
                <w:tab w:val="left" w:pos="14670"/>
              </w:tabs>
              <w:jc w:val="both"/>
              <w:rPr>
                <w:rFonts w:asciiTheme="minorHAnsi" w:hAnsiTheme="minorHAnsi" w:cstheme="minorHAnsi"/>
                <w:sz w:val="18"/>
                <w:szCs w:val="20"/>
                <w:lang w:val="fil-PH" w:eastAsia="fil-PH"/>
              </w:rPr>
            </w:pPr>
          </w:p>
          <w:p w:rsidR="004D59D5" w:rsidRPr="004D59D5" w:rsidRDefault="004D59D5" w:rsidP="009B7E1D">
            <w:pPr>
              <w:tabs>
                <w:tab w:val="left" w:pos="14670"/>
              </w:tabs>
              <w:jc w:val="both"/>
              <w:rPr>
                <w:rFonts w:asciiTheme="minorHAnsi" w:eastAsiaTheme="minorEastAsia" w:hAnsiTheme="minorHAnsi" w:cstheme="minorHAnsi"/>
                <w:sz w:val="18"/>
                <w:szCs w:val="20"/>
                <w:lang w:val="fil-PH" w:eastAsia="fil-PH"/>
              </w:rPr>
            </w:pPr>
          </w:p>
        </w:tc>
        <w:tc>
          <w:tcPr>
            <w:tcW w:w="2970" w:type="dxa"/>
          </w:tcPr>
          <w:p w:rsidR="004D59D5" w:rsidRPr="004D59D5" w:rsidRDefault="004D59D5" w:rsidP="009B7E1D">
            <w:pPr>
              <w:tabs>
                <w:tab w:val="left" w:pos="14670"/>
              </w:tabs>
              <w:jc w:val="both"/>
              <w:rPr>
                <w:rFonts w:asciiTheme="minorHAnsi" w:eastAsiaTheme="minorEastAsia" w:hAnsiTheme="minorHAnsi" w:cstheme="minorHAnsi"/>
                <w:i/>
                <w:color w:val="000000" w:themeColor="text1"/>
                <w:sz w:val="18"/>
                <w:szCs w:val="20"/>
                <w:lang w:val="fil-PH" w:eastAsia="fil-PH"/>
              </w:rPr>
            </w:pPr>
            <w:r w:rsidRPr="004D59D5">
              <w:rPr>
                <w:rFonts w:asciiTheme="minorHAnsi" w:hAnsiTheme="minorHAnsi" w:cstheme="minorHAnsi"/>
                <w:i/>
                <w:color w:val="000000" w:themeColor="text1"/>
                <w:sz w:val="18"/>
                <w:szCs w:val="20"/>
                <w:lang w:val="fil-PH" w:eastAsia="fil-PH"/>
              </w:rPr>
              <w:lastRenderedPageBreak/>
              <w:t>Strategies used that work well:</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___Metacognitive Development</w:t>
            </w:r>
            <w:r w:rsidRPr="004D59D5">
              <w:rPr>
                <w:rFonts w:asciiTheme="minorHAnsi" w:eastAsia="Times New Roman" w:hAnsiTheme="minorHAnsi" w:cstheme="minorHAnsi"/>
                <w:color w:val="000000"/>
                <w:sz w:val="18"/>
                <w:szCs w:val="20"/>
              </w:rPr>
              <w:t xml:space="preserve">: </w:t>
            </w:r>
            <w:r w:rsidRPr="004D59D5">
              <w:rPr>
                <w:rFonts w:asciiTheme="minorHAnsi" w:eastAsia="Times New Roman" w:hAnsiTheme="minorHAnsi" w:cstheme="minorHAnsi"/>
                <w:b/>
                <w:bCs/>
                <w:color w:val="000000"/>
                <w:sz w:val="18"/>
                <w:szCs w:val="20"/>
              </w:rPr>
              <w:t>Examples:</w:t>
            </w:r>
            <w:r w:rsidRPr="004D59D5">
              <w:rPr>
                <w:rFonts w:asciiTheme="minorHAnsi" w:eastAsia="Times New Roman" w:hAnsiTheme="minorHAnsi" w:cstheme="minorHAnsi"/>
                <w:color w:val="000000"/>
                <w:sz w:val="18"/>
                <w:szCs w:val="20"/>
              </w:rPr>
              <w:t xml:space="preserve"> Self assessments, note taking and studying techniques, and vocabulary assignments.</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___Bridging</w:t>
            </w:r>
            <w:r w:rsidRPr="004D59D5">
              <w:rPr>
                <w:rFonts w:asciiTheme="minorHAnsi" w:eastAsia="Times New Roman" w:hAnsiTheme="minorHAnsi" w:cstheme="minorHAnsi"/>
                <w:color w:val="000000"/>
                <w:sz w:val="18"/>
                <w:szCs w:val="20"/>
              </w:rPr>
              <w:t xml:space="preserve">: </w:t>
            </w:r>
            <w:r w:rsidRPr="004D59D5">
              <w:rPr>
                <w:rFonts w:asciiTheme="minorHAnsi" w:eastAsia="Times New Roman" w:hAnsiTheme="minorHAnsi" w:cstheme="minorHAnsi"/>
                <w:b/>
                <w:bCs/>
                <w:color w:val="000000"/>
                <w:sz w:val="18"/>
                <w:szCs w:val="20"/>
              </w:rPr>
              <w:t>Examples:</w:t>
            </w:r>
            <w:r w:rsidRPr="004D59D5">
              <w:rPr>
                <w:rFonts w:asciiTheme="minorHAnsi" w:eastAsia="Times New Roman" w:hAnsiTheme="minorHAnsi" w:cstheme="minorHAnsi"/>
                <w:color w:val="000000"/>
                <w:sz w:val="18"/>
                <w:szCs w:val="20"/>
              </w:rPr>
              <w:t xml:space="preserve"> Think-pair-share, quick-writes, and anticipatory charts.</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___Schema-Building</w:t>
            </w:r>
            <w:r w:rsidRPr="004D59D5">
              <w:rPr>
                <w:rFonts w:asciiTheme="minorHAnsi" w:eastAsia="Times New Roman" w:hAnsiTheme="minorHAnsi" w:cstheme="minorHAnsi"/>
                <w:color w:val="000000"/>
                <w:sz w:val="18"/>
                <w:szCs w:val="20"/>
              </w:rPr>
              <w:t>:</w:t>
            </w:r>
            <w:r w:rsidRPr="004D59D5">
              <w:rPr>
                <w:rFonts w:asciiTheme="minorHAnsi" w:eastAsia="Times New Roman" w:hAnsiTheme="minorHAnsi" w:cstheme="minorHAnsi"/>
                <w:b/>
                <w:bCs/>
                <w:color w:val="000000"/>
                <w:sz w:val="18"/>
                <w:szCs w:val="20"/>
              </w:rPr>
              <w:t xml:space="preserve"> Examples:</w:t>
            </w:r>
            <w:r w:rsidRPr="004D59D5">
              <w:rPr>
                <w:rFonts w:asciiTheme="minorHAnsi" w:eastAsia="Times New Roman" w:hAnsiTheme="minorHAnsi" w:cstheme="minorHAnsi"/>
                <w:color w:val="000000"/>
                <w:sz w:val="18"/>
                <w:szCs w:val="20"/>
              </w:rPr>
              <w:t xml:space="preserve"> Compare and contrast, jigsaw learning, peer teaching, and projects.</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___Contextualization</w:t>
            </w:r>
            <w:r w:rsidRPr="004D59D5">
              <w:rPr>
                <w:rFonts w:asciiTheme="minorHAnsi" w:eastAsia="Times New Roman" w:hAnsiTheme="minorHAnsi" w:cstheme="minorHAnsi"/>
                <w:color w:val="000000"/>
                <w:sz w:val="18"/>
                <w:szCs w:val="20"/>
              </w:rPr>
              <w:t>: </w:t>
            </w:r>
            <w:r w:rsidRPr="004D59D5">
              <w:rPr>
                <w:rFonts w:asciiTheme="minorHAnsi" w:eastAsia="Times New Roman" w:hAnsiTheme="minorHAnsi" w:cstheme="minorHAnsi"/>
                <w:b/>
                <w:bCs/>
                <w:color w:val="000000"/>
                <w:sz w:val="18"/>
                <w:szCs w:val="20"/>
              </w:rPr>
              <w:t xml:space="preserve"> </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 xml:space="preserve">Examples: </w:t>
            </w:r>
            <w:r w:rsidRPr="004D59D5">
              <w:rPr>
                <w:rFonts w:asciiTheme="minorHAnsi" w:eastAsia="Times New Roman" w:hAnsiTheme="minorHAnsi" w:cstheme="minorHAnsi"/>
                <w:color w:val="000000"/>
                <w:sz w:val="18"/>
                <w:szCs w:val="20"/>
              </w:rPr>
              <w:t>Demonstrations, media, manipulatives, repetition, and local opportunities.</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___Text Representation</w:t>
            </w:r>
            <w:r w:rsidRPr="004D59D5">
              <w:rPr>
                <w:rFonts w:asciiTheme="minorHAnsi" w:eastAsia="Times New Roman" w:hAnsiTheme="minorHAnsi" w:cstheme="minorHAnsi"/>
                <w:color w:val="000000"/>
                <w:sz w:val="18"/>
                <w:szCs w:val="20"/>
              </w:rPr>
              <w:t>: </w:t>
            </w:r>
            <w:r w:rsidRPr="004D59D5">
              <w:rPr>
                <w:rFonts w:asciiTheme="minorHAnsi" w:eastAsia="Times New Roman" w:hAnsiTheme="minorHAnsi" w:cstheme="minorHAnsi"/>
                <w:b/>
                <w:bCs/>
                <w:color w:val="000000"/>
                <w:sz w:val="18"/>
                <w:szCs w:val="20"/>
              </w:rPr>
              <w:t xml:space="preserve"> </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Examples:</w:t>
            </w:r>
            <w:r w:rsidRPr="004D59D5">
              <w:rPr>
                <w:rFonts w:asciiTheme="minorHAnsi" w:eastAsia="Times New Roman" w:hAnsiTheme="minorHAnsi" w:cstheme="minorHAnsi"/>
                <w:color w:val="000000"/>
                <w:sz w:val="18"/>
                <w:szCs w:val="20"/>
              </w:rPr>
              <w:t xml:space="preserve"> Student created drawings, videos, and games.</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___Modeling</w:t>
            </w:r>
            <w:r w:rsidRPr="004D59D5">
              <w:rPr>
                <w:rFonts w:asciiTheme="minorHAnsi" w:eastAsia="Times New Roman" w:hAnsiTheme="minorHAnsi" w:cstheme="minorHAnsi"/>
                <w:color w:val="000000"/>
                <w:sz w:val="18"/>
                <w:szCs w:val="20"/>
              </w:rPr>
              <w:t>: </w:t>
            </w:r>
            <w:r w:rsidRPr="004D59D5">
              <w:rPr>
                <w:rFonts w:asciiTheme="minorHAnsi" w:eastAsia="Times New Roman" w:hAnsiTheme="minorHAnsi" w:cstheme="minorHAnsi"/>
                <w:b/>
                <w:color w:val="000000"/>
                <w:sz w:val="18"/>
                <w:szCs w:val="20"/>
              </w:rPr>
              <w:t>Examples:</w:t>
            </w:r>
            <w:r w:rsidRPr="004D59D5">
              <w:rPr>
                <w:rFonts w:asciiTheme="minorHAnsi" w:eastAsia="Times New Roman" w:hAnsiTheme="minorHAnsi" w:cstheme="minorHAnsi"/>
                <w:color w:val="000000"/>
                <w:sz w:val="18"/>
                <w:szCs w:val="20"/>
              </w:rPr>
              <w:t xml:space="preserve"> Speaking slowly and clearly, modeling the language you want students to use, and providing samples of student work.</w:t>
            </w:r>
          </w:p>
          <w:p w:rsidR="004D59D5" w:rsidRPr="004D59D5" w:rsidRDefault="004D59D5" w:rsidP="009B7E1D">
            <w:pPr>
              <w:tabs>
                <w:tab w:val="left" w:pos="14670"/>
              </w:tabs>
              <w:jc w:val="both"/>
              <w:rPr>
                <w:rFonts w:asciiTheme="minorHAnsi" w:eastAsiaTheme="minorEastAsia" w:hAnsiTheme="minorHAnsi" w:cstheme="minorHAnsi"/>
                <w:b/>
                <w:i/>
                <w:color w:val="000000" w:themeColor="text1"/>
                <w:sz w:val="18"/>
                <w:szCs w:val="20"/>
                <w:lang w:val="fil-PH" w:eastAsia="fil-PH"/>
              </w:rPr>
            </w:pPr>
          </w:p>
          <w:p w:rsidR="004D59D5" w:rsidRPr="004D59D5" w:rsidRDefault="004D59D5" w:rsidP="009B7E1D">
            <w:pPr>
              <w:tabs>
                <w:tab w:val="left" w:pos="14670"/>
              </w:tabs>
              <w:jc w:val="both"/>
              <w:rPr>
                <w:rFonts w:asciiTheme="minorHAnsi" w:hAnsiTheme="minorHAnsi" w:cstheme="minorHAnsi"/>
                <w:b/>
                <w:i/>
                <w:color w:val="000000" w:themeColor="text1"/>
                <w:sz w:val="18"/>
                <w:szCs w:val="20"/>
                <w:lang w:val="fil-PH" w:eastAsia="fil-PH"/>
              </w:rPr>
            </w:pPr>
            <w:r w:rsidRPr="004D59D5">
              <w:rPr>
                <w:rFonts w:asciiTheme="minorHAnsi" w:hAnsiTheme="minorHAnsi" w:cstheme="minorHAnsi"/>
                <w:b/>
                <w:i/>
                <w:color w:val="000000" w:themeColor="text1"/>
                <w:sz w:val="18"/>
                <w:szCs w:val="20"/>
                <w:lang w:val="fil-PH" w:eastAsia="fil-PH"/>
              </w:rPr>
              <w:t>Other Techniques and Strategies used:</w:t>
            </w:r>
          </w:p>
          <w:p w:rsidR="004D59D5" w:rsidRPr="004D59D5" w:rsidRDefault="004D59D5" w:rsidP="009B7E1D">
            <w:pPr>
              <w:tabs>
                <w:tab w:val="left" w:pos="14670"/>
              </w:tabs>
              <w:jc w:val="both"/>
              <w:rPr>
                <w:rFonts w:asciiTheme="minorHAnsi" w:hAnsiTheme="minorHAnsi" w:cstheme="minorHAnsi"/>
                <w:i/>
                <w:color w:val="000000" w:themeColor="text1"/>
                <w:sz w:val="18"/>
                <w:szCs w:val="20"/>
                <w:lang w:val="fil-PH" w:eastAsia="fil-PH"/>
              </w:rPr>
            </w:pPr>
            <w:r w:rsidRPr="004D59D5">
              <w:rPr>
                <w:rFonts w:asciiTheme="minorHAnsi" w:hAnsiTheme="minorHAnsi" w:cstheme="minorHAnsi"/>
                <w:i/>
                <w:color w:val="000000" w:themeColor="text1"/>
                <w:sz w:val="18"/>
                <w:szCs w:val="20"/>
                <w:lang w:val="fil-PH" w:eastAsia="fil-PH"/>
              </w:rPr>
              <w:t>___ Explicit Teaching</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Group collaboration</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___Gamification/Learning throuh play</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___ Answering preliminary </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activities/exercises</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Carousel</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Diads</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Differentiated Instruction</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Role Playing/Drama</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Discovery Method</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Lecture Method</w:t>
            </w:r>
          </w:p>
          <w:p w:rsidR="004D59D5" w:rsidRPr="004D59D5" w:rsidRDefault="004D59D5" w:rsidP="009B7E1D">
            <w:pPr>
              <w:tabs>
                <w:tab w:val="left" w:pos="14670"/>
              </w:tabs>
              <w:jc w:val="both"/>
              <w:rPr>
                <w:rFonts w:asciiTheme="minorHAnsi" w:hAnsiTheme="minorHAnsi" w:cstheme="minorHAnsi"/>
                <w:b/>
                <w:i/>
                <w:color w:val="000000" w:themeColor="text1"/>
                <w:sz w:val="18"/>
                <w:szCs w:val="20"/>
                <w:lang w:val="fil-PH" w:eastAsia="fil-PH"/>
              </w:rPr>
            </w:pPr>
            <w:r w:rsidRPr="004D59D5">
              <w:rPr>
                <w:rFonts w:asciiTheme="minorHAnsi" w:hAnsiTheme="minorHAnsi" w:cstheme="minorHAnsi"/>
                <w:b/>
                <w:i/>
                <w:color w:val="000000" w:themeColor="text1"/>
                <w:sz w:val="18"/>
                <w:szCs w:val="20"/>
                <w:lang w:val="fil-PH" w:eastAsia="fil-PH"/>
              </w:rPr>
              <w:t>Why?</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Complete IMs</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Availability of Materials</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Pupils’ eagerness to learn</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___ Group member’s </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       collaboration/cooperation                </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       in doing  their  tasks</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___ Audio Visual Presentation </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       of the lesson</w:t>
            </w:r>
          </w:p>
          <w:p w:rsidR="004D59D5" w:rsidRPr="004D59D5" w:rsidRDefault="004D59D5" w:rsidP="009B7E1D">
            <w:pPr>
              <w:tabs>
                <w:tab w:val="left" w:pos="14670"/>
              </w:tabs>
              <w:jc w:val="both"/>
              <w:rPr>
                <w:rFonts w:asciiTheme="minorHAnsi" w:eastAsiaTheme="minorEastAsia" w:hAnsiTheme="minorHAnsi" w:cstheme="minorHAnsi"/>
                <w:sz w:val="18"/>
                <w:szCs w:val="20"/>
                <w:lang w:val="fil-PH" w:eastAsia="fil-PH"/>
              </w:rPr>
            </w:pPr>
          </w:p>
        </w:tc>
        <w:tc>
          <w:tcPr>
            <w:tcW w:w="2700" w:type="dxa"/>
          </w:tcPr>
          <w:p w:rsidR="004D59D5" w:rsidRPr="004D59D5" w:rsidRDefault="004D59D5" w:rsidP="009B7E1D">
            <w:pPr>
              <w:tabs>
                <w:tab w:val="left" w:pos="14670"/>
              </w:tabs>
              <w:jc w:val="both"/>
              <w:rPr>
                <w:rFonts w:asciiTheme="minorHAnsi" w:eastAsiaTheme="minorEastAsia" w:hAnsiTheme="minorHAnsi" w:cstheme="minorHAnsi"/>
                <w:i/>
                <w:color w:val="000000" w:themeColor="text1"/>
                <w:sz w:val="18"/>
                <w:szCs w:val="20"/>
                <w:lang w:val="fil-PH" w:eastAsia="fil-PH"/>
              </w:rPr>
            </w:pPr>
            <w:r w:rsidRPr="004D59D5">
              <w:rPr>
                <w:rFonts w:asciiTheme="minorHAnsi" w:hAnsiTheme="minorHAnsi" w:cstheme="minorHAnsi"/>
                <w:i/>
                <w:color w:val="000000" w:themeColor="text1"/>
                <w:sz w:val="18"/>
                <w:szCs w:val="20"/>
                <w:lang w:val="fil-PH" w:eastAsia="fil-PH"/>
              </w:rPr>
              <w:lastRenderedPageBreak/>
              <w:t>Strategies used that work well:</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___Metacognitive Development</w:t>
            </w:r>
            <w:r w:rsidRPr="004D59D5">
              <w:rPr>
                <w:rFonts w:asciiTheme="minorHAnsi" w:eastAsia="Times New Roman" w:hAnsiTheme="minorHAnsi" w:cstheme="minorHAnsi"/>
                <w:color w:val="000000"/>
                <w:sz w:val="18"/>
                <w:szCs w:val="20"/>
              </w:rPr>
              <w:t xml:space="preserve">: </w:t>
            </w:r>
            <w:r w:rsidRPr="004D59D5">
              <w:rPr>
                <w:rFonts w:asciiTheme="minorHAnsi" w:eastAsia="Times New Roman" w:hAnsiTheme="minorHAnsi" w:cstheme="minorHAnsi"/>
                <w:b/>
                <w:bCs/>
                <w:color w:val="000000"/>
                <w:sz w:val="18"/>
                <w:szCs w:val="20"/>
              </w:rPr>
              <w:t>Examples:</w:t>
            </w:r>
            <w:r w:rsidRPr="004D59D5">
              <w:rPr>
                <w:rFonts w:asciiTheme="minorHAnsi" w:eastAsia="Times New Roman" w:hAnsiTheme="minorHAnsi" w:cstheme="minorHAnsi"/>
                <w:color w:val="000000"/>
                <w:sz w:val="18"/>
                <w:szCs w:val="20"/>
              </w:rPr>
              <w:t xml:space="preserve"> Self assessments, note taking and studying techniques, and vocabulary assignments.</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___Bridging</w:t>
            </w:r>
            <w:r w:rsidRPr="004D59D5">
              <w:rPr>
                <w:rFonts w:asciiTheme="minorHAnsi" w:eastAsia="Times New Roman" w:hAnsiTheme="minorHAnsi" w:cstheme="minorHAnsi"/>
                <w:color w:val="000000"/>
                <w:sz w:val="18"/>
                <w:szCs w:val="20"/>
              </w:rPr>
              <w:t xml:space="preserve">: </w:t>
            </w:r>
            <w:r w:rsidRPr="004D59D5">
              <w:rPr>
                <w:rFonts w:asciiTheme="minorHAnsi" w:eastAsia="Times New Roman" w:hAnsiTheme="minorHAnsi" w:cstheme="minorHAnsi"/>
                <w:b/>
                <w:bCs/>
                <w:color w:val="000000"/>
                <w:sz w:val="18"/>
                <w:szCs w:val="20"/>
              </w:rPr>
              <w:t>Examples:</w:t>
            </w:r>
            <w:r w:rsidRPr="004D59D5">
              <w:rPr>
                <w:rFonts w:asciiTheme="minorHAnsi" w:eastAsia="Times New Roman" w:hAnsiTheme="minorHAnsi" w:cstheme="minorHAnsi"/>
                <w:color w:val="000000"/>
                <w:sz w:val="18"/>
                <w:szCs w:val="20"/>
              </w:rPr>
              <w:t xml:space="preserve"> Think-pair-share, quick-writes, and anticipatory charts.</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___Schema-Building</w:t>
            </w:r>
            <w:r w:rsidRPr="004D59D5">
              <w:rPr>
                <w:rFonts w:asciiTheme="minorHAnsi" w:eastAsia="Times New Roman" w:hAnsiTheme="minorHAnsi" w:cstheme="minorHAnsi"/>
                <w:color w:val="000000"/>
                <w:sz w:val="18"/>
                <w:szCs w:val="20"/>
              </w:rPr>
              <w:t>:</w:t>
            </w:r>
            <w:r w:rsidRPr="004D59D5">
              <w:rPr>
                <w:rFonts w:asciiTheme="minorHAnsi" w:eastAsia="Times New Roman" w:hAnsiTheme="minorHAnsi" w:cstheme="minorHAnsi"/>
                <w:b/>
                <w:bCs/>
                <w:color w:val="000000"/>
                <w:sz w:val="18"/>
                <w:szCs w:val="20"/>
              </w:rPr>
              <w:t xml:space="preserve"> Examples:</w:t>
            </w:r>
            <w:r w:rsidRPr="004D59D5">
              <w:rPr>
                <w:rFonts w:asciiTheme="minorHAnsi" w:eastAsia="Times New Roman" w:hAnsiTheme="minorHAnsi" w:cstheme="minorHAnsi"/>
                <w:color w:val="000000"/>
                <w:sz w:val="18"/>
                <w:szCs w:val="20"/>
              </w:rPr>
              <w:t xml:space="preserve"> Compare and contrast, jigsaw learning, peer teaching, and projects.</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___Contextualization</w:t>
            </w:r>
            <w:r w:rsidRPr="004D59D5">
              <w:rPr>
                <w:rFonts w:asciiTheme="minorHAnsi" w:eastAsia="Times New Roman" w:hAnsiTheme="minorHAnsi" w:cstheme="minorHAnsi"/>
                <w:color w:val="000000"/>
                <w:sz w:val="18"/>
                <w:szCs w:val="20"/>
              </w:rPr>
              <w:t>: </w:t>
            </w:r>
            <w:r w:rsidRPr="004D59D5">
              <w:rPr>
                <w:rFonts w:asciiTheme="minorHAnsi" w:eastAsia="Times New Roman" w:hAnsiTheme="minorHAnsi" w:cstheme="minorHAnsi"/>
                <w:b/>
                <w:bCs/>
                <w:color w:val="000000"/>
                <w:sz w:val="18"/>
                <w:szCs w:val="20"/>
              </w:rPr>
              <w:t xml:space="preserve"> </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 xml:space="preserve">Examples: </w:t>
            </w:r>
            <w:r w:rsidRPr="004D59D5">
              <w:rPr>
                <w:rFonts w:asciiTheme="minorHAnsi" w:eastAsia="Times New Roman" w:hAnsiTheme="minorHAnsi" w:cstheme="minorHAnsi"/>
                <w:color w:val="000000"/>
                <w:sz w:val="18"/>
                <w:szCs w:val="20"/>
              </w:rPr>
              <w:t>Demonstrations, media, manipulatives, repetition, and local opportunities.</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___Text Representation</w:t>
            </w:r>
            <w:r w:rsidRPr="004D59D5">
              <w:rPr>
                <w:rFonts w:asciiTheme="minorHAnsi" w:eastAsia="Times New Roman" w:hAnsiTheme="minorHAnsi" w:cstheme="minorHAnsi"/>
                <w:color w:val="000000"/>
                <w:sz w:val="18"/>
                <w:szCs w:val="20"/>
              </w:rPr>
              <w:t>: </w:t>
            </w:r>
            <w:r w:rsidRPr="004D59D5">
              <w:rPr>
                <w:rFonts w:asciiTheme="minorHAnsi" w:eastAsia="Times New Roman" w:hAnsiTheme="minorHAnsi" w:cstheme="minorHAnsi"/>
                <w:b/>
                <w:bCs/>
                <w:color w:val="000000"/>
                <w:sz w:val="18"/>
                <w:szCs w:val="20"/>
              </w:rPr>
              <w:t xml:space="preserve"> </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Examples:</w:t>
            </w:r>
            <w:r w:rsidRPr="004D59D5">
              <w:rPr>
                <w:rFonts w:asciiTheme="minorHAnsi" w:eastAsia="Times New Roman" w:hAnsiTheme="minorHAnsi" w:cstheme="minorHAnsi"/>
                <w:color w:val="000000"/>
                <w:sz w:val="18"/>
                <w:szCs w:val="20"/>
              </w:rPr>
              <w:t xml:space="preserve"> Student created drawings, videos, and games.</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___Modeling</w:t>
            </w:r>
            <w:r w:rsidRPr="004D59D5">
              <w:rPr>
                <w:rFonts w:asciiTheme="minorHAnsi" w:eastAsia="Times New Roman" w:hAnsiTheme="minorHAnsi" w:cstheme="minorHAnsi"/>
                <w:color w:val="000000"/>
                <w:sz w:val="18"/>
                <w:szCs w:val="20"/>
              </w:rPr>
              <w:t>: </w:t>
            </w:r>
            <w:r w:rsidRPr="004D59D5">
              <w:rPr>
                <w:rFonts w:asciiTheme="minorHAnsi" w:eastAsia="Times New Roman" w:hAnsiTheme="minorHAnsi" w:cstheme="minorHAnsi"/>
                <w:b/>
                <w:color w:val="000000"/>
                <w:sz w:val="18"/>
                <w:szCs w:val="20"/>
              </w:rPr>
              <w:t>Examples:</w:t>
            </w:r>
            <w:r w:rsidRPr="004D59D5">
              <w:rPr>
                <w:rFonts w:asciiTheme="minorHAnsi" w:eastAsia="Times New Roman" w:hAnsiTheme="minorHAnsi" w:cstheme="minorHAnsi"/>
                <w:color w:val="000000"/>
                <w:sz w:val="18"/>
                <w:szCs w:val="20"/>
              </w:rPr>
              <w:t xml:space="preserve"> Speaking slowly and clearly, modeling the language you want students to use, and providing samples of student work.</w:t>
            </w:r>
          </w:p>
          <w:p w:rsidR="004D59D5" w:rsidRPr="004D59D5" w:rsidRDefault="004D59D5" w:rsidP="009B7E1D">
            <w:pPr>
              <w:tabs>
                <w:tab w:val="left" w:pos="14670"/>
              </w:tabs>
              <w:jc w:val="both"/>
              <w:rPr>
                <w:rFonts w:asciiTheme="minorHAnsi" w:eastAsiaTheme="minorEastAsia" w:hAnsiTheme="minorHAnsi" w:cstheme="minorHAnsi"/>
                <w:b/>
                <w:i/>
                <w:color w:val="000000" w:themeColor="text1"/>
                <w:sz w:val="18"/>
                <w:szCs w:val="20"/>
                <w:lang w:val="fil-PH" w:eastAsia="fil-PH"/>
              </w:rPr>
            </w:pPr>
          </w:p>
          <w:p w:rsidR="004D59D5" w:rsidRPr="004D59D5" w:rsidRDefault="004D59D5" w:rsidP="009B7E1D">
            <w:pPr>
              <w:tabs>
                <w:tab w:val="left" w:pos="14670"/>
              </w:tabs>
              <w:jc w:val="both"/>
              <w:rPr>
                <w:rFonts w:asciiTheme="minorHAnsi" w:hAnsiTheme="minorHAnsi" w:cstheme="minorHAnsi"/>
                <w:b/>
                <w:i/>
                <w:color w:val="000000" w:themeColor="text1"/>
                <w:sz w:val="18"/>
                <w:szCs w:val="20"/>
                <w:lang w:val="fil-PH" w:eastAsia="fil-PH"/>
              </w:rPr>
            </w:pPr>
            <w:r w:rsidRPr="004D59D5">
              <w:rPr>
                <w:rFonts w:asciiTheme="minorHAnsi" w:hAnsiTheme="minorHAnsi" w:cstheme="minorHAnsi"/>
                <w:b/>
                <w:i/>
                <w:color w:val="000000" w:themeColor="text1"/>
                <w:sz w:val="18"/>
                <w:szCs w:val="20"/>
                <w:lang w:val="fil-PH" w:eastAsia="fil-PH"/>
              </w:rPr>
              <w:t>Other Techniques and Strategies used:</w:t>
            </w:r>
          </w:p>
          <w:p w:rsidR="004D59D5" w:rsidRPr="004D59D5" w:rsidRDefault="004D59D5" w:rsidP="009B7E1D">
            <w:pPr>
              <w:tabs>
                <w:tab w:val="left" w:pos="14670"/>
              </w:tabs>
              <w:jc w:val="both"/>
              <w:rPr>
                <w:rFonts w:asciiTheme="minorHAnsi" w:hAnsiTheme="minorHAnsi" w:cstheme="minorHAnsi"/>
                <w:i/>
                <w:color w:val="000000" w:themeColor="text1"/>
                <w:sz w:val="18"/>
                <w:szCs w:val="20"/>
                <w:lang w:val="fil-PH" w:eastAsia="fil-PH"/>
              </w:rPr>
            </w:pPr>
            <w:r w:rsidRPr="004D59D5">
              <w:rPr>
                <w:rFonts w:asciiTheme="minorHAnsi" w:hAnsiTheme="minorHAnsi" w:cstheme="minorHAnsi"/>
                <w:i/>
                <w:color w:val="000000" w:themeColor="text1"/>
                <w:sz w:val="18"/>
                <w:szCs w:val="20"/>
                <w:lang w:val="fil-PH" w:eastAsia="fil-PH"/>
              </w:rPr>
              <w:t>___ Explicit Teaching</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Group collaboration</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___Gamification/Learning throuh play</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___ Answering preliminary </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activities/exercises</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Carousel</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Diads</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Differentiated Instruction</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Role Playing/Drama</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Discovery Method</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Lecture Method</w:t>
            </w:r>
          </w:p>
          <w:p w:rsidR="004D59D5" w:rsidRPr="004D59D5" w:rsidRDefault="004D59D5" w:rsidP="009B7E1D">
            <w:pPr>
              <w:tabs>
                <w:tab w:val="left" w:pos="14670"/>
              </w:tabs>
              <w:jc w:val="both"/>
              <w:rPr>
                <w:rFonts w:asciiTheme="minorHAnsi" w:hAnsiTheme="minorHAnsi" w:cstheme="minorHAnsi"/>
                <w:b/>
                <w:i/>
                <w:color w:val="000000" w:themeColor="text1"/>
                <w:sz w:val="18"/>
                <w:szCs w:val="20"/>
                <w:lang w:val="fil-PH" w:eastAsia="fil-PH"/>
              </w:rPr>
            </w:pPr>
            <w:r w:rsidRPr="004D59D5">
              <w:rPr>
                <w:rFonts w:asciiTheme="minorHAnsi" w:hAnsiTheme="minorHAnsi" w:cstheme="minorHAnsi"/>
                <w:b/>
                <w:i/>
                <w:color w:val="000000" w:themeColor="text1"/>
                <w:sz w:val="18"/>
                <w:szCs w:val="20"/>
                <w:lang w:val="fil-PH" w:eastAsia="fil-PH"/>
              </w:rPr>
              <w:t>Why?</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Complete IMs</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Availability of Materials</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Pupils’ eagerness to learn</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___ Group member’s </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       collaboration/cooperation                </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       in doing  their  tasks</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___ Audio Visual Presentation </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       of the less</w:t>
            </w:r>
          </w:p>
        </w:tc>
        <w:tc>
          <w:tcPr>
            <w:tcW w:w="2718" w:type="dxa"/>
          </w:tcPr>
          <w:p w:rsidR="004D59D5" w:rsidRPr="004D59D5" w:rsidRDefault="004D59D5" w:rsidP="009B7E1D">
            <w:pPr>
              <w:tabs>
                <w:tab w:val="left" w:pos="14670"/>
              </w:tabs>
              <w:jc w:val="both"/>
              <w:rPr>
                <w:rFonts w:asciiTheme="minorHAnsi" w:eastAsiaTheme="minorEastAsia" w:hAnsiTheme="minorHAnsi" w:cstheme="minorHAnsi"/>
                <w:i/>
                <w:color w:val="000000" w:themeColor="text1"/>
                <w:sz w:val="18"/>
                <w:szCs w:val="20"/>
                <w:lang w:val="fil-PH" w:eastAsia="fil-PH"/>
              </w:rPr>
            </w:pPr>
            <w:r w:rsidRPr="004D59D5">
              <w:rPr>
                <w:rFonts w:asciiTheme="minorHAnsi" w:hAnsiTheme="minorHAnsi" w:cstheme="minorHAnsi"/>
                <w:i/>
                <w:color w:val="000000" w:themeColor="text1"/>
                <w:sz w:val="18"/>
                <w:szCs w:val="20"/>
                <w:lang w:val="fil-PH" w:eastAsia="fil-PH"/>
              </w:rPr>
              <w:lastRenderedPageBreak/>
              <w:t>Strategies used that work well:</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___Metacognitive Development</w:t>
            </w:r>
            <w:r w:rsidRPr="004D59D5">
              <w:rPr>
                <w:rFonts w:asciiTheme="minorHAnsi" w:eastAsia="Times New Roman" w:hAnsiTheme="minorHAnsi" w:cstheme="minorHAnsi"/>
                <w:color w:val="000000"/>
                <w:sz w:val="18"/>
                <w:szCs w:val="20"/>
              </w:rPr>
              <w:t xml:space="preserve">: </w:t>
            </w:r>
            <w:r w:rsidRPr="004D59D5">
              <w:rPr>
                <w:rFonts w:asciiTheme="minorHAnsi" w:eastAsia="Times New Roman" w:hAnsiTheme="minorHAnsi" w:cstheme="minorHAnsi"/>
                <w:b/>
                <w:bCs/>
                <w:color w:val="000000"/>
                <w:sz w:val="18"/>
                <w:szCs w:val="20"/>
              </w:rPr>
              <w:t>Examples:</w:t>
            </w:r>
            <w:r w:rsidRPr="004D59D5">
              <w:rPr>
                <w:rFonts w:asciiTheme="minorHAnsi" w:eastAsia="Times New Roman" w:hAnsiTheme="minorHAnsi" w:cstheme="minorHAnsi"/>
                <w:color w:val="000000"/>
                <w:sz w:val="18"/>
                <w:szCs w:val="20"/>
              </w:rPr>
              <w:t xml:space="preserve"> Self assessments, note taking and studying techniques, and vocabulary assignments.</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___Bridging</w:t>
            </w:r>
            <w:r w:rsidRPr="004D59D5">
              <w:rPr>
                <w:rFonts w:asciiTheme="minorHAnsi" w:eastAsia="Times New Roman" w:hAnsiTheme="minorHAnsi" w:cstheme="minorHAnsi"/>
                <w:color w:val="000000"/>
                <w:sz w:val="18"/>
                <w:szCs w:val="20"/>
              </w:rPr>
              <w:t xml:space="preserve">: </w:t>
            </w:r>
            <w:r w:rsidRPr="004D59D5">
              <w:rPr>
                <w:rFonts w:asciiTheme="minorHAnsi" w:eastAsia="Times New Roman" w:hAnsiTheme="minorHAnsi" w:cstheme="minorHAnsi"/>
                <w:b/>
                <w:bCs/>
                <w:color w:val="000000"/>
                <w:sz w:val="18"/>
                <w:szCs w:val="20"/>
              </w:rPr>
              <w:t>Examples:</w:t>
            </w:r>
            <w:r w:rsidRPr="004D59D5">
              <w:rPr>
                <w:rFonts w:asciiTheme="minorHAnsi" w:eastAsia="Times New Roman" w:hAnsiTheme="minorHAnsi" w:cstheme="minorHAnsi"/>
                <w:color w:val="000000"/>
                <w:sz w:val="18"/>
                <w:szCs w:val="20"/>
              </w:rPr>
              <w:t xml:space="preserve"> Think-pair-share, quick-writes, and anticipatory charts.</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___Schema-Building</w:t>
            </w:r>
            <w:r w:rsidRPr="004D59D5">
              <w:rPr>
                <w:rFonts w:asciiTheme="minorHAnsi" w:eastAsia="Times New Roman" w:hAnsiTheme="minorHAnsi" w:cstheme="minorHAnsi"/>
                <w:color w:val="000000"/>
                <w:sz w:val="18"/>
                <w:szCs w:val="20"/>
              </w:rPr>
              <w:t>:</w:t>
            </w:r>
            <w:r w:rsidRPr="004D59D5">
              <w:rPr>
                <w:rFonts w:asciiTheme="minorHAnsi" w:eastAsia="Times New Roman" w:hAnsiTheme="minorHAnsi" w:cstheme="minorHAnsi"/>
                <w:b/>
                <w:bCs/>
                <w:color w:val="000000"/>
                <w:sz w:val="18"/>
                <w:szCs w:val="20"/>
              </w:rPr>
              <w:t xml:space="preserve"> Examples:</w:t>
            </w:r>
            <w:r w:rsidRPr="004D59D5">
              <w:rPr>
                <w:rFonts w:asciiTheme="minorHAnsi" w:eastAsia="Times New Roman" w:hAnsiTheme="minorHAnsi" w:cstheme="minorHAnsi"/>
                <w:color w:val="000000"/>
                <w:sz w:val="18"/>
                <w:szCs w:val="20"/>
              </w:rPr>
              <w:t xml:space="preserve"> Compare and contrast, jigsaw learning, peer teaching, and projects.</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___Contextualization</w:t>
            </w:r>
            <w:r w:rsidRPr="004D59D5">
              <w:rPr>
                <w:rFonts w:asciiTheme="minorHAnsi" w:eastAsia="Times New Roman" w:hAnsiTheme="minorHAnsi" w:cstheme="minorHAnsi"/>
                <w:color w:val="000000"/>
                <w:sz w:val="18"/>
                <w:szCs w:val="20"/>
              </w:rPr>
              <w:t>: </w:t>
            </w:r>
            <w:r w:rsidRPr="004D59D5">
              <w:rPr>
                <w:rFonts w:asciiTheme="minorHAnsi" w:eastAsia="Times New Roman" w:hAnsiTheme="minorHAnsi" w:cstheme="minorHAnsi"/>
                <w:b/>
                <w:bCs/>
                <w:color w:val="000000"/>
                <w:sz w:val="18"/>
                <w:szCs w:val="20"/>
              </w:rPr>
              <w:t xml:space="preserve"> </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 xml:space="preserve">Examples: </w:t>
            </w:r>
            <w:r w:rsidRPr="004D59D5">
              <w:rPr>
                <w:rFonts w:asciiTheme="minorHAnsi" w:eastAsia="Times New Roman" w:hAnsiTheme="minorHAnsi" w:cstheme="minorHAnsi"/>
                <w:color w:val="000000"/>
                <w:sz w:val="18"/>
                <w:szCs w:val="20"/>
              </w:rPr>
              <w:t>Demonstrations, media, manipulatives, repetition, and local opportunities.</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___Text Representation</w:t>
            </w:r>
            <w:r w:rsidRPr="004D59D5">
              <w:rPr>
                <w:rFonts w:asciiTheme="minorHAnsi" w:eastAsia="Times New Roman" w:hAnsiTheme="minorHAnsi" w:cstheme="minorHAnsi"/>
                <w:color w:val="000000"/>
                <w:sz w:val="18"/>
                <w:szCs w:val="20"/>
              </w:rPr>
              <w:t>: </w:t>
            </w:r>
            <w:r w:rsidRPr="004D59D5">
              <w:rPr>
                <w:rFonts w:asciiTheme="minorHAnsi" w:eastAsia="Times New Roman" w:hAnsiTheme="minorHAnsi" w:cstheme="minorHAnsi"/>
                <w:b/>
                <w:bCs/>
                <w:color w:val="000000"/>
                <w:sz w:val="18"/>
                <w:szCs w:val="20"/>
              </w:rPr>
              <w:t xml:space="preserve"> </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Examples:</w:t>
            </w:r>
            <w:r w:rsidRPr="004D59D5">
              <w:rPr>
                <w:rFonts w:asciiTheme="minorHAnsi" w:eastAsia="Times New Roman" w:hAnsiTheme="minorHAnsi" w:cstheme="minorHAnsi"/>
                <w:color w:val="000000"/>
                <w:sz w:val="18"/>
                <w:szCs w:val="20"/>
              </w:rPr>
              <w:t xml:space="preserve"> Student created drawings, videos, and games.</w:t>
            </w:r>
          </w:p>
          <w:p w:rsidR="004D59D5" w:rsidRPr="004D59D5" w:rsidRDefault="004D59D5" w:rsidP="004D59D5">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4D59D5">
              <w:rPr>
                <w:rFonts w:asciiTheme="minorHAnsi" w:eastAsia="Times New Roman" w:hAnsiTheme="minorHAnsi" w:cstheme="minorHAnsi"/>
                <w:b/>
                <w:bCs/>
                <w:color w:val="000000"/>
                <w:sz w:val="18"/>
                <w:szCs w:val="20"/>
              </w:rPr>
              <w:t>___Modeling</w:t>
            </w:r>
            <w:r w:rsidRPr="004D59D5">
              <w:rPr>
                <w:rFonts w:asciiTheme="minorHAnsi" w:eastAsia="Times New Roman" w:hAnsiTheme="minorHAnsi" w:cstheme="minorHAnsi"/>
                <w:color w:val="000000"/>
                <w:sz w:val="18"/>
                <w:szCs w:val="20"/>
              </w:rPr>
              <w:t>: </w:t>
            </w:r>
            <w:r w:rsidRPr="004D59D5">
              <w:rPr>
                <w:rFonts w:asciiTheme="minorHAnsi" w:eastAsia="Times New Roman" w:hAnsiTheme="minorHAnsi" w:cstheme="minorHAnsi"/>
                <w:b/>
                <w:color w:val="000000"/>
                <w:sz w:val="18"/>
                <w:szCs w:val="20"/>
              </w:rPr>
              <w:t>Examples:</w:t>
            </w:r>
            <w:r w:rsidRPr="004D59D5">
              <w:rPr>
                <w:rFonts w:asciiTheme="minorHAnsi" w:eastAsia="Times New Roman" w:hAnsiTheme="minorHAnsi" w:cstheme="minorHAnsi"/>
                <w:color w:val="000000"/>
                <w:sz w:val="18"/>
                <w:szCs w:val="20"/>
              </w:rPr>
              <w:t xml:space="preserve"> Speaking slowly and clearly, modeling the language you want students to use, and providing samples of student work.</w:t>
            </w:r>
          </w:p>
          <w:p w:rsidR="004D59D5" w:rsidRPr="004D59D5" w:rsidRDefault="004D59D5" w:rsidP="009B7E1D">
            <w:pPr>
              <w:tabs>
                <w:tab w:val="left" w:pos="14670"/>
              </w:tabs>
              <w:jc w:val="both"/>
              <w:rPr>
                <w:rFonts w:asciiTheme="minorHAnsi" w:eastAsiaTheme="minorEastAsia" w:hAnsiTheme="minorHAnsi" w:cstheme="minorHAnsi"/>
                <w:b/>
                <w:i/>
                <w:color w:val="000000" w:themeColor="text1"/>
                <w:sz w:val="18"/>
                <w:szCs w:val="20"/>
                <w:lang w:val="fil-PH" w:eastAsia="fil-PH"/>
              </w:rPr>
            </w:pPr>
          </w:p>
          <w:p w:rsidR="004D59D5" w:rsidRPr="004D59D5" w:rsidRDefault="004D59D5" w:rsidP="009B7E1D">
            <w:pPr>
              <w:tabs>
                <w:tab w:val="left" w:pos="14670"/>
              </w:tabs>
              <w:jc w:val="both"/>
              <w:rPr>
                <w:rFonts w:asciiTheme="minorHAnsi" w:hAnsiTheme="minorHAnsi" w:cstheme="minorHAnsi"/>
                <w:b/>
                <w:i/>
                <w:color w:val="000000" w:themeColor="text1"/>
                <w:sz w:val="18"/>
                <w:szCs w:val="20"/>
                <w:lang w:val="fil-PH" w:eastAsia="fil-PH"/>
              </w:rPr>
            </w:pPr>
            <w:r w:rsidRPr="004D59D5">
              <w:rPr>
                <w:rFonts w:asciiTheme="minorHAnsi" w:hAnsiTheme="minorHAnsi" w:cstheme="minorHAnsi"/>
                <w:b/>
                <w:i/>
                <w:color w:val="000000" w:themeColor="text1"/>
                <w:sz w:val="18"/>
                <w:szCs w:val="20"/>
                <w:lang w:val="fil-PH" w:eastAsia="fil-PH"/>
              </w:rPr>
              <w:t>Other Techniques and Strategies used:</w:t>
            </w:r>
          </w:p>
          <w:p w:rsidR="004D59D5" w:rsidRPr="004D59D5" w:rsidRDefault="004D59D5" w:rsidP="009B7E1D">
            <w:pPr>
              <w:tabs>
                <w:tab w:val="left" w:pos="14670"/>
              </w:tabs>
              <w:jc w:val="both"/>
              <w:rPr>
                <w:rFonts w:asciiTheme="minorHAnsi" w:hAnsiTheme="minorHAnsi" w:cstheme="minorHAnsi"/>
                <w:i/>
                <w:color w:val="000000" w:themeColor="text1"/>
                <w:sz w:val="18"/>
                <w:szCs w:val="20"/>
                <w:lang w:val="fil-PH" w:eastAsia="fil-PH"/>
              </w:rPr>
            </w:pPr>
            <w:r w:rsidRPr="004D59D5">
              <w:rPr>
                <w:rFonts w:asciiTheme="minorHAnsi" w:hAnsiTheme="minorHAnsi" w:cstheme="minorHAnsi"/>
                <w:i/>
                <w:color w:val="000000" w:themeColor="text1"/>
                <w:sz w:val="18"/>
                <w:szCs w:val="20"/>
                <w:lang w:val="fil-PH" w:eastAsia="fil-PH"/>
              </w:rPr>
              <w:t>___ Explicit Teaching</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Group collaboration</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___Gamification/Learning throuh play</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___ Answering preliminary </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activities/exercises</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Carousel</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Diads</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Differentiated Instruction</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Role Playing/Drama</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Discovery Method</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Lecture Method</w:t>
            </w:r>
          </w:p>
          <w:p w:rsidR="004D59D5" w:rsidRPr="004D59D5" w:rsidRDefault="004D59D5" w:rsidP="009B7E1D">
            <w:pPr>
              <w:tabs>
                <w:tab w:val="left" w:pos="14670"/>
              </w:tabs>
              <w:jc w:val="both"/>
              <w:rPr>
                <w:rFonts w:asciiTheme="minorHAnsi" w:hAnsiTheme="minorHAnsi" w:cstheme="minorHAnsi"/>
                <w:b/>
                <w:i/>
                <w:color w:val="000000" w:themeColor="text1"/>
                <w:sz w:val="18"/>
                <w:szCs w:val="20"/>
                <w:lang w:val="fil-PH" w:eastAsia="fil-PH"/>
              </w:rPr>
            </w:pPr>
            <w:r w:rsidRPr="004D59D5">
              <w:rPr>
                <w:rFonts w:asciiTheme="minorHAnsi" w:hAnsiTheme="minorHAnsi" w:cstheme="minorHAnsi"/>
                <w:b/>
                <w:i/>
                <w:color w:val="000000" w:themeColor="text1"/>
                <w:sz w:val="18"/>
                <w:szCs w:val="20"/>
                <w:lang w:val="fil-PH" w:eastAsia="fil-PH"/>
              </w:rPr>
              <w:t>Why?</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Complete IMs</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Availability of Materials</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___ Pupils’ eagerness to learn</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___ Group member’s </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       collaboration/cooperation                </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       in doing  their  tasks</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___ Audio Visual Presentation </w:t>
            </w:r>
          </w:p>
          <w:p w:rsidR="004D59D5" w:rsidRPr="004D59D5" w:rsidRDefault="004D59D5" w:rsidP="009B7E1D">
            <w:pPr>
              <w:tabs>
                <w:tab w:val="left" w:pos="14670"/>
              </w:tabs>
              <w:jc w:val="both"/>
              <w:rPr>
                <w:rFonts w:asciiTheme="minorHAnsi" w:hAnsiTheme="minorHAnsi" w:cstheme="minorHAnsi"/>
                <w:sz w:val="18"/>
                <w:szCs w:val="20"/>
                <w:lang w:val="fil-PH" w:eastAsia="fil-PH"/>
              </w:rPr>
            </w:pPr>
            <w:r w:rsidRPr="004D59D5">
              <w:rPr>
                <w:rFonts w:asciiTheme="minorHAnsi" w:hAnsiTheme="minorHAnsi" w:cstheme="minorHAnsi"/>
                <w:sz w:val="18"/>
                <w:szCs w:val="20"/>
                <w:lang w:val="fil-PH" w:eastAsia="fil-PH"/>
              </w:rPr>
              <w:t xml:space="preserve">       of the</w:t>
            </w:r>
          </w:p>
        </w:tc>
      </w:tr>
    </w:tbl>
    <w:p w:rsidR="00E24EF9" w:rsidRPr="004D59D5" w:rsidRDefault="00E24EF9" w:rsidP="00E24EF9">
      <w:pPr>
        <w:pStyle w:val="NoSpacing"/>
        <w:jc w:val="center"/>
        <w:rPr>
          <w:sz w:val="14"/>
          <w:szCs w:val="18"/>
        </w:rPr>
      </w:pPr>
    </w:p>
    <w:sectPr w:rsidR="00E24EF9" w:rsidRPr="004D59D5"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8018"/>
      </v:shape>
    </w:pict>
  </w:numPicBullet>
  <w:abstractNum w:abstractNumId="0" w15:restartNumberingAfterBreak="0">
    <w:nsid w:val="011D692D"/>
    <w:multiLevelType w:val="hybridMultilevel"/>
    <w:tmpl w:val="5AF4A210"/>
    <w:lvl w:ilvl="0" w:tplc="552CFCA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9F58ED"/>
    <w:multiLevelType w:val="hybridMultilevel"/>
    <w:tmpl w:val="23BC33DE"/>
    <w:lvl w:ilvl="0" w:tplc="6EC4E7F4">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0BD04B4F"/>
    <w:multiLevelType w:val="hybridMultilevel"/>
    <w:tmpl w:val="4774B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94D66"/>
    <w:multiLevelType w:val="hybridMultilevel"/>
    <w:tmpl w:val="B7420E12"/>
    <w:lvl w:ilvl="0" w:tplc="B45E1AB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0BA6A5D"/>
    <w:multiLevelType w:val="hybridMultilevel"/>
    <w:tmpl w:val="69B81D12"/>
    <w:lvl w:ilvl="0" w:tplc="EFD2D9EA">
      <w:start w:val="1"/>
      <w:numFmt w:val="decimal"/>
      <w:lvlText w:val="%1."/>
      <w:lvlJc w:val="left"/>
      <w:pPr>
        <w:ind w:left="1080" w:hanging="360"/>
      </w:pPr>
    </w:lvl>
    <w:lvl w:ilvl="1" w:tplc="34090019">
      <w:start w:val="1"/>
      <w:numFmt w:val="lowerLetter"/>
      <w:lvlText w:val="%2."/>
      <w:lvlJc w:val="left"/>
      <w:pPr>
        <w:ind w:left="1800" w:hanging="360"/>
      </w:pPr>
    </w:lvl>
    <w:lvl w:ilvl="2" w:tplc="3409001B">
      <w:start w:val="1"/>
      <w:numFmt w:val="lowerRoman"/>
      <w:lvlText w:val="%3."/>
      <w:lvlJc w:val="right"/>
      <w:pPr>
        <w:ind w:left="2520" w:hanging="180"/>
      </w:pPr>
    </w:lvl>
    <w:lvl w:ilvl="3" w:tplc="3409000F">
      <w:start w:val="1"/>
      <w:numFmt w:val="decimal"/>
      <w:lvlText w:val="%4."/>
      <w:lvlJc w:val="left"/>
      <w:pPr>
        <w:ind w:left="3240" w:hanging="360"/>
      </w:pPr>
    </w:lvl>
    <w:lvl w:ilvl="4" w:tplc="34090019">
      <w:start w:val="1"/>
      <w:numFmt w:val="lowerLetter"/>
      <w:lvlText w:val="%5."/>
      <w:lvlJc w:val="left"/>
      <w:pPr>
        <w:ind w:left="3960" w:hanging="360"/>
      </w:pPr>
    </w:lvl>
    <w:lvl w:ilvl="5" w:tplc="3409001B">
      <w:start w:val="1"/>
      <w:numFmt w:val="lowerRoman"/>
      <w:lvlText w:val="%6."/>
      <w:lvlJc w:val="right"/>
      <w:pPr>
        <w:ind w:left="4680" w:hanging="180"/>
      </w:pPr>
    </w:lvl>
    <w:lvl w:ilvl="6" w:tplc="3409000F">
      <w:start w:val="1"/>
      <w:numFmt w:val="decimal"/>
      <w:lvlText w:val="%7."/>
      <w:lvlJc w:val="left"/>
      <w:pPr>
        <w:ind w:left="5400" w:hanging="360"/>
      </w:pPr>
    </w:lvl>
    <w:lvl w:ilvl="7" w:tplc="34090019">
      <w:start w:val="1"/>
      <w:numFmt w:val="lowerLetter"/>
      <w:lvlText w:val="%8."/>
      <w:lvlJc w:val="left"/>
      <w:pPr>
        <w:ind w:left="6120" w:hanging="360"/>
      </w:pPr>
    </w:lvl>
    <w:lvl w:ilvl="8" w:tplc="3409001B">
      <w:start w:val="1"/>
      <w:numFmt w:val="lowerRoman"/>
      <w:lvlText w:val="%9."/>
      <w:lvlJc w:val="right"/>
      <w:pPr>
        <w:ind w:left="6840" w:hanging="180"/>
      </w:pPr>
    </w:lvl>
  </w:abstractNum>
  <w:abstractNum w:abstractNumId="5" w15:restartNumberingAfterBreak="0">
    <w:nsid w:val="12102739"/>
    <w:multiLevelType w:val="multilevel"/>
    <w:tmpl w:val="EC2E2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794C86"/>
    <w:multiLevelType w:val="hybridMultilevel"/>
    <w:tmpl w:val="39B0A394"/>
    <w:lvl w:ilvl="0" w:tplc="4022DDB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1C010B04"/>
    <w:multiLevelType w:val="hybridMultilevel"/>
    <w:tmpl w:val="129C350C"/>
    <w:lvl w:ilvl="0" w:tplc="00C042E0">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 w15:restartNumberingAfterBreak="0">
    <w:nsid w:val="1C3D0CC9"/>
    <w:multiLevelType w:val="hybridMultilevel"/>
    <w:tmpl w:val="BEC06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1F46"/>
    <w:multiLevelType w:val="hybridMultilevel"/>
    <w:tmpl w:val="B976813C"/>
    <w:lvl w:ilvl="0" w:tplc="0464000F">
      <w:start w:val="1"/>
      <w:numFmt w:val="decimal"/>
      <w:lvlText w:val="%1."/>
      <w:lvlJc w:val="left"/>
      <w:pPr>
        <w:ind w:left="720" w:hanging="360"/>
      </w:pPr>
    </w:lvl>
    <w:lvl w:ilvl="1" w:tplc="04640019">
      <w:start w:val="1"/>
      <w:numFmt w:val="lowerLetter"/>
      <w:lvlText w:val="%2."/>
      <w:lvlJc w:val="left"/>
      <w:pPr>
        <w:ind w:left="1440" w:hanging="360"/>
      </w:pPr>
    </w:lvl>
    <w:lvl w:ilvl="2" w:tplc="0464001B">
      <w:start w:val="1"/>
      <w:numFmt w:val="lowerRoman"/>
      <w:lvlText w:val="%3."/>
      <w:lvlJc w:val="right"/>
      <w:pPr>
        <w:ind w:left="2160" w:hanging="180"/>
      </w:pPr>
    </w:lvl>
    <w:lvl w:ilvl="3" w:tplc="0464000F">
      <w:start w:val="1"/>
      <w:numFmt w:val="decimal"/>
      <w:lvlText w:val="%4."/>
      <w:lvlJc w:val="left"/>
      <w:pPr>
        <w:ind w:left="2880" w:hanging="360"/>
      </w:pPr>
    </w:lvl>
    <w:lvl w:ilvl="4" w:tplc="04640019">
      <w:start w:val="1"/>
      <w:numFmt w:val="lowerLetter"/>
      <w:lvlText w:val="%5."/>
      <w:lvlJc w:val="left"/>
      <w:pPr>
        <w:ind w:left="3600" w:hanging="360"/>
      </w:pPr>
    </w:lvl>
    <w:lvl w:ilvl="5" w:tplc="0464001B">
      <w:start w:val="1"/>
      <w:numFmt w:val="lowerRoman"/>
      <w:lvlText w:val="%6."/>
      <w:lvlJc w:val="right"/>
      <w:pPr>
        <w:ind w:left="4320" w:hanging="180"/>
      </w:pPr>
    </w:lvl>
    <w:lvl w:ilvl="6" w:tplc="0464000F">
      <w:start w:val="1"/>
      <w:numFmt w:val="decimal"/>
      <w:lvlText w:val="%7."/>
      <w:lvlJc w:val="left"/>
      <w:pPr>
        <w:ind w:left="5040" w:hanging="360"/>
      </w:pPr>
    </w:lvl>
    <w:lvl w:ilvl="7" w:tplc="04640019">
      <w:start w:val="1"/>
      <w:numFmt w:val="lowerLetter"/>
      <w:lvlText w:val="%8."/>
      <w:lvlJc w:val="left"/>
      <w:pPr>
        <w:ind w:left="5760" w:hanging="360"/>
      </w:pPr>
    </w:lvl>
    <w:lvl w:ilvl="8" w:tplc="0464001B">
      <w:start w:val="1"/>
      <w:numFmt w:val="lowerRoman"/>
      <w:lvlText w:val="%9."/>
      <w:lvlJc w:val="right"/>
      <w:pPr>
        <w:ind w:left="6480" w:hanging="180"/>
      </w:pPr>
    </w:lvl>
  </w:abstractNum>
  <w:abstractNum w:abstractNumId="10" w15:restartNumberingAfterBreak="0">
    <w:nsid w:val="1F0419F2"/>
    <w:multiLevelType w:val="hybridMultilevel"/>
    <w:tmpl w:val="4426E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51EFC"/>
    <w:multiLevelType w:val="hybridMultilevel"/>
    <w:tmpl w:val="1B9A6AD8"/>
    <w:lvl w:ilvl="0" w:tplc="7F265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D1C3D"/>
    <w:multiLevelType w:val="hybridMultilevel"/>
    <w:tmpl w:val="18D64CC8"/>
    <w:lvl w:ilvl="0" w:tplc="34090007">
      <w:start w:val="1"/>
      <w:numFmt w:val="bullet"/>
      <w:lvlText w:val=""/>
      <w:lvlPicBulletId w:val="0"/>
      <w:lvlJc w:val="left"/>
      <w:pPr>
        <w:ind w:left="3105" w:hanging="360"/>
      </w:pPr>
      <w:rPr>
        <w:rFonts w:ascii="Symbol" w:hAnsi="Symbol" w:hint="default"/>
      </w:rPr>
    </w:lvl>
    <w:lvl w:ilvl="1" w:tplc="34090003" w:tentative="1">
      <w:start w:val="1"/>
      <w:numFmt w:val="bullet"/>
      <w:lvlText w:val="o"/>
      <w:lvlJc w:val="left"/>
      <w:pPr>
        <w:ind w:left="3825" w:hanging="360"/>
      </w:pPr>
      <w:rPr>
        <w:rFonts w:ascii="Courier New" w:hAnsi="Courier New" w:cs="Courier New" w:hint="default"/>
      </w:rPr>
    </w:lvl>
    <w:lvl w:ilvl="2" w:tplc="34090005" w:tentative="1">
      <w:start w:val="1"/>
      <w:numFmt w:val="bullet"/>
      <w:lvlText w:val=""/>
      <w:lvlJc w:val="left"/>
      <w:pPr>
        <w:ind w:left="4545" w:hanging="360"/>
      </w:pPr>
      <w:rPr>
        <w:rFonts w:ascii="Wingdings" w:hAnsi="Wingdings" w:hint="default"/>
      </w:rPr>
    </w:lvl>
    <w:lvl w:ilvl="3" w:tplc="34090001" w:tentative="1">
      <w:start w:val="1"/>
      <w:numFmt w:val="bullet"/>
      <w:lvlText w:val=""/>
      <w:lvlJc w:val="left"/>
      <w:pPr>
        <w:ind w:left="5265" w:hanging="360"/>
      </w:pPr>
      <w:rPr>
        <w:rFonts w:ascii="Symbol" w:hAnsi="Symbol" w:hint="default"/>
      </w:rPr>
    </w:lvl>
    <w:lvl w:ilvl="4" w:tplc="34090003" w:tentative="1">
      <w:start w:val="1"/>
      <w:numFmt w:val="bullet"/>
      <w:lvlText w:val="o"/>
      <w:lvlJc w:val="left"/>
      <w:pPr>
        <w:ind w:left="5985" w:hanging="360"/>
      </w:pPr>
      <w:rPr>
        <w:rFonts w:ascii="Courier New" w:hAnsi="Courier New" w:cs="Courier New" w:hint="default"/>
      </w:rPr>
    </w:lvl>
    <w:lvl w:ilvl="5" w:tplc="34090005" w:tentative="1">
      <w:start w:val="1"/>
      <w:numFmt w:val="bullet"/>
      <w:lvlText w:val=""/>
      <w:lvlJc w:val="left"/>
      <w:pPr>
        <w:ind w:left="6705" w:hanging="360"/>
      </w:pPr>
      <w:rPr>
        <w:rFonts w:ascii="Wingdings" w:hAnsi="Wingdings" w:hint="default"/>
      </w:rPr>
    </w:lvl>
    <w:lvl w:ilvl="6" w:tplc="34090001" w:tentative="1">
      <w:start w:val="1"/>
      <w:numFmt w:val="bullet"/>
      <w:lvlText w:val=""/>
      <w:lvlJc w:val="left"/>
      <w:pPr>
        <w:ind w:left="7425" w:hanging="360"/>
      </w:pPr>
      <w:rPr>
        <w:rFonts w:ascii="Symbol" w:hAnsi="Symbol" w:hint="default"/>
      </w:rPr>
    </w:lvl>
    <w:lvl w:ilvl="7" w:tplc="34090003" w:tentative="1">
      <w:start w:val="1"/>
      <w:numFmt w:val="bullet"/>
      <w:lvlText w:val="o"/>
      <w:lvlJc w:val="left"/>
      <w:pPr>
        <w:ind w:left="8145" w:hanging="360"/>
      </w:pPr>
      <w:rPr>
        <w:rFonts w:ascii="Courier New" w:hAnsi="Courier New" w:cs="Courier New" w:hint="default"/>
      </w:rPr>
    </w:lvl>
    <w:lvl w:ilvl="8" w:tplc="34090005" w:tentative="1">
      <w:start w:val="1"/>
      <w:numFmt w:val="bullet"/>
      <w:lvlText w:val=""/>
      <w:lvlJc w:val="left"/>
      <w:pPr>
        <w:ind w:left="8865" w:hanging="360"/>
      </w:pPr>
      <w:rPr>
        <w:rFonts w:ascii="Wingdings" w:hAnsi="Wingdings" w:hint="default"/>
      </w:rPr>
    </w:lvl>
  </w:abstractNum>
  <w:abstractNum w:abstractNumId="13" w15:restartNumberingAfterBreak="0">
    <w:nsid w:val="24DB10B8"/>
    <w:multiLevelType w:val="hybridMultilevel"/>
    <w:tmpl w:val="A552E3A8"/>
    <w:lvl w:ilvl="0" w:tplc="4314E31C">
      <w:start w:val="1"/>
      <w:numFmt w:val="lowerLetter"/>
      <w:lvlText w:val="%1."/>
      <w:lvlJc w:val="left"/>
      <w:pPr>
        <w:ind w:left="2520" w:hanging="360"/>
      </w:pPr>
      <w:rPr>
        <w:rFonts w:ascii="Arial Narrow" w:eastAsia="Calibri" w:hAnsi="Arial Narrow"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286A2B64"/>
    <w:multiLevelType w:val="multilevel"/>
    <w:tmpl w:val="CB5E5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B43D60"/>
    <w:multiLevelType w:val="hybridMultilevel"/>
    <w:tmpl w:val="4F82A258"/>
    <w:lvl w:ilvl="0" w:tplc="0464000F">
      <w:start w:val="1"/>
      <w:numFmt w:val="decimal"/>
      <w:lvlText w:val="%1."/>
      <w:lvlJc w:val="left"/>
      <w:pPr>
        <w:ind w:left="720" w:hanging="360"/>
      </w:pPr>
    </w:lvl>
    <w:lvl w:ilvl="1" w:tplc="04640019">
      <w:start w:val="1"/>
      <w:numFmt w:val="lowerLetter"/>
      <w:lvlText w:val="%2."/>
      <w:lvlJc w:val="left"/>
      <w:pPr>
        <w:ind w:left="1440" w:hanging="360"/>
      </w:pPr>
    </w:lvl>
    <w:lvl w:ilvl="2" w:tplc="0464001B">
      <w:start w:val="1"/>
      <w:numFmt w:val="lowerRoman"/>
      <w:lvlText w:val="%3."/>
      <w:lvlJc w:val="right"/>
      <w:pPr>
        <w:ind w:left="2160" w:hanging="180"/>
      </w:pPr>
    </w:lvl>
    <w:lvl w:ilvl="3" w:tplc="0464000F">
      <w:start w:val="1"/>
      <w:numFmt w:val="decimal"/>
      <w:lvlText w:val="%4."/>
      <w:lvlJc w:val="left"/>
      <w:pPr>
        <w:ind w:left="2880" w:hanging="360"/>
      </w:pPr>
    </w:lvl>
    <w:lvl w:ilvl="4" w:tplc="04640019">
      <w:start w:val="1"/>
      <w:numFmt w:val="lowerLetter"/>
      <w:lvlText w:val="%5."/>
      <w:lvlJc w:val="left"/>
      <w:pPr>
        <w:ind w:left="3600" w:hanging="360"/>
      </w:pPr>
    </w:lvl>
    <w:lvl w:ilvl="5" w:tplc="0464001B">
      <w:start w:val="1"/>
      <w:numFmt w:val="lowerRoman"/>
      <w:lvlText w:val="%6."/>
      <w:lvlJc w:val="right"/>
      <w:pPr>
        <w:ind w:left="4320" w:hanging="180"/>
      </w:pPr>
    </w:lvl>
    <w:lvl w:ilvl="6" w:tplc="0464000F">
      <w:start w:val="1"/>
      <w:numFmt w:val="decimal"/>
      <w:lvlText w:val="%7."/>
      <w:lvlJc w:val="left"/>
      <w:pPr>
        <w:ind w:left="5040" w:hanging="360"/>
      </w:pPr>
    </w:lvl>
    <w:lvl w:ilvl="7" w:tplc="04640019">
      <w:start w:val="1"/>
      <w:numFmt w:val="lowerLetter"/>
      <w:lvlText w:val="%8."/>
      <w:lvlJc w:val="left"/>
      <w:pPr>
        <w:ind w:left="5760" w:hanging="360"/>
      </w:pPr>
    </w:lvl>
    <w:lvl w:ilvl="8" w:tplc="0464001B">
      <w:start w:val="1"/>
      <w:numFmt w:val="lowerRoman"/>
      <w:lvlText w:val="%9."/>
      <w:lvlJc w:val="right"/>
      <w:pPr>
        <w:ind w:left="6480" w:hanging="180"/>
      </w:pPr>
    </w:lvl>
  </w:abstractNum>
  <w:abstractNum w:abstractNumId="16" w15:restartNumberingAfterBreak="0">
    <w:nsid w:val="30F31B6F"/>
    <w:multiLevelType w:val="hybridMultilevel"/>
    <w:tmpl w:val="CD4EC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A35CC1"/>
    <w:multiLevelType w:val="hybridMultilevel"/>
    <w:tmpl w:val="D532988A"/>
    <w:lvl w:ilvl="0" w:tplc="7938EC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812FDF"/>
    <w:multiLevelType w:val="hybridMultilevel"/>
    <w:tmpl w:val="881E75D2"/>
    <w:lvl w:ilvl="0" w:tplc="15560C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435A2427"/>
    <w:multiLevelType w:val="hybridMultilevel"/>
    <w:tmpl w:val="D22ECED2"/>
    <w:lvl w:ilvl="0" w:tplc="5A3ADE8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49C70BD3"/>
    <w:multiLevelType w:val="hybridMultilevel"/>
    <w:tmpl w:val="93468880"/>
    <w:lvl w:ilvl="0" w:tplc="4809000B">
      <w:start w:val="1"/>
      <w:numFmt w:val="bullet"/>
      <w:lvlText w:val=""/>
      <w:lvlJc w:val="left"/>
      <w:pPr>
        <w:ind w:left="1905" w:hanging="360"/>
      </w:pPr>
      <w:rPr>
        <w:rFonts w:ascii="Wingdings" w:hAnsi="Wingdings" w:hint="default"/>
      </w:rPr>
    </w:lvl>
    <w:lvl w:ilvl="1" w:tplc="48090003" w:tentative="1">
      <w:start w:val="1"/>
      <w:numFmt w:val="bullet"/>
      <w:lvlText w:val="o"/>
      <w:lvlJc w:val="left"/>
      <w:pPr>
        <w:ind w:left="2625" w:hanging="360"/>
      </w:pPr>
      <w:rPr>
        <w:rFonts w:ascii="Courier New" w:hAnsi="Courier New" w:cs="Courier New" w:hint="default"/>
      </w:rPr>
    </w:lvl>
    <w:lvl w:ilvl="2" w:tplc="48090005" w:tentative="1">
      <w:start w:val="1"/>
      <w:numFmt w:val="bullet"/>
      <w:lvlText w:val=""/>
      <w:lvlJc w:val="left"/>
      <w:pPr>
        <w:ind w:left="3345" w:hanging="360"/>
      </w:pPr>
      <w:rPr>
        <w:rFonts w:ascii="Wingdings" w:hAnsi="Wingdings" w:hint="default"/>
      </w:rPr>
    </w:lvl>
    <w:lvl w:ilvl="3" w:tplc="48090001" w:tentative="1">
      <w:start w:val="1"/>
      <w:numFmt w:val="bullet"/>
      <w:lvlText w:val=""/>
      <w:lvlJc w:val="left"/>
      <w:pPr>
        <w:ind w:left="4065" w:hanging="360"/>
      </w:pPr>
      <w:rPr>
        <w:rFonts w:ascii="Symbol" w:hAnsi="Symbol" w:hint="default"/>
      </w:rPr>
    </w:lvl>
    <w:lvl w:ilvl="4" w:tplc="48090003" w:tentative="1">
      <w:start w:val="1"/>
      <w:numFmt w:val="bullet"/>
      <w:lvlText w:val="o"/>
      <w:lvlJc w:val="left"/>
      <w:pPr>
        <w:ind w:left="4785" w:hanging="360"/>
      </w:pPr>
      <w:rPr>
        <w:rFonts w:ascii="Courier New" w:hAnsi="Courier New" w:cs="Courier New" w:hint="default"/>
      </w:rPr>
    </w:lvl>
    <w:lvl w:ilvl="5" w:tplc="48090005" w:tentative="1">
      <w:start w:val="1"/>
      <w:numFmt w:val="bullet"/>
      <w:lvlText w:val=""/>
      <w:lvlJc w:val="left"/>
      <w:pPr>
        <w:ind w:left="5505" w:hanging="360"/>
      </w:pPr>
      <w:rPr>
        <w:rFonts w:ascii="Wingdings" w:hAnsi="Wingdings" w:hint="default"/>
      </w:rPr>
    </w:lvl>
    <w:lvl w:ilvl="6" w:tplc="48090001" w:tentative="1">
      <w:start w:val="1"/>
      <w:numFmt w:val="bullet"/>
      <w:lvlText w:val=""/>
      <w:lvlJc w:val="left"/>
      <w:pPr>
        <w:ind w:left="6225" w:hanging="360"/>
      </w:pPr>
      <w:rPr>
        <w:rFonts w:ascii="Symbol" w:hAnsi="Symbol" w:hint="default"/>
      </w:rPr>
    </w:lvl>
    <w:lvl w:ilvl="7" w:tplc="48090003" w:tentative="1">
      <w:start w:val="1"/>
      <w:numFmt w:val="bullet"/>
      <w:lvlText w:val="o"/>
      <w:lvlJc w:val="left"/>
      <w:pPr>
        <w:ind w:left="6945" w:hanging="360"/>
      </w:pPr>
      <w:rPr>
        <w:rFonts w:ascii="Courier New" w:hAnsi="Courier New" w:cs="Courier New" w:hint="default"/>
      </w:rPr>
    </w:lvl>
    <w:lvl w:ilvl="8" w:tplc="48090005" w:tentative="1">
      <w:start w:val="1"/>
      <w:numFmt w:val="bullet"/>
      <w:lvlText w:val=""/>
      <w:lvlJc w:val="left"/>
      <w:pPr>
        <w:ind w:left="7665" w:hanging="360"/>
      </w:pPr>
      <w:rPr>
        <w:rFonts w:ascii="Wingdings" w:hAnsi="Wingdings" w:hint="default"/>
      </w:rPr>
    </w:lvl>
  </w:abstractNum>
  <w:abstractNum w:abstractNumId="21" w15:restartNumberingAfterBreak="0">
    <w:nsid w:val="4C6169A0"/>
    <w:multiLevelType w:val="hybridMultilevel"/>
    <w:tmpl w:val="8EEEA67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4DBE3E55"/>
    <w:multiLevelType w:val="hybridMultilevel"/>
    <w:tmpl w:val="6FBE6F42"/>
    <w:lvl w:ilvl="0" w:tplc="3409000B">
      <w:start w:val="1"/>
      <w:numFmt w:val="bullet"/>
      <w:lvlText w:val=""/>
      <w:lvlJc w:val="left"/>
      <w:pPr>
        <w:ind w:left="1695" w:hanging="360"/>
      </w:pPr>
      <w:rPr>
        <w:rFonts w:ascii="Wingdings" w:hAnsi="Wingdings" w:hint="default"/>
      </w:rPr>
    </w:lvl>
    <w:lvl w:ilvl="1" w:tplc="34090003" w:tentative="1">
      <w:start w:val="1"/>
      <w:numFmt w:val="bullet"/>
      <w:lvlText w:val="o"/>
      <w:lvlJc w:val="left"/>
      <w:pPr>
        <w:ind w:left="2415" w:hanging="360"/>
      </w:pPr>
      <w:rPr>
        <w:rFonts w:ascii="Courier New" w:hAnsi="Courier New" w:cs="Courier New" w:hint="default"/>
      </w:rPr>
    </w:lvl>
    <w:lvl w:ilvl="2" w:tplc="34090005" w:tentative="1">
      <w:start w:val="1"/>
      <w:numFmt w:val="bullet"/>
      <w:lvlText w:val=""/>
      <w:lvlJc w:val="left"/>
      <w:pPr>
        <w:ind w:left="3135" w:hanging="360"/>
      </w:pPr>
      <w:rPr>
        <w:rFonts w:ascii="Wingdings" w:hAnsi="Wingdings" w:hint="default"/>
      </w:rPr>
    </w:lvl>
    <w:lvl w:ilvl="3" w:tplc="34090001" w:tentative="1">
      <w:start w:val="1"/>
      <w:numFmt w:val="bullet"/>
      <w:lvlText w:val=""/>
      <w:lvlJc w:val="left"/>
      <w:pPr>
        <w:ind w:left="3855" w:hanging="360"/>
      </w:pPr>
      <w:rPr>
        <w:rFonts w:ascii="Symbol" w:hAnsi="Symbol" w:hint="default"/>
      </w:rPr>
    </w:lvl>
    <w:lvl w:ilvl="4" w:tplc="34090003" w:tentative="1">
      <w:start w:val="1"/>
      <w:numFmt w:val="bullet"/>
      <w:lvlText w:val="o"/>
      <w:lvlJc w:val="left"/>
      <w:pPr>
        <w:ind w:left="4575" w:hanging="360"/>
      </w:pPr>
      <w:rPr>
        <w:rFonts w:ascii="Courier New" w:hAnsi="Courier New" w:cs="Courier New" w:hint="default"/>
      </w:rPr>
    </w:lvl>
    <w:lvl w:ilvl="5" w:tplc="34090005" w:tentative="1">
      <w:start w:val="1"/>
      <w:numFmt w:val="bullet"/>
      <w:lvlText w:val=""/>
      <w:lvlJc w:val="left"/>
      <w:pPr>
        <w:ind w:left="5295" w:hanging="360"/>
      </w:pPr>
      <w:rPr>
        <w:rFonts w:ascii="Wingdings" w:hAnsi="Wingdings" w:hint="default"/>
      </w:rPr>
    </w:lvl>
    <w:lvl w:ilvl="6" w:tplc="34090001" w:tentative="1">
      <w:start w:val="1"/>
      <w:numFmt w:val="bullet"/>
      <w:lvlText w:val=""/>
      <w:lvlJc w:val="left"/>
      <w:pPr>
        <w:ind w:left="6015" w:hanging="360"/>
      </w:pPr>
      <w:rPr>
        <w:rFonts w:ascii="Symbol" w:hAnsi="Symbol" w:hint="default"/>
      </w:rPr>
    </w:lvl>
    <w:lvl w:ilvl="7" w:tplc="34090003" w:tentative="1">
      <w:start w:val="1"/>
      <w:numFmt w:val="bullet"/>
      <w:lvlText w:val="o"/>
      <w:lvlJc w:val="left"/>
      <w:pPr>
        <w:ind w:left="6735" w:hanging="360"/>
      </w:pPr>
      <w:rPr>
        <w:rFonts w:ascii="Courier New" w:hAnsi="Courier New" w:cs="Courier New" w:hint="default"/>
      </w:rPr>
    </w:lvl>
    <w:lvl w:ilvl="8" w:tplc="34090005" w:tentative="1">
      <w:start w:val="1"/>
      <w:numFmt w:val="bullet"/>
      <w:lvlText w:val=""/>
      <w:lvlJc w:val="left"/>
      <w:pPr>
        <w:ind w:left="7455" w:hanging="360"/>
      </w:pPr>
      <w:rPr>
        <w:rFonts w:ascii="Wingdings" w:hAnsi="Wingdings" w:hint="default"/>
      </w:rPr>
    </w:lvl>
  </w:abstractNum>
  <w:abstractNum w:abstractNumId="23" w15:restartNumberingAfterBreak="0">
    <w:nsid w:val="4DD22E9C"/>
    <w:multiLevelType w:val="hybridMultilevel"/>
    <w:tmpl w:val="BEFEC978"/>
    <w:lvl w:ilvl="0" w:tplc="3FA64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432BA8"/>
    <w:multiLevelType w:val="hybridMultilevel"/>
    <w:tmpl w:val="91C4BA5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 w15:restartNumberingAfterBreak="0">
    <w:nsid w:val="5399586F"/>
    <w:multiLevelType w:val="hybridMultilevel"/>
    <w:tmpl w:val="8C483FC2"/>
    <w:lvl w:ilvl="0" w:tplc="BD2A882C">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55BC5A35"/>
    <w:multiLevelType w:val="hybridMultilevel"/>
    <w:tmpl w:val="D20C963A"/>
    <w:lvl w:ilvl="0" w:tplc="4809000B">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7" w15:restartNumberingAfterBreak="0">
    <w:nsid w:val="617F12CE"/>
    <w:multiLevelType w:val="hybridMultilevel"/>
    <w:tmpl w:val="010A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743A02"/>
    <w:multiLevelType w:val="hybridMultilevel"/>
    <w:tmpl w:val="78942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CB2941"/>
    <w:multiLevelType w:val="hybridMultilevel"/>
    <w:tmpl w:val="A8FA22E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655E15EC"/>
    <w:multiLevelType w:val="hybridMultilevel"/>
    <w:tmpl w:val="4D1C91EE"/>
    <w:lvl w:ilvl="0" w:tplc="48090001">
      <w:start w:val="1"/>
      <w:numFmt w:val="bullet"/>
      <w:lvlText w:val=""/>
      <w:lvlJc w:val="left"/>
      <w:pPr>
        <w:ind w:left="1110" w:hanging="360"/>
      </w:pPr>
      <w:rPr>
        <w:rFonts w:ascii="Symbol" w:hAnsi="Symbol" w:hint="default"/>
      </w:rPr>
    </w:lvl>
    <w:lvl w:ilvl="1" w:tplc="48090003" w:tentative="1">
      <w:start w:val="1"/>
      <w:numFmt w:val="bullet"/>
      <w:lvlText w:val="o"/>
      <w:lvlJc w:val="left"/>
      <w:pPr>
        <w:ind w:left="1830" w:hanging="360"/>
      </w:pPr>
      <w:rPr>
        <w:rFonts w:ascii="Courier New" w:hAnsi="Courier New" w:cs="Courier New" w:hint="default"/>
      </w:rPr>
    </w:lvl>
    <w:lvl w:ilvl="2" w:tplc="48090005" w:tentative="1">
      <w:start w:val="1"/>
      <w:numFmt w:val="bullet"/>
      <w:lvlText w:val=""/>
      <w:lvlJc w:val="left"/>
      <w:pPr>
        <w:ind w:left="2550" w:hanging="360"/>
      </w:pPr>
      <w:rPr>
        <w:rFonts w:ascii="Wingdings" w:hAnsi="Wingdings" w:hint="default"/>
      </w:rPr>
    </w:lvl>
    <w:lvl w:ilvl="3" w:tplc="48090001" w:tentative="1">
      <w:start w:val="1"/>
      <w:numFmt w:val="bullet"/>
      <w:lvlText w:val=""/>
      <w:lvlJc w:val="left"/>
      <w:pPr>
        <w:ind w:left="3270" w:hanging="360"/>
      </w:pPr>
      <w:rPr>
        <w:rFonts w:ascii="Symbol" w:hAnsi="Symbol" w:hint="default"/>
      </w:rPr>
    </w:lvl>
    <w:lvl w:ilvl="4" w:tplc="48090003" w:tentative="1">
      <w:start w:val="1"/>
      <w:numFmt w:val="bullet"/>
      <w:lvlText w:val="o"/>
      <w:lvlJc w:val="left"/>
      <w:pPr>
        <w:ind w:left="3990" w:hanging="360"/>
      </w:pPr>
      <w:rPr>
        <w:rFonts w:ascii="Courier New" w:hAnsi="Courier New" w:cs="Courier New" w:hint="default"/>
      </w:rPr>
    </w:lvl>
    <w:lvl w:ilvl="5" w:tplc="48090005" w:tentative="1">
      <w:start w:val="1"/>
      <w:numFmt w:val="bullet"/>
      <w:lvlText w:val=""/>
      <w:lvlJc w:val="left"/>
      <w:pPr>
        <w:ind w:left="4710" w:hanging="360"/>
      </w:pPr>
      <w:rPr>
        <w:rFonts w:ascii="Wingdings" w:hAnsi="Wingdings" w:hint="default"/>
      </w:rPr>
    </w:lvl>
    <w:lvl w:ilvl="6" w:tplc="48090001" w:tentative="1">
      <w:start w:val="1"/>
      <w:numFmt w:val="bullet"/>
      <w:lvlText w:val=""/>
      <w:lvlJc w:val="left"/>
      <w:pPr>
        <w:ind w:left="5430" w:hanging="360"/>
      </w:pPr>
      <w:rPr>
        <w:rFonts w:ascii="Symbol" w:hAnsi="Symbol" w:hint="default"/>
      </w:rPr>
    </w:lvl>
    <w:lvl w:ilvl="7" w:tplc="48090003" w:tentative="1">
      <w:start w:val="1"/>
      <w:numFmt w:val="bullet"/>
      <w:lvlText w:val="o"/>
      <w:lvlJc w:val="left"/>
      <w:pPr>
        <w:ind w:left="6150" w:hanging="360"/>
      </w:pPr>
      <w:rPr>
        <w:rFonts w:ascii="Courier New" w:hAnsi="Courier New" w:cs="Courier New" w:hint="default"/>
      </w:rPr>
    </w:lvl>
    <w:lvl w:ilvl="8" w:tplc="48090005" w:tentative="1">
      <w:start w:val="1"/>
      <w:numFmt w:val="bullet"/>
      <w:lvlText w:val=""/>
      <w:lvlJc w:val="left"/>
      <w:pPr>
        <w:ind w:left="6870" w:hanging="360"/>
      </w:pPr>
      <w:rPr>
        <w:rFonts w:ascii="Wingdings" w:hAnsi="Wingdings" w:hint="default"/>
      </w:rPr>
    </w:lvl>
  </w:abstractNum>
  <w:abstractNum w:abstractNumId="31" w15:restartNumberingAfterBreak="0">
    <w:nsid w:val="662D075C"/>
    <w:multiLevelType w:val="hybridMultilevel"/>
    <w:tmpl w:val="77C8D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E60FF"/>
    <w:multiLevelType w:val="multilevel"/>
    <w:tmpl w:val="9FDE80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74E710B"/>
    <w:multiLevelType w:val="hybridMultilevel"/>
    <w:tmpl w:val="634CC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7C3715"/>
    <w:multiLevelType w:val="hybridMultilevel"/>
    <w:tmpl w:val="B5DAF1F2"/>
    <w:lvl w:ilvl="0" w:tplc="7D9EA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725FC"/>
    <w:multiLevelType w:val="hybridMultilevel"/>
    <w:tmpl w:val="DAF468C8"/>
    <w:lvl w:ilvl="0" w:tplc="B57A8E6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15:restartNumberingAfterBreak="0">
    <w:nsid w:val="6B81783F"/>
    <w:multiLevelType w:val="hybridMultilevel"/>
    <w:tmpl w:val="77289CF6"/>
    <w:lvl w:ilvl="0" w:tplc="4BDCCD24">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15:restartNumberingAfterBreak="0">
    <w:nsid w:val="6CD57554"/>
    <w:multiLevelType w:val="hybridMultilevel"/>
    <w:tmpl w:val="A54AA0DA"/>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76A15637"/>
    <w:multiLevelType w:val="hybridMultilevel"/>
    <w:tmpl w:val="4F783F84"/>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15:restartNumberingAfterBreak="0">
    <w:nsid w:val="78D8575A"/>
    <w:multiLevelType w:val="hybridMultilevel"/>
    <w:tmpl w:val="792056D0"/>
    <w:lvl w:ilvl="0" w:tplc="0BECC3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4"/>
  </w:num>
  <w:num w:numId="3">
    <w:abstractNumId w:val="5"/>
  </w:num>
  <w:num w:numId="4">
    <w:abstractNumId w:val="10"/>
  </w:num>
  <w:num w:numId="5">
    <w:abstractNumId w:val="16"/>
  </w:num>
  <w:num w:numId="6">
    <w:abstractNumId w:val="34"/>
  </w:num>
  <w:num w:numId="7">
    <w:abstractNumId w:val="3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2"/>
  </w:num>
  <w:num w:numId="19">
    <w:abstractNumId w:val="8"/>
  </w:num>
  <w:num w:numId="20">
    <w:abstractNumId w:val="39"/>
  </w:num>
  <w:num w:numId="21">
    <w:abstractNumId w:val="12"/>
  </w:num>
  <w:num w:numId="22">
    <w:abstractNumId w:val="23"/>
  </w:num>
  <w:num w:numId="23">
    <w:abstractNumId w:val="17"/>
  </w:num>
  <w:num w:numId="24">
    <w:abstractNumId w:val="28"/>
  </w:num>
  <w:num w:numId="25">
    <w:abstractNumId w:val="31"/>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1"/>
  </w:num>
  <w:num w:numId="31">
    <w:abstractNumId w:val="20"/>
  </w:num>
  <w:num w:numId="32">
    <w:abstractNumId w:val="30"/>
  </w:num>
  <w:num w:numId="33">
    <w:abstractNumId w:val="26"/>
  </w:num>
  <w:num w:numId="34">
    <w:abstractNumId w:val="25"/>
  </w:num>
  <w:num w:numId="35">
    <w:abstractNumId w:val="24"/>
  </w:num>
  <w:num w:numId="36">
    <w:abstractNumId w:val="22"/>
  </w:num>
  <w:num w:numId="37">
    <w:abstractNumId w:val="36"/>
  </w:num>
  <w:num w:numId="38">
    <w:abstractNumId w:val="37"/>
  </w:num>
  <w:num w:numId="39">
    <w:abstractNumId w:val="38"/>
  </w:num>
  <w:num w:numId="40">
    <w:abstractNumId w:val="21"/>
  </w:num>
  <w:num w:numId="41">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21538"/>
    <w:rsid w:val="00031694"/>
    <w:rsid w:val="00033471"/>
    <w:rsid w:val="00072846"/>
    <w:rsid w:val="00086F77"/>
    <w:rsid w:val="000961C1"/>
    <w:rsid w:val="000A2729"/>
    <w:rsid w:val="000A3D74"/>
    <w:rsid w:val="000C701E"/>
    <w:rsid w:val="00111356"/>
    <w:rsid w:val="001668E2"/>
    <w:rsid w:val="00166C9A"/>
    <w:rsid w:val="00172D73"/>
    <w:rsid w:val="00184D94"/>
    <w:rsid w:val="00195499"/>
    <w:rsid w:val="00197125"/>
    <w:rsid w:val="001A1F59"/>
    <w:rsid w:val="001A4CD9"/>
    <w:rsid w:val="001A6D04"/>
    <w:rsid w:val="001B27C8"/>
    <w:rsid w:val="001C3B4B"/>
    <w:rsid w:val="001E5CE5"/>
    <w:rsid w:val="001F0B0B"/>
    <w:rsid w:val="00205866"/>
    <w:rsid w:val="00207229"/>
    <w:rsid w:val="00211A73"/>
    <w:rsid w:val="00214C57"/>
    <w:rsid w:val="0022279B"/>
    <w:rsid w:val="002374FF"/>
    <w:rsid w:val="002661C4"/>
    <w:rsid w:val="002711FE"/>
    <w:rsid w:val="002A6E55"/>
    <w:rsid w:val="002B44E5"/>
    <w:rsid w:val="002C5060"/>
    <w:rsid w:val="002D0527"/>
    <w:rsid w:val="002E3E43"/>
    <w:rsid w:val="002F2428"/>
    <w:rsid w:val="002F3871"/>
    <w:rsid w:val="0032527C"/>
    <w:rsid w:val="003336F4"/>
    <w:rsid w:val="00354862"/>
    <w:rsid w:val="00355C4C"/>
    <w:rsid w:val="00357691"/>
    <w:rsid w:val="003603F2"/>
    <w:rsid w:val="0039557E"/>
    <w:rsid w:val="003C4281"/>
    <w:rsid w:val="003D6102"/>
    <w:rsid w:val="003F05CE"/>
    <w:rsid w:val="003F38A2"/>
    <w:rsid w:val="003F52DD"/>
    <w:rsid w:val="003F530F"/>
    <w:rsid w:val="0040015A"/>
    <w:rsid w:val="00401C25"/>
    <w:rsid w:val="00416248"/>
    <w:rsid w:val="00430AEF"/>
    <w:rsid w:val="0043302C"/>
    <w:rsid w:val="00440404"/>
    <w:rsid w:val="00455F24"/>
    <w:rsid w:val="0046026B"/>
    <w:rsid w:val="004935D7"/>
    <w:rsid w:val="004C68F4"/>
    <w:rsid w:val="004D59D5"/>
    <w:rsid w:val="004F0BDE"/>
    <w:rsid w:val="005115CC"/>
    <w:rsid w:val="00537178"/>
    <w:rsid w:val="0057530E"/>
    <w:rsid w:val="005929D7"/>
    <w:rsid w:val="005B1A02"/>
    <w:rsid w:val="005B4CD2"/>
    <w:rsid w:val="005D28BC"/>
    <w:rsid w:val="005E63B3"/>
    <w:rsid w:val="00603A5B"/>
    <w:rsid w:val="006119DF"/>
    <w:rsid w:val="00621D4A"/>
    <w:rsid w:val="00627426"/>
    <w:rsid w:val="006444B4"/>
    <w:rsid w:val="00654718"/>
    <w:rsid w:val="006F00F4"/>
    <w:rsid w:val="00701226"/>
    <w:rsid w:val="00714472"/>
    <w:rsid w:val="00717216"/>
    <w:rsid w:val="007238C6"/>
    <w:rsid w:val="00735A30"/>
    <w:rsid w:val="00740BA4"/>
    <w:rsid w:val="00741363"/>
    <w:rsid w:val="00741BEC"/>
    <w:rsid w:val="007771CB"/>
    <w:rsid w:val="007868C7"/>
    <w:rsid w:val="00787655"/>
    <w:rsid w:val="00790F01"/>
    <w:rsid w:val="00797380"/>
    <w:rsid w:val="007A4B34"/>
    <w:rsid w:val="007C509B"/>
    <w:rsid w:val="007E0386"/>
    <w:rsid w:val="007E7608"/>
    <w:rsid w:val="008020E1"/>
    <w:rsid w:val="00835A52"/>
    <w:rsid w:val="00863EB9"/>
    <w:rsid w:val="00872BF7"/>
    <w:rsid w:val="00883D2E"/>
    <w:rsid w:val="008920A4"/>
    <w:rsid w:val="008949AC"/>
    <w:rsid w:val="008D772B"/>
    <w:rsid w:val="008E10CE"/>
    <w:rsid w:val="008E35C5"/>
    <w:rsid w:val="008E4FB1"/>
    <w:rsid w:val="008E6786"/>
    <w:rsid w:val="00902805"/>
    <w:rsid w:val="009033E0"/>
    <w:rsid w:val="00903CCE"/>
    <w:rsid w:val="00906168"/>
    <w:rsid w:val="0090630A"/>
    <w:rsid w:val="00933A5F"/>
    <w:rsid w:val="00934413"/>
    <w:rsid w:val="00964C58"/>
    <w:rsid w:val="00983DE0"/>
    <w:rsid w:val="009937B5"/>
    <w:rsid w:val="009A2012"/>
    <w:rsid w:val="009E1F25"/>
    <w:rsid w:val="009F080D"/>
    <w:rsid w:val="00A021F6"/>
    <w:rsid w:val="00A21404"/>
    <w:rsid w:val="00A33AF7"/>
    <w:rsid w:val="00A35AB3"/>
    <w:rsid w:val="00A71013"/>
    <w:rsid w:val="00A900BC"/>
    <w:rsid w:val="00A92FB5"/>
    <w:rsid w:val="00A97F82"/>
    <w:rsid w:val="00AB700C"/>
    <w:rsid w:val="00AE21E5"/>
    <w:rsid w:val="00AF46E4"/>
    <w:rsid w:val="00B1478B"/>
    <w:rsid w:val="00B32532"/>
    <w:rsid w:val="00B47EBA"/>
    <w:rsid w:val="00B66A47"/>
    <w:rsid w:val="00B96890"/>
    <w:rsid w:val="00B97BEA"/>
    <w:rsid w:val="00BB5A8E"/>
    <w:rsid w:val="00BB6192"/>
    <w:rsid w:val="00BD109B"/>
    <w:rsid w:val="00BD5061"/>
    <w:rsid w:val="00BE1F0E"/>
    <w:rsid w:val="00BE39B7"/>
    <w:rsid w:val="00C04DF8"/>
    <w:rsid w:val="00C11972"/>
    <w:rsid w:val="00C11B8D"/>
    <w:rsid w:val="00C4037F"/>
    <w:rsid w:val="00C45ED1"/>
    <w:rsid w:val="00C53DA5"/>
    <w:rsid w:val="00C5543F"/>
    <w:rsid w:val="00C573A3"/>
    <w:rsid w:val="00C652FB"/>
    <w:rsid w:val="00C67105"/>
    <w:rsid w:val="00C94553"/>
    <w:rsid w:val="00C955B5"/>
    <w:rsid w:val="00CA085F"/>
    <w:rsid w:val="00CA502B"/>
    <w:rsid w:val="00CB1988"/>
    <w:rsid w:val="00CB6DB0"/>
    <w:rsid w:val="00CD0EBF"/>
    <w:rsid w:val="00CE0616"/>
    <w:rsid w:val="00CF0D7D"/>
    <w:rsid w:val="00CF2F63"/>
    <w:rsid w:val="00D25E67"/>
    <w:rsid w:val="00D50181"/>
    <w:rsid w:val="00D66A85"/>
    <w:rsid w:val="00DA6EB2"/>
    <w:rsid w:val="00DD5C19"/>
    <w:rsid w:val="00DE6BAC"/>
    <w:rsid w:val="00E015F6"/>
    <w:rsid w:val="00E05925"/>
    <w:rsid w:val="00E24EF9"/>
    <w:rsid w:val="00E3293C"/>
    <w:rsid w:val="00E34F88"/>
    <w:rsid w:val="00E474EB"/>
    <w:rsid w:val="00E539E7"/>
    <w:rsid w:val="00E578D2"/>
    <w:rsid w:val="00E6104E"/>
    <w:rsid w:val="00E73846"/>
    <w:rsid w:val="00EA2664"/>
    <w:rsid w:val="00EC4BAA"/>
    <w:rsid w:val="00EF034D"/>
    <w:rsid w:val="00F149BE"/>
    <w:rsid w:val="00F405B5"/>
    <w:rsid w:val="00F41762"/>
    <w:rsid w:val="00F440DD"/>
    <w:rsid w:val="00F67608"/>
    <w:rsid w:val="00F72A3C"/>
    <w:rsid w:val="00F84AF4"/>
    <w:rsid w:val="00F85368"/>
    <w:rsid w:val="00FA3237"/>
    <w:rsid w:val="00FA7949"/>
    <w:rsid w:val="00FA7ACA"/>
    <w:rsid w:val="00FC06EA"/>
    <w:rsid w:val="00FC3D2D"/>
    <w:rsid w:val="00FD0181"/>
    <w:rsid w:val="00FE15FC"/>
    <w:rsid w:val="00FE5298"/>
    <w:rsid w:val="00FF67BD"/>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C5217F-CDAF-43C3-8750-D67C5209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character" w:styleId="Hyperlink">
    <w:name w:val="Hyperlink"/>
    <w:basedOn w:val="DefaultParagraphFont"/>
    <w:uiPriority w:val="99"/>
    <w:unhideWhenUsed/>
    <w:rsid w:val="009A2012"/>
    <w:rPr>
      <w:color w:val="0000FF" w:themeColor="hyperlink"/>
      <w:u w:val="single"/>
    </w:rPr>
  </w:style>
  <w:style w:type="paragraph" w:customStyle="1" w:styleId="Style">
    <w:name w:val="Style"/>
    <w:rsid w:val="003F05CE"/>
    <w:pPr>
      <w:widowControl w:val="0"/>
      <w:autoSpaceDE w:val="0"/>
      <w:autoSpaceDN w:val="0"/>
      <w:adjustRightInd w:val="0"/>
      <w:spacing w:after="0" w:line="240" w:lineRule="auto"/>
    </w:pPr>
    <w:rPr>
      <w:rFonts w:ascii="Arial" w:eastAsia="Times New Roman" w:hAnsi="Arial" w:cs="Arial"/>
      <w:sz w:val="24"/>
      <w:szCs w:val="24"/>
    </w:rPr>
  </w:style>
  <w:style w:type="table" w:styleId="LightGrid-Accent3">
    <w:name w:val="Light Grid Accent 3"/>
    <w:basedOn w:val="TableNormal"/>
    <w:uiPriority w:val="62"/>
    <w:rsid w:val="00B97BEA"/>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39"/>
    <w:rsid w:val="0090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63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A97F82"/>
    <w:pPr>
      <w:spacing w:after="0" w:line="240" w:lineRule="auto"/>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BodyTextIndent">
    <w:name w:val="Body Text Indent"/>
    <w:basedOn w:val="Normal"/>
    <w:link w:val="BodyTextIndentChar"/>
    <w:rsid w:val="00CF0D7D"/>
    <w:pPr>
      <w:ind w:left="360"/>
    </w:pPr>
    <w:rPr>
      <w:rFonts w:eastAsia="Times New Roman" w:cs="Arial"/>
      <w:sz w:val="23"/>
      <w:szCs w:val="24"/>
    </w:rPr>
  </w:style>
  <w:style w:type="character" w:customStyle="1" w:styleId="BodyTextIndentChar">
    <w:name w:val="Body Text Indent Char"/>
    <w:basedOn w:val="DefaultParagraphFont"/>
    <w:link w:val="BodyTextIndent"/>
    <w:rsid w:val="00CF0D7D"/>
    <w:rPr>
      <w:rFonts w:ascii="Arial" w:eastAsia="Times New Roman" w:hAnsi="Arial" w:cs="Arial"/>
      <w:sz w:val="23"/>
      <w:szCs w:val="24"/>
    </w:rPr>
  </w:style>
  <w:style w:type="table" w:customStyle="1" w:styleId="TableGrid3">
    <w:name w:val="Table Grid3"/>
    <w:basedOn w:val="TableNormal"/>
    <w:next w:val="TableGrid"/>
    <w:uiPriority w:val="39"/>
    <w:rsid w:val="0039557E"/>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195499"/>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Emphasis">
    <w:name w:val="Emphasis"/>
    <w:basedOn w:val="DefaultParagraphFont"/>
    <w:uiPriority w:val="20"/>
    <w:qFormat/>
    <w:rsid w:val="00BD5061"/>
    <w:rPr>
      <w:i/>
      <w:iCs/>
    </w:rPr>
  </w:style>
  <w:style w:type="paragraph" w:customStyle="1" w:styleId="Pa14">
    <w:name w:val="Pa14"/>
    <w:basedOn w:val="Default"/>
    <w:next w:val="Default"/>
    <w:uiPriority w:val="99"/>
    <w:rsid w:val="003F530F"/>
    <w:pPr>
      <w:spacing w:line="221" w:lineRule="atLeast"/>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3" Type="http://schemas.openxmlformats.org/officeDocument/2006/relationships/styles" Target="style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numbering" Target="numbering.xml"/><Relationship Id="rId16" Type="http://schemas.openxmlformats.org/officeDocument/2006/relationships/image" Target="media/image1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image" Target="media/image11.emf"/><Relationship Id="rId10" Type="http://schemas.openxmlformats.org/officeDocument/2006/relationships/image" Target="media/image6.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emf"/><Relationship Id="rId14" Type="http://schemas.openxmlformats.org/officeDocument/2006/relationships/image" Target="media/image10.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D8AE6-E1D7-4474-8086-64607F47A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4349</Words>
  <Characters>24792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2017-10-01T09:19:00Z</dcterms:created>
  <dcterms:modified xsi:type="dcterms:W3CDTF">2023-01-07T07:30:00Z</dcterms:modified>
</cp:coreProperties>
</file>