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before="120" w:line="259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Mẫu số 01 - Phiếu đề xuất thụ lý đơn</w:t>
      </w: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300"/>
        <w:gridCol w:w="5700"/>
        <w:tblGridChange w:id="0">
          <w:tblGrid>
            <w:gridCol w:w="3300"/>
            <w:gridCol w:w="57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before="120" w:line="259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………………… (1)</w:t>
              <w:br w:type="textWrapping"/>
              <w:t xml:space="preserve">………………. (2)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before="120" w:line="259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CỘNG HÒA XÃ HỘI CHỦ NGHĨA VIỆT NAM</w:t>
              <w:br w:type="textWrapping"/>
              <w:t xml:space="preserve">Độc lập - Tự do - Hạnh phúc </w:t>
              <w:br w:type="textWrapping"/>
              <w:t xml:space="preserve">---------------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before="120" w:line="259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Số: …./ĐX-....(3)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before="120" w:line="259" w:lineRule="auto"/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………., ngày ... tháng ... năm ..…...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pacing w:after="280" w:before="120" w:line="259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07">
      <w:pPr>
        <w:spacing w:after="280" w:before="120" w:line="259" w:lineRule="auto"/>
        <w:jc w:val="center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PHIẾU ĐỀ XUẤT THỤ LÝ ĐƠN .....(4)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80" w:before="120" w:line="259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Kính gửi: .......(5)</w:t>
      </w:r>
    </w:p>
    <w:p w:rsidR="00000000" w:rsidDel="00000000" w:rsidP="00000000" w:rsidRDefault="00000000" w:rsidRPr="00000000" w14:paraId="00000009">
      <w:pPr>
        <w:spacing w:after="280" w:before="120" w:line="259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Ngày .../.../....(2) nhận được đơn ……………………….. (4) của ông (bà) .......................(6)</w:t>
      </w:r>
    </w:p>
    <w:p w:rsidR="00000000" w:rsidDel="00000000" w:rsidP="00000000" w:rsidRDefault="00000000" w:rsidRPr="00000000" w14:paraId="0000000A">
      <w:pPr>
        <w:spacing w:after="280" w:before="120" w:line="259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Địa chỉ: 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80" w:before="120" w:line="259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Nội dung đơn: ……………………………………….........................................................................(7)</w:t>
      </w:r>
    </w:p>
    <w:p w:rsidR="00000000" w:rsidDel="00000000" w:rsidP="00000000" w:rsidRDefault="00000000" w:rsidRPr="00000000" w14:paraId="0000000C">
      <w:pPr>
        <w:spacing w:after="280" w:before="120" w:line="259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Vụ việc đã được .................................... (8) giải quyết ngày …/…/…. (nếu có).</w:t>
      </w:r>
    </w:p>
    <w:p w:rsidR="00000000" w:rsidDel="00000000" w:rsidP="00000000" w:rsidRDefault="00000000" w:rsidRPr="00000000" w14:paraId="0000000D">
      <w:pPr>
        <w:spacing w:after="280" w:before="120" w:line="259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Sau khi xem xét nội dung đơn và căn cứ quy định của pháp luật, .... (2) đề xuất .........(5) thụ lý để giải quyết đơn của ông (bà) ....................................(6)</w:t>
      </w:r>
    </w:p>
    <w:p w:rsidR="00000000" w:rsidDel="00000000" w:rsidP="00000000" w:rsidRDefault="00000000" w:rsidRPr="00000000" w14:paraId="0000000E">
      <w:pPr>
        <w:spacing w:after="280" w:before="120" w:line="259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 </w:t>
      </w:r>
    </w:p>
    <w:tbl>
      <w:tblPr>
        <w:tblStyle w:val="Table2"/>
        <w:tblW w:w="935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486"/>
        <w:gridCol w:w="3134"/>
        <w:gridCol w:w="2735"/>
        <w:tblGridChange w:id="0">
          <w:tblGrid>
            <w:gridCol w:w="3486"/>
            <w:gridCol w:w="3134"/>
            <w:gridCol w:w="27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280" w:before="120" w:line="259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Phê duyệt của ...(5)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280" w:before="120" w:line="259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before="120" w:line="259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Ngày     tháng    năm...</w:t>
              <w:br w:type="textWrapping"/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280" w:before="120" w:line="259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Lãnh đạo đơn vị đề xuất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280" w:before="120" w:line="259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before="120" w:line="259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280" w:before="120" w:line="259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Người đề xuất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280" w:before="120" w:line="259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before="120" w:line="259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spacing w:after="280" w:before="120" w:line="259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Ghi chú: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80" w:before="120" w:line="259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(1) Tên cơ quan, tổ chức, đơn vị cấp trên trực tiếp (nếu có).</w:t>
      </w:r>
    </w:p>
    <w:p w:rsidR="00000000" w:rsidDel="00000000" w:rsidP="00000000" w:rsidRDefault="00000000" w:rsidRPr="00000000" w14:paraId="0000001A">
      <w:pPr>
        <w:spacing w:after="280" w:before="120" w:line="259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(2) Tên cơ quan, tổ chức, đơn vị xử lý đơn.</w:t>
      </w:r>
    </w:p>
    <w:p w:rsidR="00000000" w:rsidDel="00000000" w:rsidP="00000000" w:rsidRDefault="00000000" w:rsidRPr="00000000" w14:paraId="0000001B">
      <w:pPr>
        <w:spacing w:after="280" w:before="120" w:line="259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(3) Chữ viết tắt tên cơ quan, tổ chức, đơn vị xử lý đơn.</w:t>
      </w:r>
    </w:p>
    <w:p w:rsidR="00000000" w:rsidDel="00000000" w:rsidP="00000000" w:rsidRDefault="00000000" w:rsidRPr="00000000" w14:paraId="0000001C">
      <w:pPr>
        <w:spacing w:after="280" w:before="120" w:line="259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(4) Đơn khiếu nại hoặc đơn tố cáo.</w:t>
      </w:r>
    </w:p>
    <w:p w:rsidR="00000000" w:rsidDel="00000000" w:rsidP="00000000" w:rsidRDefault="00000000" w:rsidRPr="00000000" w14:paraId="0000001D">
      <w:pPr>
        <w:spacing w:after="280" w:before="120" w:line="259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(5) Người đứng đầu cơ quan, tổ chức, đơn vị có thẩm quyền giải quyết.</w:t>
      </w:r>
    </w:p>
    <w:p w:rsidR="00000000" w:rsidDel="00000000" w:rsidP="00000000" w:rsidRDefault="00000000" w:rsidRPr="00000000" w14:paraId="0000001E">
      <w:pPr>
        <w:spacing w:after="280" w:before="120" w:line="259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(6) Họ tên người khiếu nại hoặc người tố cáo.</w:t>
      </w:r>
    </w:p>
    <w:p w:rsidR="00000000" w:rsidDel="00000000" w:rsidP="00000000" w:rsidRDefault="00000000" w:rsidRPr="00000000" w14:paraId="0000001F">
      <w:pPr>
        <w:spacing w:after="280" w:before="120" w:line="259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(7) Trích yếu tóm tắt về nội dung đơn.</w:t>
      </w:r>
    </w:p>
    <w:p w:rsidR="00000000" w:rsidDel="00000000" w:rsidP="00000000" w:rsidRDefault="00000000" w:rsidRPr="00000000" w14:paraId="00000020">
      <w:pPr>
        <w:spacing w:after="280" w:before="120" w:line="259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(8) Người có thẩm quyền đã giải quyết (nếu có).</w:t>
      </w:r>
    </w:p>
    <w:p w:rsidR="00000000" w:rsidDel="00000000" w:rsidP="00000000" w:rsidRDefault="00000000" w:rsidRPr="00000000" w14:paraId="00000021">
      <w:pPr>
        <w:spacing w:after="160" w:line="259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80" w:lineRule="auto"/>
    </w:pPr>
    <w:rPr>
      <w:rFonts w:ascii="Times New Roman" w:cs="Times New Roman" w:eastAsia="Times New Roman" w:hAnsi="Times New Roman"/>
      <w:b w:val="1"/>
      <w:bCs w:val="1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Times New Roman" w:cs="Times New Roman" w:eastAsia="Times New Roman" w:hAnsi="Times New Roman"/>
      <w:b w:val="1"/>
      <w:bCs w:val="1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