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BDA" w:rsidRPr="00EF6BDA" w:rsidRDefault="00EF6BDA" w:rsidP="00EF6BDA">
      <w:pPr>
        <w:widowControl w:val="0"/>
        <w:rPr>
          <w:b/>
          <w:color w:val="000000"/>
          <w:sz w:val="26"/>
          <w:szCs w:val="26"/>
        </w:rPr>
      </w:pPr>
      <w:bookmarkStart w:id="0" w:name="bookmark62"/>
      <w:bookmarkStart w:id="1" w:name="bookmark63"/>
    </w:p>
    <w:tbl>
      <w:tblPr>
        <w:tblW w:w="9531" w:type="dxa"/>
        <w:jc w:val="center"/>
        <w:tblLayout w:type="fixed"/>
        <w:tblCellMar>
          <w:left w:w="0" w:type="dxa"/>
          <w:right w:w="0" w:type="dxa"/>
        </w:tblCellMar>
        <w:tblLook w:val="0000" w:firstRow="0" w:lastRow="0" w:firstColumn="0" w:lastColumn="0" w:noHBand="0" w:noVBand="0"/>
      </w:tblPr>
      <w:tblGrid>
        <w:gridCol w:w="3489"/>
        <w:gridCol w:w="6042"/>
      </w:tblGrid>
      <w:tr w:rsidR="00EF6BDA" w:rsidRPr="00EF6BDA" w:rsidTr="006B24E2">
        <w:trPr>
          <w:jc w:val="center"/>
        </w:trPr>
        <w:tc>
          <w:tcPr>
            <w:tcW w:w="3489" w:type="dxa"/>
            <w:tcBorders>
              <w:left w:val="nil"/>
              <w:bottom w:val="nil"/>
              <w:right w:val="nil"/>
            </w:tcBorders>
            <w:shd w:val="clear" w:color="auto" w:fill="FFFFFF"/>
          </w:tcPr>
          <w:p w:rsidR="00EF6BDA" w:rsidRPr="00EF6BDA" w:rsidRDefault="00EF6BDA" w:rsidP="006B24E2">
            <w:pPr>
              <w:pStyle w:val="Other0"/>
              <w:shd w:val="clear" w:color="auto" w:fill="auto"/>
              <w:spacing w:after="0" w:line="240" w:lineRule="auto"/>
              <w:ind w:firstLine="0"/>
              <w:jc w:val="center"/>
              <w:rPr>
                <w:rFonts w:ascii="Times New Roman" w:hAnsi="Times New Roman" w:cs="Times New Roman"/>
                <w:color w:val="000000"/>
              </w:rPr>
            </w:pPr>
            <w:r w:rsidRPr="00EF6BDA">
              <w:rPr>
                <w:rStyle w:val="Other"/>
                <w:rFonts w:ascii="Times New Roman" w:hAnsi="Times New Roman" w:cs="Times New Roman"/>
                <w:bCs/>
                <w:color w:val="000000"/>
                <w:lang w:eastAsia="vi-VN"/>
              </w:rPr>
              <w:t>TÊN CQ, TC CHỦ QUẢN</w:t>
            </w:r>
          </w:p>
          <w:p w:rsidR="00EF6BDA" w:rsidRPr="00EF6BDA" w:rsidRDefault="00EF6BDA" w:rsidP="006B24E2">
            <w:pPr>
              <w:pStyle w:val="Other0"/>
              <w:shd w:val="clear" w:color="auto" w:fill="auto"/>
              <w:spacing w:after="0" w:line="240" w:lineRule="auto"/>
              <w:ind w:firstLine="0"/>
              <w:jc w:val="center"/>
              <w:rPr>
                <w:rStyle w:val="Other"/>
                <w:rFonts w:ascii="Times New Roman" w:hAnsi="Times New Roman" w:cs="Times New Roman"/>
                <w:b/>
                <w:bCs/>
                <w:color w:val="000000"/>
                <w:vertAlign w:val="superscript"/>
                <w:lang w:eastAsia="vi-VN"/>
              </w:rPr>
            </w:pPr>
            <w:r w:rsidRPr="00EF6BDA">
              <w:rPr>
                <w:rStyle w:val="Other"/>
                <w:rFonts w:ascii="Times New Roman" w:hAnsi="Times New Roman" w:cs="Times New Roman"/>
                <w:b/>
                <w:bCs/>
                <w:color w:val="000000"/>
                <w:lang w:eastAsia="vi-VN"/>
              </w:rPr>
              <w:t>TÊN CƠ QUAN, TỔ CHỨC</w:t>
            </w:r>
          </w:p>
          <w:p w:rsidR="00EF6BDA" w:rsidRPr="00EF6BDA" w:rsidRDefault="00EF6BDA" w:rsidP="006B24E2">
            <w:pPr>
              <w:pStyle w:val="Other0"/>
              <w:shd w:val="clear" w:color="auto" w:fill="auto"/>
              <w:spacing w:after="0" w:line="240" w:lineRule="auto"/>
              <w:ind w:firstLine="0"/>
              <w:jc w:val="center"/>
              <w:rPr>
                <w:rStyle w:val="Other"/>
                <w:rFonts w:ascii="Times New Roman" w:hAnsi="Times New Roman" w:cs="Times New Roman"/>
                <w:color w:val="000000"/>
                <w:lang w:eastAsia="vi-VN"/>
              </w:rPr>
            </w:pPr>
            <w:r w:rsidRPr="00EF6BDA">
              <w:rPr>
                <w:rFonts w:ascii="Times New Roman" w:hAnsi="Times New Roman" w:cs="Times New Roman"/>
                <w:noProof/>
                <w:color w:val="000000"/>
                <w:shd w:val="clear" w:color="auto" w:fill="auto"/>
              </w:rPr>
              <mc:AlternateContent>
                <mc:Choice Requires="wps">
                  <w:drawing>
                    <wp:anchor distT="0" distB="0" distL="114300" distR="114300" simplePos="0" relativeHeight="251660288" behindDoc="0" locked="0" layoutInCell="1" allowOverlap="1">
                      <wp:simplePos x="0" y="0"/>
                      <wp:positionH relativeFrom="column">
                        <wp:posOffset>575310</wp:posOffset>
                      </wp:positionH>
                      <wp:positionV relativeFrom="paragraph">
                        <wp:posOffset>20320</wp:posOffset>
                      </wp:positionV>
                      <wp:extent cx="895350" cy="0"/>
                      <wp:effectExtent l="5715" t="8890" r="1333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7620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3pt,1.6pt" to="115.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VcHA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"/>
                  </w:pict>
                </mc:Fallback>
              </mc:AlternateContent>
            </w:r>
          </w:p>
          <w:p w:rsidR="00EF6BDA" w:rsidRPr="00EF6BDA" w:rsidRDefault="00EF6BDA" w:rsidP="006B24E2">
            <w:pPr>
              <w:pStyle w:val="Other0"/>
              <w:shd w:val="clear" w:color="auto" w:fill="auto"/>
              <w:spacing w:after="0" w:line="240" w:lineRule="auto"/>
              <w:ind w:firstLine="0"/>
              <w:jc w:val="center"/>
              <w:rPr>
                <w:rFonts w:ascii="Times New Roman" w:hAnsi="Times New Roman" w:cs="Times New Roman"/>
                <w:color w:val="000000"/>
              </w:rPr>
            </w:pPr>
            <w:r w:rsidRPr="00EF6BDA">
              <w:rPr>
                <w:rStyle w:val="Other"/>
                <w:rFonts w:ascii="Times New Roman" w:hAnsi="Times New Roman" w:cs="Times New Roman"/>
                <w:color w:val="000000"/>
                <w:lang w:eastAsia="vi-VN"/>
              </w:rPr>
              <w:t>Số:     /......-......</w:t>
            </w:r>
          </w:p>
        </w:tc>
        <w:tc>
          <w:tcPr>
            <w:tcW w:w="6042" w:type="dxa"/>
            <w:tcBorders>
              <w:left w:val="nil"/>
              <w:bottom w:val="nil"/>
              <w:right w:val="nil"/>
            </w:tcBorders>
            <w:shd w:val="clear" w:color="auto" w:fill="FFFFFF"/>
          </w:tcPr>
          <w:p w:rsidR="00EF6BDA" w:rsidRPr="00EF6BDA" w:rsidRDefault="00EF6BDA" w:rsidP="006B24E2">
            <w:pPr>
              <w:pStyle w:val="Other0"/>
              <w:shd w:val="clear" w:color="auto" w:fill="auto"/>
              <w:spacing w:after="0" w:line="240" w:lineRule="auto"/>
              <w:ind w:firstLine="0"/>
              <w:jc w:val="center"/>
              <w:rPr>
                <w:rStyle w:val="Other"/>
                <w:rFonts w:ascii="Times New Roman" w:hAnsi="Times New Roman" w:cs="Times New Roman"/>
                <w:b/>
                <w:bCs/>
                <w:color w:val="000000"/>
                <w:lang w:eastAsia="vi-VN"/>
              </w:rPr>
            </w:pPr>
            <w:r w:rsidRPr="00EF6BDA">
              <w:rPr>
                <w:rStyle w:val="Other"/>
                <w:rFonts w:ascii="Times New Roman" w:hAnsi="Times New Roman" w:cs="Times New Roman"/>
                <w:b/>
                <w:bCs/>
                <w:color w:val="000000"/>
                <w:lang w:eastAsia="vi-VN"/>
              </w:rPr>
              <w:t xml:space="preserve">CỘNG HÒA XÃ HỘI CHỦ NGHĨA VIỆT NAM </w:t>
            </w:r>
          </w:p>
          <w:p w:rsidR="00EF6BDA" w:rsidRPr="00EF6BDA" w:rsidRDefault="00EF6BDA" w:rsidP="006B24E2">
            <w:pPr>
              <w:pStyle w:val="Other0"/>
              <w:shd w:val="clear" w:color="auto" w:fill="auto"/>
              <w:spacing w:after="0" w:line="240" w:lineRule="auto"/>
              <w:ind w:firstLine="0"/>
              <w:jc w:val="center"/>
              <w:rPr>
                <w:rStyle w:val="Other"/>
                <w:rFonts w:ascii="Times New Roman" w:hAnsi="Times New Roman" w:cs="Times New Roman"/>
                <w:b/>
                <w:bCs/>
                <w:color w:val="000000"/>
                <w:lang w:eastAsia="vi-VN"/>
              </w:rPr>
            </w:pPr>
            <w:r w:rsidRPr="00EF6BDA">
              <w:rPr>
                <w:rStyle w:val="Other"/>
                <w:rFonts w:ascii="Times New Roman" w:hAnsi="Times New Roman" w:cs="Times New Roman"/>
                <w:b/>
                <w:bCs/>
                <w:color w:val="000000"/>
                <w:lang w:eastAsia="vi-VN"/>
              </w:rPr>
              <w:t>Độc lập - Tự do - Hạnh phúc</w:t>
            </w:r>
          </w:p>
          <w:p w:rsidR="00EF6BDA" w:rsidRPr="00EF6BDA" w:rsidRDefault="00EF6BDA" w:rsidP="006B24E2">
            <w:pPr>
              <w:pStyle w:val="Other0"/>
              <w:shd w:val="clear" w:color="auto" w:fill="auto"/>
              <w:spacing w:after="0" w:line="240" w:lineRule="auto"/>
              <w:ind w:firstLine="0"/>
              <w:jc w:val="right"/>
              <w:rPr>
                <w:rStyle w:val="Other"/>
                <w:rFonts w:ascii="Times New Roman" w:hAnsi="Times New Roman" w:cs="Times New Roman"/>
                <w:i/>
                <w:iCs/>
                <w:color w:val="000000"/>
                <w:lang w:eastAsia="vi-VN"/>
              </w:rPr>
            </w:pPr>
            <w:r w:rsidRPr="00EF6BDA">
              <w:rPr>
                <w:rFonts w:ascii="Times New Roman" w:hAnsi="Times New Roman" w:cs="Times New Roman"/>
                <w:i/>
                <w:iCs/>
                <w:noProof/>
                <w:color w:val="000000"/>
                <w:shd w:val="clear" w:color="auto" w:fill="auto"/>
              </w:rPr>
              <mc:AlternateContent>
                <mc:Choice Requires="wps">
                  <w:drawing>
                    <wp:anchor distT="0" distB="0" distL="114300" distR="114300" simplePos="0" relativeHeight="251659264" behindDoc="0" locked="0" layoutInCell="1" allowOverlap="1">
                      <wp:simplePos x="0" y="0"/>
                      <wp:positionH relativeFrom="column">
                        <wp:posOffset>897255</wp:posOffset>
                      </wp:positionH>
                      <wp:positionV relativeFrom="paragraph">
                        <wp:posOffset>6985</wp:posOffset>
                      </wp:positionV>
                      <wp:extent cx="2028825" cy="0"/>
                      <wp:effectExtent l="9525" t="5080" r="952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9847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65pt,.55pt" to="230.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"/>
                  </w:pict>
                </mc:Fallback>
              </mc:AlternateContent>
            </w:r>
          </w:p>
          <w:p w:rsidR="00EF6BDA" w:rsidRPr="00EF6BDA" w:rsidRDefault="00EF6BDA" w:rsidP="006B24E2">
            <w:pPr>
              <w:pStyle w:val="Other0"/>
              <w:shd w:val="clear" w:color="auto" w:fill="auto"/>
              <w:spacing w:after="0" w:line="240" w:lineRule="auto"/>
              <w:ind w:firstLine="0"/>
              <w:jc w:val="center"/>
              <w:rPr>
                <w:rFonts w:ascii="Times New Roman" w:hAnsi="Times New Roman" w:cs="Times New Roman"/>
                <w:color w:val="000000"/>
              </w:rPr>
            </w:pPr>
            <w:r w:rsidRPr="00EF6BDA">
              <w:rPr>
                <w:rStyle w:val="Other"/>
                <w:rFonts w:ascii="Times New Roman" w:hAnsi="Times New Roman" w:cs="Times New Roman"/>
                <w:i/>
                <w:iCs/>
                <w:color w:val="000000"/>
                <w:lang w:eastAsia="vi-VN"/>
              </w:rPr>
              <w:t>......,</w:t>
            </w:r>
            <w:r w:rsidRPr="00EF6BDA">
              <w:rPr>
                <w:rStyle w:val="Other"/>
                <w:rFonts w:ascii="Times New Roman" w:hAnsi="Times New Roman" w:cs="Times New Roman"/>
                <w:i/>
                <w:iCs/>
                <w:color w:val="000000"/>
                <w:vertAlign w:val="superscript"/>
                <w:lang w:eastAsia="vi-VN"/>
              </w:rPr>
              <w:t xml:space="preserve"> </w:t>
            </w:r>
            <w:r w:rsidRPr="00EF6BDA">
              <w:rPr>
                <w:rStyle w:val="Other"/>
                <w:rFonts w:ascii="Times New Roman" w:hAnsi="Times New Roman" w:cs="Times New Roman"/>
                <w:i/>
                <w:iCs/>
                <w:color w:val="000000"/>
                <w:lang w:eastAsia="vi-VN"/>
              </w:rPr>
              <w:t>ngày... tháng... năm...</w:t>
            </w:r>
          </w:p>
        </w:tc>
      </w:tr>
    </w:tbl>
    <w:p w:rsidR="00EF6BDA" w:rsidRPr="00EF6BDA" w:rsidRDefault="00EF6BDA" w:rsidP="00EF6BDA">
      <w:pPr>
        <w:pStyle w:val="BodyText"/>
        <w:widowControl w:val="0"/>
        <w:tabs>
          <w:tab w:val="left" w:pos="3714"/>
        </w:tabs>
        <w:jc w:val="center"/>
        <w:rPr>
          <w:rStyle w:val="Heading2"/>
          <w:rFonts w:ascii="Times New Roman" w:hAnsi="Times New Roman"/>
          <w:b/>
          <w:bCs w:val="0"/>
          <w:color w:val="000000"/>
          <w:sz w:val="26"/>
          <w:szCs w:val="26"/>
          <w:lang w:eastAsia="vi-VN"/>
        </w:rPr>
      </w:pPr>
    </w:p>
    <w:p w:rsidR="00EF6BDA" w:rsidRPr="00EF6BDA" w:rsidRDefault="00EF6BDA" w:rsidP="00EF6BDA">
      <w:pPr>
        <w:pStyle w:val="BodyText"/>
        <w:widowControl w:val="0"/>
        <w:tabs>
          <w:tab w:val="left" w:pos="3714"/>
        </w:tabs>
        <w:jc w:val="center"/>
        <w:rPr>
          <w:rStyle w:val="Heading2"/>
          <w:rFonts w:ascii="Times New Roman" w:hAnsi="Times New Roman"/>
          <w:b/>
          <w:bCs w:val="0"/>
          <w:color w:val="000000"/>
          <w:sz w:val="26"/>
          <w:szCs w:val="26"/>
          <w:vertAlign w:val="superscript"/>
          <w:lang w:eastAsia="vi-VN"/>
        </w:rPr>
      </w:pPr>
      <w:r w:rsidRPr="00EF6BDA">
        <w:rPr>
          <w:rStyle w:val="Heading2"/>
          <w:rFonts w:ascii="Times New Roman" w:hAnsi="Times New Roman"/>
          <w:b/>
          <w:bCs w:val="0"/>
          <w:color w:val="000000"/>
          <w:sz w:val="26"/>
          <w:szCs w:val="26"/>
          <w:lang w:eastAsia="vi-VN"/>
        </w:rPr>
        <w:t>T</w:t>
      </w:r>
      <w:bookmarkEnd w:id="0"/>
      <w:bookmarkEnd w:id="1"/>
      <w:r w:rsidRPr="00EF6BDA">
        <w:rPr>
          <w:rStyle w:val="Heading2"/>
          <w:rFonts w:ascii="Times New Roman" w:hAnsi="Times New Roman"/>
          <w:b/>
          <w:bCs w:val="0"/>
          <w:color w:val="000000"/>
          <w:sz w:val="26"/>
          <w:szCs w:val="26"/>
          <w:lang w:eastAsia="vi-VN"/>
        </w:rPr>
        <w:t>Ờ TRÌNH</w:t>
      </w:r>
    </w:p>
    <w:p w:rsidR="00EF6BDA" w:rsidRPr="00EF6BDA" w:rsidRDefault="00EF6BDA" w:rsidP="00EF6BDA">
      <w:pPr>
        <w:pStyle w:val="BodyText"/>
        <w:widowControl w:val="0"/>
        <w:tabs>
          <w:tab w:val="left" w:pos="3714"/>
        </w:tabs>
        <w:jc w:val="center"/>
        <w:rPr>
          <w:rStyle w:val="Heading2"/>
          <w:rFonts w:ascii="Times New Roman" w:hAnsi="Times New Roman"/>
          <w:b/>
          <w:bCs w:val="0"/>
          <w:color w:val="000000"/>
          <w:sz w:val="26"/>
          <w:szCs w:val="26"/>
          <w:lang w:eastAsia="vi-VN"/>
        </w:rPr>
      </w:pPr>
      <w:r w:rsidRPr="00EF6BDA">
        <w:rPr>
          <w:rFonts w:ascii="Times New Roman" w:hAnsi="Times New Roman"/>
          <w:sz w:val="26"/>
          <w:szCs w:val="26"/>
        </w:rPr>
        <w:t>Đ</w:t>
      </w:r>
      <w:r w:rsidRPr="00EF6BDA">
        <w:rPr>
          <w:rFonts w:ascii="Times New Roman" w:hAnsi="Times New Roman"/>
          <w:sz w:val="26"/>
          <w:szCs w:val="26"/>
        </w:rPr>
        <w:t>ề nghị đánh</w:t>
      </w:r>
      <w:r w:rsidRPr="00EF6BDA">
        <w:rPr>
          <w:rFonts w:ascii="Times New Roman" w:hAnsi="Times New Roman"/>
          <w:sz w:val="26"/>
          <w:szCs w:val="26"/>
        </w:rPr>
        <w:t xml:space="preserve"> giá, xếp loại cán bộ, công chứ</w:t>
      </w:r>
      <w:r>
        <w:rPr>
          <w:rFonts w:ascii="Times New Roman" w:hAnsi="Times New Roman"/>
          <w:sz w:val="26"/>
          <w:szCs w:val="26"/>
        </w:rPr>
        <w:t>c</w:t>
      </w:r>
      <w:bookmarkStart w:id="2" w:name="_GoBack"/>
      <w:bookmarkEnd w:id="2"/>
      <w:r w:rsidRPr="00EF6BDA">
        <w:rPr>
          <w:rFonts w:ascii="Times New Roman" w:hAnsi="Times New Roman"/>
          <w:sz w:val="26"/>
          <w:szCs w:val="26"/>
        </w:rPr>
        <w:t xml:space="preserve"> cuối </w:t>
      </w:r>
      <w:r w:rsidRPr="00EF6BDA">
        <w:rPr>
          <w:rStyle w:val="Heading2"/>
          <w:rFonts w:ascii="Times New Roman" w:hAnsi="Times New Roman"/>
          <w:b/>
          <w:bCs w:val="0"/>
          <w:color w:val="000000"/>
          <w:sz w:val="26"/>
          <w:szCs w:val="26"/>
          <w:lang w:eastAsia="vi-VN"/>
        </w:rPr>
        <w:t>năm….</w:t>
      </w:r>
    </w:p>
    <w:p w:rsidR="00EF6BDA" w:rsidRPr="00EF6BDA" w:rsidRDefault="00EF6BDA" w:rsidP="00EF6BDA">
      <w:pPr>
        <w:pStyle w:val="BodyText"/>
        <w:widowControl w:val="0"/>
        <w:tabs>
          <w:tab w:val="left" w:pos="3714"/>
        </w:tabs>
        <w:spacing w:before="80"/>
        <w:ind w:firstLine="454"/>
        <w:jc w:val="center"/>
        <w:rPr>
          <w:rFonts w:ascii="Times New Roman" w:hAnsi="Times New Roman"/>
          <w:color w:val="000000"/>
          <w:sz w:val="26"/>
          <w:szCs w:val="26"/>
        </w:rPr>
      </w:pPr>
      <w:r w:rsidRPr="00EF6BDA">
        <w:rPr>
          <w:rFonts w:ascii="Times New Roman" w:hAnsi="Times New Roman"/>
          <w:noProof/>
          <w:color w:val="000000"/>
          <w:sz w:val="26"/>
          <w:szCs w:val="26"/>
        </w:rPr>
        <mc:AlternateContent>
          <mc:Choice Requires="wps">
            <w:drawing>
              <wp:anchor distT="0" distB="0" distL="114300" distR="114300" simplePos="0" relativeHeight="251661312" behindDoc="0" locked="0" layoutInCell="1" allowOverlap="1">
                <wp:simplePos x="0" y="0"/>
                <wp:positionH relativeFrom="column">
                  <wp:posOffset>2569845</wp:posOffset>
                </wp:positionH>
                <wp:positionV relativeFrom="paragraph">
                  <wp:posOffset>24765</wp:posOffset>
                </wp:positionV>
                <wp:extent cx="857250" cy="0"/>
                <wp:effectExtent l="11430" t="10160" r="762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79C51"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35pt,1.95pt" to="269.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Ehg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"/>
            </w:pict>
          </mc:Fallback>
        </mc:AlternateContent>
      </w:r>
    </w:p>
    <w:p w:rsidR="00EF6BDA" w:rsidRPr="00EF6BDA" w:rsidRDefault="00EF6BDA" w:rsidP="00EF6BDA">
      <w:pPr>
        <w:widowControl w:val="0"/>
        <w:spacing w:before="80" w:line="360" w:lineRule="auto"/>
        <w:rPr>
          <w:color w:val="000000"/>
          <w:sz w:val="26"/>
          <w:szCs w:val="26"/>
        </w:rPr>
      </w:pPr>
      <w:bookmarkStart w:id="3" w:name="bookmark64"/>
      <w:bookmarkStart w:id="4" w:name="bookmark65"/>
      <w:r w:rsidRPr="00EF6BDA">
        <w:rPr>
          <w:iCs/>
          <w:color w:val="000000"/>
          <w:sz w:val="26"/>
          <w:szCs w:val="26"/>
          <w:shd w:val="clear" w:color="auto" w:fill="FFFFFF"/>
        </w:rPr>
        <w:t>Căn cứ </w:t>
      </w:r>
      <w:bookmarkStart w:id="5" w:name="tvpllink_doozynmits"/>
      <w:r w:rsidRPr="00EF6BDA">
        <w:rPr>
          <w:iCs/>
          <w:color w:val="000000"/>
          <w:sz w:val="26"/>
          <w:szCs w:val="26"/>
          <w:shd w:val="clear" w:color="auto" w:fill="FFFFFF"/>
        </w:rPr>
        <w:fldChar w:fldCharType="begin"/>
      </w:r>
      <w:r w:rsidRPr="00EF6BDA">
        <w:rPr>
          <w:iCs/>
          <w:color w:val="000000"/>
          <w:sz w:val="26"/>
          <w:szCs w:val="26"/>
          <w:shd w:val="clear" w:color="auto" w:fill="FFFFFF"/>
        </w:rPr>
        <w:instrText xml:space="preserve"> HYPERLINK "https://thuvienphapluat.vn/van-ban/Bo-may-hanh-chinh/Luat-Can-bo-cong-chuc-2025-so-80-2025-QH15-649688.aspx" \t "_blank" </w:instrText>
      </w:r>
      <w:r w:rsidRPr="00EF6BDA">
        <w:rPr>
          <w:iCs/>
          <w:color w:val="000000"/>
          <w:sz w:val="26"/>
          <w:szCs w:val="26"/>
          <w:shd w:val="clear" w:color="auto" w:fill="FFFFFF"/>
        </w:rPr>
        <w:fldChar w:fldCharType="separate"/>
      </w:r>
      <w:r w:rsidRPr="00EF6BDA">
        <w:rPr>
          <w:rStyle w:val="Hyperlink"/>
          <w:iCs/>
          <w:color w:val="000000"/>
          <w:sz w:val="26"/>
          <w:szCs w:val="26"/>
          <w:u w:val="none"/>
          <w:shd w:val="clear" w:color="auto" w:fill="FFFFFF"/>
        </w:rPr>
        <w:t>Luật Cán bộ, công chức</w:t>
      </w:r>
      <w:r w:rsidRPr="00EF6BDA">
        <w:rPr>
          <w:iCs/>
          <w:color w:val="000000"/>
          <w:sz w:val="26"/>
          <w:szCs w:val="26"/>
          <w:shd w:val="clear" w:color="auto" w:fill="FFFFFF"/>
        </w:rPr>
        <w:fldChar w:fldCharType="end"/>
      </w:r>
      <w:bookmarkEnd w:id="5"/>
      <w:r w:rsidRPr="00EF6BDA">
        <w:rPr>
          <w:iCs/>
          <w:color w:val="000000"/>
          <w:sz w:val="26"/>
          <w:szCs w:val="26"/>
          <w:shd w:val="clear" w:color="auto" w:fill="FFFFFF"/>
        </w:rPr>
        <w:t> ngày 24 tháng 6 năm 2025;</w:t>
      </w:r>
    </w:p>
    <w:p w:rsidR="00EF6BDA" w:rsidRPr="00EF6BDA" w:rsidRDefault="00EF6BDA" w:rsidP="00EF6BDA">
      <w:pPr>
        <w:widowControl w:val="0"/>
        <w:spacing w:before="80" w:line="360" w:lineRule="auto"/>
        <w:rPr>
          <w:color w:val="000000"/>
          <w:sz w:val="26"/>
          <w:szCs w:val="26"/>
        </w:rPr>
      </w:pPr>
      <w:r w:rsidRPr="00EF6BDA">
        <w:rPr>
          <w:color w:val="000000"/>
          <w:sz w:val="26"/>
          <w:szCs w:val="26"/>
        </w:rPr>
        <w:t xml:space="preserve">Căn cứ </w:t>
      </w:r>
      <w:r w:rsidRPr="00EF6BDA">
        <w:rPr>
          <w:iCs/>
          <w:color w:val="000000"/>
          <w:sz w:val="26"/>
          <w:szCs w:val="26"/>
          <w:shd w:val="clear" w:color="auto" w:fill="FFFFFF"/>
        </w:rPr>
        <w:t>Nghị định số </w:t>
      </w:r>
      <w:bookmarkStart w:id="6" w:name="tvpllink_zoqddhmbot"/>
      <w:r w:rsidRPr="00EF6BDA">
        <w:rPr>
          <w:iCs/>
          <w:color w:val="000000"/>
          <w:sz w:val="26"/>
          <w:szCs w:val="26"/>
          <w:shd w:val="clear" w:color="auto" w:fill="FFFFFF"/>
        </w:rPr>
        <w:fldChar w:fldCharType="begin"/>
      </w:r>
      <w:r w:rsidRPr="00EF6BDA">
        <w:rPr>
          <w:iCs/>
          <w:color w:val="000000"/>
          <w:sz w:val="26"/>
          <w:szCs w:val="26"/>
          <w:shd w:val="clear" w:color="auto" w:fill="FFFFFF"/>
        </w:rPr>
        <w:instrText xml:space="preserve"> HYPERLINK "https://thuvienphapluat.vn/van-ban/Bo-may-hanh-chinh/Nghi-dinh-90-2020-ND-CP-danh-gia-xep-loai-chat-luong-can-bo-cong-chuc-vien-chuc-450113.aspx" \t "_blank" </w:instrText>
      </w:r>
      <w:r w:rsidRPr="00EF6BDA">
        <w:rPr>
          <w:iCs/>
          <w:color w:val="000000"/>
          <w:sz w:val="26"/>
          <w:szCs w:val="26"/>
          <w:shd w:val="clear" w:color="auto" w:fill="FFFFFF"/>
        </w:rPr>
        <w:fldChar w:fldCharType="separate"/>
      </w:r>
      <w:r w:rsidRPr="00EF6BDA">
        <w:rPr>
          <w:rStyle w:val="Hyperlink"/>
          <w:iCs/>
          <w:color w:val="000000"/>
          <w:sz w:val="26"/>
          <w:szCs w:val="26"/>
          <w:u w:val="none"/>
          <w:shd w:val="clear" w:color="auto" w:fill="FFFFFF"/>
        </w:rPr>
        <w:t>90/2020/NĐ-CP</w:t>
      </w:r>
      <w:r w:rsidRPr="00EF6BDA">
        <w:rPr>
          <w:iCs/>
          <w:color w:val="000000"/>
          <w:sz w:val="26"/>
          <w:szCs w:val="26"/>
          <w:shd w:val="clear" w:color="auto" w:fill="FFFFFF"/>
        </w:rPr>
        <w:fldChar w:fldCharType="end"/>
      </w:r>
      <w:bookmarkEnd w:id="6"/>
      <w:r w:rsidRPr="00EF6BDA">
        <w:rPr>
          <w:iCs/>
          <w:color w:val="000000"/>
          <w:sz w:val="26"/>
          <w:szCs w:val="26"/>
          <w:shd w:val="clear" w:color="auto" w:fill="FFFFFF"/>
        </w:rPr>
        <w:t> ngày 13 tháng 8 năm 2020 về đánh giá, xếp loại chất lượng cán bộ, công chức, viên chức;</w:t>
      </w:r>
    </w:p>
    <w:p w:rsidR="00EF6BDA" w:rsidRPr="00EF6BDA" w:rsidRDefault="00EF6BDA" w:rsidP="00EF6BDA">
      <w:pPr>
        <w:widowControl w:val="0"/>
        <w:spacing w:before="80" w:line="360" w:lineRule="auto"/>
        <w:rPr>
          <w:color w:val="000000"/>
          <w:sz w:val="26"/>
          <w:szCs w:val="26"/>
        </w:rPr>
      </w:pPr>
      <w:r w:rsidRPr="00EF6BDA">
        <w:rPr>
          <w:color w:val="000000"/>
          <w:sz w:val="26"/>
          <w:szCs w:val="26"/>
        </w:rPr>
        <w:t>Căn cứ Nghị định số 48/2023/NĐ-CP ngày 17/7/2023 của Chính phủ về sửa đổi, bổ sung một số điều của Nghị định số 90/2020/NĐ-CP ngày 13/8/2020 về đánh giá, xếp loại chất lượng cán bộ, công chức, viên chức;</w:t>
      </w:r>
    </w:p>
    <w:p w:rsidR="00EF6BDA" w:rsidRPr="00EF6BDA" w:rsidRDefault="00EF6BDA" w:rsidP="00EF6BDA">
      <w:pPr>
        <w:widowControl w:val="0"/>
        <w:spacing w:before="80" w:line="360" w:lineRule="auto"/>
        <w:rPr>
          <w:color w:val="000000"/>
          <w:sz w:val="26"/>
          <w:szCs w:val="26"/>
        </w:rPr>
      </w:pPr>
      <w:r w:rsidRPr="00EF6BDA">
        <w:rPr>
          <w:color w:val="000000"/>
          <w:sz w:val="26"/>
          <w:szCs w:val="26"/>
        </w:rPr>
        <w:t xml:space="preserve">Căn </w:t>
      </w:r>
      <w:r w:rsidRPr="00EF6BDA">
        <w:rPr>
          <w:color w:val="000000"/>
          <w:sz w:val="26"/>
          <w:szCs w:val="26"/>
        </w:rPr>
        <w:t>cứ ……………………………………………………………………….</w:t>
      </w:r>
    </w:p>
    <w:p w:rsidR="00EF6BDA" w:rsidRPr="00EF6BDA" w:rsidRDefault="00EF6BDA" w:rsidP="00EF6BDA">
      <w:pPr>
        <w:pStyle w:val="NormalWeb"/>
        <w:shd w:val="clear" w:color="auto" w:fill="FFFFFF"/>
        <w:spacing w:before="0" w:beforeAutospacing="0" w:after="105" w:afterAutospacing="0"/>
        <w:textAlignment w:val="baseline"/>
        <w:rPr>
          <w:color w:val="000000"/>
          <w:sz w:val="26"/>
          <w:szCs w:val="26"/>
        </w:rPr>
      </w:pPr>
      <w:r w:rsidRPr="00EF6BDA">
        <w:rPr>
          <w:color w:val="000000"/>
          <w:sz w:val="26"/>
          <w:szCs w:val="26"/>
          <w:shd w:val="clear" w:color="auto" w:fill="FFFFFF"/>
        </w:rPr>
        <w:t>Thực</w:t>
      </w:r>
      <w:r w:rsidRPr="00EF6BDA">
        <w:rPr>
          <w:color w:val="000000"/>
          <w:sz w:val="26"/>
          <w:szCs w:val="26"/>
          <w:shd w:val="clear" w:color="auto" w:fill="FFFFFF"/>
        </w:rPr>
        <w:t xml:space="preserve"> hiện Quyết định</w:t>
      </w:r>
      <w:r w:rsidRPr="00EF6BDA">
        <w:rPr>
          <w:color w:val="000000"/>
          <w:sz w:val="26"/>
          <w:szCs w:val="26"/>
          <w:shd w:val="clear" w:color="auto" w:fill="FFFFFF"/>
        </w:rPr>
        <w:t>………(Ghi rõ văn bản) về việc đánh giá, xếp loại</w:t>
      </w:r>
      <w:r w:rsidRPr="00EF6BDA">
        <w:rPr>
          <w:color w:val="000000"/>
          <w:sz w:val="26"/>
          <w:szCs w:val="26"/>
          <w:shd w:val="clear" w:color="auto" w:fill="FFFFFF"/>
        </w:rPr>
        <w:t xml:space="preserve"> cán bộ, công chức </w:t>
      </w:r>
      <w:r w:rsidRPr="00EF6BDA">
        <w:rPr>
          <w:color w:val="000000"/>
          <w:sz w:val="26"/>
          <w:szCs w:val="26"/>
          <w:shd w:val="clear" w:color="auto" w:fill="FFFFFF"/>
        </w:rPr>
        <w:t xml:space="preserve">…………………………. đề nghị…………………….(Chức vụ cá nhân có thẩm quyền giải quyết) đánh giá xếp loại </w:t>
      </w:r>
      <w:r w:rsidRPr="00EF6BDA">
        <w:rPr>
          <w:color w:val="000000"/>
          <w:sz w:val="26"/>
          <w:szCs w:val="26"/>
          <w:shd w:val="clear" w:color="auto" w:fill="FFFFFF"/>
        </w:rPr>
        <w:t xml:space="preserve">cá bộ, công chức </w:t>
      </w:r>
      <w:r w:rsidRPr="00EF6BDA">
        <w:rPr>
          <w:color w:val="000000"/>
          <w:sz w:val="26"/>
          <w:szCs w:val="26"/>
          <w:shd w:val="clear" w:color="auto" w:fill="FFFFFF"/>
        </w:rPr>
        <w:t>như sau:</w:t>
      </w:r>
    </w:p>
    <w:p w:rsidR="00EF6BDA" w:rsidRPr="00EF6BDA" w:rsidRDefault="00EF6BDA" w:rsidP="00EF6BDA">
      <w:pPr>
        <w:spacing w:after="120" w:line="276" w:lineRule="auto"/>
        <w:ind w:firstLine="697"/>
        <w:jc w:val="both"/>
        <w:rPr>
          <w:b/>
          <w:sz w:val="26"/>
          <w:szCs w:val="26"/>
          <w:lang w:val="nl-NL"/>
        </w:rPr>
      </w:pPr>
      <w:r w:rsidRPr="00EF6BDA">
        <w:rPr>
          <w:b/>
          <w:sz w:val="26"/>
          <w:szCs w:val="26"/>
        </w:rPr>
        <w:t xml:space="preserve">1. </w:t>
      </w:r>
      <w:r w:rsidRPr="00EF6BDA">
        <w:rPr>
          <w:b/>
          <w:sz w:val="26"/>
          <w:szCs w:val="26"/>
          <w:lang w:val="nl-NL"/>
        </w:rPr>
        <w:t>Đối với</w:t>
      </w:r>
      <w:r w:rsidRPr="00EF6BDA">
        <w:rPr>
          <w:b/>
          <w:sz w:val="26"/>
          <w:szCs w:val="26"/>
          <w:lang w:val="nl-NL"/>
        </w:rPr>
        <w:t xml:space="preserve"> cán bộ</w:t>
      </w:r>
      <w:r w:rsidRPr="00EF6BDA">
        <w:rPr>
          <w:b/>
          <w:sz w:val="26"/>
          <w:szCs w:val="26"/>
          <w:lang w:val="nl-NL"/>
        </w:rPr>
        <w:t>:</w:t>
      </w:r>
    </w:p>
    <w:p w:rsidR="00EF6BDA" w:rsidRPr="00EF6BDA" w:rsidRDefault="00EF6BDA" w:rsidP="00EF6BDA">
      <w:pPr>
        <w:spacing w:after="120" w:line="276" w:lineRule="auto"/>
        <w:ind w:firstLine="720"/>
        <w:jc w:val="both"/>
        <w:rPr>
          <w:b/>
          <w:sz w:val="26"/>
          <w:szCs w:val="26"/>
          <w:lang w:val="nl-NL"/>
        </w:rPr>
      </w:pPr>
      <w:r w:rsidRPr="00EF6BDA">
        <w:rPr>
          <w:sz w:val="26"/>
          <w:szCs w:val="26"/>
          <w:lang w:val="nl-NL"/>
        </w:rPr>
        <w:t xml:space="preserve">Sau khi các cá nhân tự nhận xét đánh giá và tổng hợp các ý kiến góp ý của các đồng chí cán bộ, công chức xã/phường, ý kiến đánh giá nhận xét của các Chi bộ. Tập thể TT HĐND; tập thể UBND xã/phường thống nhất đề xuất Chủ tịch UBND ... đánh giá, xếp loại cán bộ đối với các đồng chí cụ thể như sau:  </w:t>
      </w:r>
    </w:p>
    <w:p w:rsidR="00EF6BDA" w:rsidRPr="00EF6BDA" w:rsidRDefault="00EF6BDA" w:rsidP="00EF6BDA">
      <w:pPr>
        <w:spacing w:after="120" w:line="276" w:lineRule="auto"/>
        <w:ind w:firstLine="697"/>
        <w:jc w:val="both"/>
        <w:rPr>
          <w:b/>
          <w:sz w:val="26"/>
          <w:szCs w:val="26"/>
        </w:rPr>
      </w:pPr>
      <w:r w:rsidRPr="00EF6BDA">
        <w:rPr>
          <w:sz w:val="26"/>
          <w:szCs w:val="26"/>
          <w:lang w:val="nl-NL"/>
        </w:rPr>
        <w:t xml:space="preserve">- </w:t>
      </w:r>
      <w:r w:rsidRPr="00EF6BDA">
        <w:rPr>
          <w:sz w:val="26"/>
          <w:szCs w:val="26"/>
        </w:rPr>
        <w:t>Đồng chí …</w:t>
      </w:r>
      <w:r w:rsidRPr="00EF6BDA">
        <w:rPr>
          <w:i/>
          <w:sz w:val="26"/>
          <w:szCs w:val="26"/>
        </w:rPr>
        <w:t>(chức vụ)</w:t>
      </w:r>
      <w:r w:rsidRPr="00EF6BDA">
        <w:rPr>
          <w:sz w:val="26"/>
          <w:szCs w:val="26"/>
        </w:rPr>
        <w:t>: Hoàn thành xuất sắc nhiệm vụ.</w:t>
      </w:r>
    </w:p>
    <w:p w:rsidR="00EF6BDA" w:rsidRPr="00EF6BDA" w:rsidRDefault="00EF6BDA" w:rsidP="00EF6BDA">
      <w:pPr>
        <w:spacing w:after="120" w:line="276" w:lineRule="auto"/>
        <w:ind w:firstLine="697"/>
        <w:jc w:val="both"/>
        <w:rPr>
          <w:b/>
          <w:sz w:val="26"/>
          <w:szCs w:val="26"/>
        </w:rPr>
      </w:pPr>
      <w:r w:rsidRPr="00EF6BDA">
        <w:rPr>
          <w:sz w:val="26"/>
          <w:szCs w:val="26"/>
        </w:rPr>
        <w:t>- Đồng chí …</w:t>
      </w:r>
      <w:r w:rsidRPr="00EF6BDA">
        <w:rPr>
          <w:i/>
          <w:sz w:val="26"/>
          <w:szCs w:val="26"/>
        </w:rPr>
        <w:t>(chức vụ)</w:t>
      </w:r>
      <w:r w:rsidRPr="00EF6BDA">
        <w:rPr>
          <w:sz w:val="26"/>
          <w:szCs w:val="26"/>
        </w:rPr>
        <w:t>: Hoàn thành xuất sắc nhiệm vụ.</w:t>
      </w:r>
    </w:p>
    <w:p w:rsidR="00EF6BDA" w:rsidRPr="00EF6BDA" w:rsidRDefault="00EF6BDA" w:rsidP="00EF6BDA">
      <w:pPr>
        <w:spacing w:after="120" w:line="276" w:lineRule="auto"/>
        <w:ind w:firstLine="697"/>
        <w:jc w:val="both"/>
        <w:rPr>
          <w:b/>
          <w:sz w:val="26"/>
          <w:szCs w:val="26"/>
        </w:rPr>
      </w:pPr>
      <w:r w:rsidRPr="00EF6BDA">
        <w:rPr>
          <w:sz w:val="26"/>
          <w:szCs w:val="26"/>
        </w:rPr>
        <w:t>………………………………………………………………………………………………………………………………………………………………………………………………………………………………………………………………</w:t>
      </w:r>
    </w:p>
    <w:p w:rsidR="00EF6BDA" w:rsidRPr="00EF6BDA" w:rsidRDefault="00EF6BDA" w:rsidP="00EF6BDA">
      <w:pPr>
        <w:spacing w:after="120" w:line="276" w:lineRule="auto"/>
        <w:ind w:firstLine="697"/>
        <w:jc w:val="both"/>
        <w:rPr>
          <w:b/>
          <w:sz w:val="26"/>
          <w:szCs w:val="26"/>
          <w:lang w:val="nl-NL"/>
        </w:rPr>
      </w:pPr>
      <w:r w:rsidRPr="00EF6BDA">
        <w:rPr>
          <w:b/>
          <w:sz w:val="26"/>
          <w:szCs w:val="26"/>
          <w:lang w:val="nl-NL"/>
        </w:rPr>
        <w:t>2. Đối với công chức :</w:t>
      </w:r>
    </w:p>
    <w:p w:rsidR="00EF6BDA" w:rsidRPr="00EF6BDA" w:rsidRDefault="00EF6BDA" w:rsidP="00EF6BDA">
      <w:pPr>
        <w:spacing w:after="120" w:line="276" w:lineRule="auto"/>
        <w:ind w:firstLine="720"/>
        <w:jc w:val="both"/>
        <w:rPr>
          <w:b/>
          <w:sz w:val="26"/>
          <w:szCs w:val="26"/>
          <w:lang w:val="nl-NL"/>
        </w:rPr>
      </w:pPr>
      <w:r w:rsidRPr="00EF6BDA">
        <w:rPr>
          <w:sz w:val="26"/>
          <w:szCs w:val="26"/>
          <w:lang w:val="nl-NL"/>
        </w:rPr>
        <w:t xml:space="preserve">Sau khi các cá nhân tự nhận xét đánh giá và tổng hợp các ý kiến góp ý của các đồng chí cán bộ, công chức xã/phường, ý kiến đánh giá nhận xét của các Chi bộ. Tập thể TT HĐND; tập thể UBND phường thống nhất đề xuất Chủ tịch UBND ... đánh giá, xếp loại công chức đối với các đồng chí cụ thể như sau:  </w:t>
      </w:r>
    </w:p>
    <w:p w:rsidR="00EF6BDA" w:rsidRPr="00EF6BDA" w:rsidRDefault="00EF6BDA" w:rsidP="00EF6BDA">
      <w:pPr>
        <w:spacing w:after="120" w:line="276" w:lineRule="auto"/>
        <w:ind w:firstLine="697"/>
        <w:jc w:val="both"/>
        <w:rPr>
          <w:b/>
          <w:sz w:val="26"/>
          <w:szCs w:val="26"/>
        </w:rPr>
      </w:pPr>
      <w:r w:rsidRPr="00EF6BDA">
        <w:rPr>
          <w:sz w:val="26"/>
          <w:szCs w:val="26"/>
          <w:lang w:val="nl-NL"/>
        </w:rPr>
        <w:t xml:space="preserve">- </w:t>
      </w:r>
      <w:r w:rsidRPr="00EF6BDA">
        <w:rPr>
          <w:sz w:val="26"/>
          <w:szCs w:val="26"/>
        </w:rPr>
        <w:t xml:space="preserve">Đồng chí …, </w:t>
      </w:r>
      <w:r w:rsidRPr="00EF6BDA">
        <w:rPr>
          <w:i/>
          <w:sz w:val="26"/>
          <w:szCs w:val="26"/>
        </w:rPr>
        <w:t>(chức vụ)</w:t>
      </w:r>
      <w:r w:rsidRPr="00EF6BDA">
        <w:rPr>
          <w:sz w:val="26"/>
          <w:szCs w:val="26"/>
        </w:rPr>
        <w:t xml:space="preserve"> : Hoàn thành xuất sắc nhiệm vụ.</w:t>
      </w:r>
    </w:p>
    <w:p w:rsidR="00EF6BDA" w:rsidRPr="00EF6BDA" w:rsidRDefault="00EF6BDA" w:rsidP="00EF6BDA">
      <w:pPr>
        <w:spacing w:after="120" w:line="276" w:lineRule="auto"/>
        <w:ind w:firstLine="697"/>
        <w:jc w:val="both"/>
        <w:rPr>
          <w:b/>
          <w:sz w:val="26"/>
          <w:szCs w:val="26"/>
        </w:rPr>
      </w:pPr>
      <w:r w:rsidRPr="00EF6BDA">
        <w:rPr>
          <w:sz w:val="26"/>
          <w:szCs w:val="26"/>
        </w:rPr>
        <w:lastRenderedPageBreak/>
        <w:t>- Đồng chí …</w:t>
      </w:r>
      <w:r w:rsidRPr="00EF6BDA">
        <w:rPr>
          <w:i/>
          <w:sz w:val="26"/>
          <w:szCs w:val="26"/>
        </w:rPr>
        <w:t>(chức vụ)</w:t>
      </w:r>
      <w:r w:rsidRPr="00EF6BDA">
        <w:rPr>
          <w:sz w:val="26"/>
          <w:szCs w:val="26"/>
        </w:rPr>
        <w:t>: Hoàn thành xuất sắc nhiệm vụ.</w:t>
      </w:r>
    </w:p>
    <w:p w:rsidR="00EF6BDA" w:rsidRPr="00EF6BDA" w:rsidRDefault="00EF6BDA" w:rsidP="00EF6BDA">
      <w:pPr>
        <w:spacing w:after="120" w:line="276" w:lineRule="auto"/>
        <w:ind w:firstLine="697"/>
        <w:jc w:val="both"/>
        <w:rPr>
          <w:b/>
          <w:sz w:val="26"/>
          <w:szCs w:val="26"/>
        </w:rPr>
      </w:pPr>
      <w:r w:rsidRPr="00EF6BDA">
        <w:rPr>
          <w:sz w:val="26"/>
          <w:szCs w:val="26"/>
        </w:rPr>
        <w:t>………………………………………………………………………………………………………………………………………………………………………………………………………………………………………………………………</w:t>
      </w:r>
    </w:p>
    <w:p w:rsidR="00EF6BDA" w:rsidRPr="00EF6BDA" w:rsidRDefault="00EF6BDA" w:rsidP="00EF6BDA">
      <w:pPr>
        <w:spacing w:after="120" w:line="276" w:lineRule="auto"/>
        <w:ind w:firstLine="720"/>
        <w:jc w:val="both"/>
        <w:rPr>
          <w:b/>
          <w:sz w:val="26"/>
          <w:szCs w:val="26"/>
          <w:lang w:val="nl-NL"/>
        </w:rPr>
      </w:pPr>
      <w:r w:rsidRPr="00EF6BDA">
        <w:rPr>
          <w:b/>
          <w:sz w:val="26"/>
          <w:szCs w:val="26"/>
          <w:lang w:val="nl-NL"/>
        </w:rPr>
        <w:t>3. Hồ sơ đề nghị đánh giá, xếp loại kèm theo gồm:</w:t>
      </w:r>
    </w:p>
    <w:p w:rsidR="00EF6BDA" w:rsidRPr="00EF6BDA" w:rsidRDefault="00EF6BDA" w:rsidP="00EF6BDA">
      <w:pPr>
        <w:spacing w:after="120" w:line="276" w:lineRule="auto"/>
        <w:ind w:firstLine="720"/>
        <w:jc w:val="both"/>
        <w:rPr>
          <w:b/>
          <w:sz w:val="26"/>
          <w:szCs w:val="26"/>
          <w:lang w:val="nl-NL"/>
        </w:rPr>
      </w:pPr>
      <w:r w:rsidRPr="00EF6BDA">
        <w:rPr>
          <w:sz w:val="26"/>
          <w:szCs w:val="26"/>
          <w:lang w:val="nl-NL"/>
        </w:rPr>
        <w:t>- Trích biên bản họp nhận xét, đánh giá tập thể TT HĐND; tập thể cán bộ, công chức UBND.</w:t>
      </w:r>
    </w:p>
    <w:p w:rsidR="00EF6BDA" w:rsidRPr="00EF6BDA" w:rsidRDefault="00EF6BDA" w:rsidP="00EF6BDA">
      <w:pPr>
        <w:spacing w:after="120" w:line="276" w:lineRule="auto"/>
        <w:ind w:firstLine="720"/>
        <w:jc w:val="both"/>
        <w:rPr>
          <w:b/>
          <w:sz w:val="26"/>
          <w:szCs w:val="26"/>
          <w:lang w:val="nl-NL"/>
        </w:rPr>
      </w:pPr>
      <w:r w:rsidRPr="00EF6BDA">
        <w:rPr>
          <w:sz w:val="26"/>
          <w:szCs w:val="26"/>
          <w:lang w:val="nl-NL"/>
        </w:rPr>
        <w:t xml:space="preserve">- Phiếu đánh giá, xếp loại chất lượng </w:t>
      </w:r>
      <w:r w:rsidRPr="00EF6BDA">
        <w:rPr>
          <w:sz w:val="26"/>
          <w:szCs w:val="26"/>
          <w:lang w:val="nl-NL"/>
        </w:rPr>
        <w:t>cán bộ, công chức</w:t>
      </w:r>
      <w:r w:rsidRPr="00EF6BDA">
        <w:rPr>
          <w:sz w:val="26"/>
          <w:szCs w:val="26"/>
          <w:lang w:val="nl-NL"/>
        </w:rPr>
        <w:t>.</w:t>
      </w:r>
    </w:p>
    <w:p w:rsidR="00EF6BDA" w:rsidRPr="00EF6BDA" w:rsidRDefault="00EF6BDA" w:rsidP="00EF6BDA">
      <w:pPr>
        <w:spacing w:after="120" w:line="276" w:lineRule="auto"/>
        <w:ind w:firstLine="720"/>
        <w:jc w:val="both"/>
        <w:rPr>
          <w:b/>
          <w:sz w:val="26"/>
          <w:szCs w:val="26"/>
          <w:lang w:val="nl-NL"/>
        </w:rPr>
      </w:pPr>
      <w:r w:rsidRPr="00EF6BDA">
        <w:rPr>
          <w:sz w:val="26"/>
          <w:szCs w:val="26"/>
          <w:lang w:val="nl-NL"/>
        </w:rPr>
        <w:t>- Văn bản ý kiến nhận xét, đánh giá của Đảng ủy xã/phường.</w:t>
      </w:r>
    </w:p>
    <w:p w:rsidR="00EF6BDA" w:rsidRPr="00EF6BDA" w:rsidRDefault="00EF6BDA" w:rsidP="00EF6BDA">
      <w:pPr>
        <w:spacing w:after="120" w:line="276" w:lineRule="auto"/>
        <w:ind w:firstLine="697"/>
        <w:jc w:val="both"/>
        <w:rPr>
          <w:b/>
          <w:sz w:val="26"/>
          <w:szCs w:val="26"/>
        </w:rPr>
      </w:pPr>
      <w:r w:rsidRPr="00EF6BDA">
        <w:rPr>
          <w:sz w:val="26"/>
          <w:szCs w:val="26"/>
        </w:rPr>
        <w:t>………………………………………………………………………………………………………………………………………………………………………………………………………………………………………………………………</w:t>
      </w:r>
    </w:p>
    <w:p w:rsidR="00EF6BDA" w:rsidRPr="00EF6BDA" w:rsidRDefault="00EF6BDA" w:rsidP="00EF6BDA">
      <w:pPr>
        <w:widowControl w:val="0"/>
        <w:spacing w:before="80"/>
        <w:ind w:firstLine="454"/>
        <w:rPr>
          <w:sz w:val="26"/>
          <w:szCs w:val="26"/>
        </w:rPr>
      </w:pPr>
      <w:r w:rsidRPr="00EF6BDA">
        <w:rPr>
          <w:sz w:val="26"/>
          <w:szCs w:val="26"/>
          <w:lang w:val="nl-NL"/>
        </w:rPr>
        <w:t>Xã/phường</w:t>
      </w:r>
      <w:r w:rsidRPr="00EF6BDA">
        <w:rPr>
          <w:sz w:val="26"/>
          <w:szCs w:val="26"/>
        </w:rPr>
        <w:t xml:space="preserve"> kính đề nghị Chủ tịch UBND … xem xét, quyết định./. </w:t>
      </w:r>
    </w:p>
    <w:p w:rsidR="00EF6BDA" w:rsidRPr="00EF6BDA" w:rsidRDefault="00EF6BDA" w:rsidP="00EF6BDA">
      <w:pPr>
        <w:widowControl w:val="0"/>
        <w:spacing w:before="80"/>
        <w:ind w:firstLine="454"/>
        <w:rPr>
          <w:rStyle w:val="Heading2"/>
          <w:b w:val="0"/>
          <w:bCs w:val="0"/>
          <w:color w:val="000000"/>
          <w:sz w:val="26"/>
          <w:szCs w:val="26"/>
          <w:lang w:eastAsia="vi-VN"/>
        </w:rPr>
      </w:pPr>
    </w:p>
    <w:tbl>
      <w:tblPr>
        <w:tblW w:w="0" w:type="auto"/>
        <w:tblInd w:w="108" w:type="dxa"/>
        <w:tblLook w:val="04A0" w:firstRow="1" w:lastRow="0" w:firstColumn="1" w:lastColumn="0" w:noHBand="0" w:noVBand="1"/>
      </w:tblPr>
      <w:tblGrid>
        <w:gridCol w:w="3505"/>
        <w:gridCol w:w="5732"/>
      </w:tblGrid>
      <w:tr w:rsidR="00EF6BDA" w:rsidRPr="00EF6BDA" w:rsidTr="006B24E2">
        <w:tc>
          <w:tcPr>
            <w:tcW w:w="3544" w:type="dxa"/>
            <w:shd w:val="clear" w:color="auto" w:fill="auto"/>
          </w:tcPr>
          <w:bookmarkEnd w:id="3"/>
          <w:bookmarkEnd w:id="4"/>
          <w:p w:rsidR="00EF6BDA" w:rsidRPr="00EF6BDA" w:rsidRDefault="00EF6BDA" w:rsidP="006B24E2">
            <w:pPr>
              <w:pStyle w:val="Bodytext20"/>
              <w:shd w:val="clear" w:color="auto" w:fill="auto"/>
              <w:spacing w:line="240" w:lineRule="auto"/>
              <w:ind w:firstLine="0"/>
              <w:rPr>
                <w:rFonts w:ascii="Times New Roman" w:hAnsi="Times New Roman" w:cs="Times New Roman"/>
                <w:color w:val="000000"/>
              </w:rPr>
            </w:pPr>
            <w:r w:rsidRPr="00EF6BDA">
              <w:rPr>
                <w:rStyle w:val="Bodytext2"/>
                <w:rFonts w:ascii="Times New Roman" w:hAnsi="Times New Roman" w:cs="Times New Roman"/>
                <w:bCs/>
                <w:i/>
                <w:iCs/>
                <w:color w:val="000000"/>
                <w:lang w:eastAsia="vi-VN"/>
              </w:rPr>
              <w:t>Nơi nhận:</w:t>
            </w:r>
          </w:p>
          <w:p w:rsidR="00EF6BDA" w:rsidRPr="00EF6BDA" w:rsidRDefault="00EF6BDA" w:rsidP="006B24E2">
            <w:pPr>
              <w:pStyle w:val="Bodytext20"/>
              <w:shd w:val="clear" w:color="auto" w:fill="auto"/>
              <w:tabs>
                <w:tab w:val="left" w:pos="125"/>
                <w:tab w:val="left" w:leader="dot" w:pos="1258"/>
              </w:tabs>
              <w:spacing w:line="240" w:lineRule="auto"/>
              <w:ind w:firstLine="0"/>
              <w:rPr>
                <w:rStyle w:val="Bodytext2"/>
                <w:rFonts w:ascii="Times New Roman" w:hAnsi="Times New Roman" w:cs="Times New Roman"/>
                <w:b/>
                <w:color w:val="000000"/>
                <w:lang w:eastAsia="vi-VN"/>
              </w:rPr>
            </w:pPr>
            <w:r w:rsidRPr="00EF6BDA">
              <w:rPr>
                <w:rStyle w:val="Bodytext2"/>
                <w:rFonts w:ascii="Times New Roman" w:hAnsi="Times New Roman" w:cs="Times New Roman"/>
                <w:b/>
                <w:color w:val="000000"/>
                <w:lang w:eastAsia="vi-VN"/>
              </w:rPr>
              <w:t>- ..............;</w:t>
            </w:r>
          </w:p>
          <w:p w:rsidR="00EF6BDA" w:rsidRPr="00EF6BDA" w:rsidRDefault="00EF6BDA" w:rsidP="006B24E2">
            <w:pPr>
              <w:pStyle w:val="Bodytext20"/>
              <w:shd w:val="clear" w:color="auto" w:fill="auto"/>
              <w:tabs>
                <w:tab w:val="left" w:pos="125"/>
                <w:tab w:val="left" w:leader="dot" w:pos="1258"/>
              </w:tabs>
              <w:spacing w:line="240" w:lineRule="auto"/>
              <w:ind w:firstLine="0"/>
              <w:rPr>
                <w:rStyle w:val="Bodytext2"/>
                <w:rFonts w:ascii="Times New Roman" w:hAnsi="Times New Roman" w:cs="Times New Roman"/>
                <w:b/>
                <w:color w:val="000000"/>
                <w:lang w:eastAsia="vi-VN"/>
              </w:rPr>
            </w:pPr>
            <w:r w:rsidRPr="00EF6BDA">
              <w:rPr>
                <w:rStyle w:val="Bodytext2"/>
                <w:rFonts w:ascii="Times New Roman" w:hAnsi="Times New Roman" w:cs="Times New Roman"/>
                <w:b/>
                <w:color w:val="000000"/>
                <w:lang w:eastAsia="vi-VN"/>
              </w:rPr>
              <w:t>- ..............;</w:t>
            </w:r>
          </w:p>
          <w:p w:rsidR="00EF6BDA" w:rsidRPr="00EF6BDA" w:rsidRDefault="00EF6BDA" w:rsidP="006B24E2">
            <w:pPr>
              <w:pStyle w:val="Bodytext20"/>
              <w:shd w:val="clear" w:color="auto" w:fill="auto"/>
              <w:tabs>
                <w:tab w:val="left" w:pos="130"/>
              </w:tabs>
              <w:spacing w:line="240" w:lineRule="auto"/>
              <w:ind w:firstLine="0"/>
              <w:rPr>
                <w:rFonts w:ascii="Times New Roman" w:hAnsi="Times New Roman" w:cs="Times New Roman"/>
                <w:b w:val="0"/>
                <w:color w:val="000000"/>
              </w:rPr>
            </w:pPr>
            <w:r w:rsidRPr="00EF6BDA">
              <w:rPr>
                <w:rStyle w:val="Bodytext2"/>
                <w:rFonts w:ascii="Times New Roman" w:hAnsi="Times New Roman" w:cs="Times New Roman"/>
                <w:b/>
                <w:color w:val="000000"/>
                <w:lang w:eastAsia="vi-VN"/>
              </w:rPr>
              <w:t xml:space="preserve">- Lưu: </w:t>
            </w:r>
            <w:r w:rsidRPr="00EF6BDA">
              <w:rPr>
                <w:rStyle w:val="Bodytext2"/>
                <w:rFonts w:ascii="Times New Roman" w:hAnsi="Times New Roman" w:cs="Times New Roman"/>
                <w:b/>
                <w:color w:val="000000"/>
              </w:rPr>
              <w:t>VT,.</w:t>
            </w:r>
            <w:r w:rsidRPr="00EF6BDA">
              <w:rPr>
                <w:rStyle w:val="Bodytext2"/>
                <w:rFonts w:ascii="Times New Roman" w:hAnsi="Times New Roman" w:cs="Times New Roman"/>
                <w:b/>
                <w:color w:val="000000"/>
                <w:lang w:eastAsia="vi-VN"/>
              </w:rPr>
              <w:t>..</w:t>
            </w:r>
            <w:r w:rsidRPr="00EF6BDA">
              <w:rPr>
                <w:rStyle w:val="Bodytext2"/>
                <w:rFonts w:ascii="Times New Roman" w:hAnsi="Times New Roman" w:cs="Times New Roman"/>
                <w:b/>
                <w:color w:val="000000"/>
                <w:vertAlign w:val="superscript"/>
                <w:lang w:eastAsia="vi-VN"/>
              </w:rPr>
              <w:t>8</w:t>
            </w:r>
            <w:r w:rsidRPr="00EF6BDA">
              <w:rPr>
                <w:rStyle w:val="Bodytext2"/>
                <w:rFonts w:ascii="Times New Roman" w:hAnsi="Times New Roman" w:cs="Times New Roman"/>
                <w:b/>
                <w:color w:val="000000"/>
                <w:lang w:eastAsia="vi-VN"/>
              </w:rPr>
              <w:t>...</w:t>
            </w:r>
            <w:r w:rsidRPr="00EF6BDA">
              <w:rPr>
                <w:rStyle w:val="Bodytext2"/>
                <w:rFonts w:ascii="Times New Roman" w:hAnsi="Times New Roman" w:cs="Times New Roman"/>
                <w:b/>
                <w:color w:val="000000"/>
                <w:vertAlign w:val="superscript"/>
                <w:lang w:eastAsia="vi-VN"/>
              </w:rPr>
              <w:t>9</w:t>
            </w:r>
            <w:r w:rsidRPr="00EF6BDA">
              <w:rPr>
                <w:rStyle w:val="Bodytext2"/>
                <w:rFonts w:ascii="Times New Roman" w:hAnsi="Times New Roman" w:cs="Times New Roman"/>
                <w:b/>
                <w:color w:val="000000"/>
                <w:lang w:eastAsia="vi-VN"/>
              </w:rPr>
              <w:t>.</w:t>
            </w:r>
          </w:p>
          <w:p w:rsidR="00EF6BDA" w:rsidRPr="00EF6BDA" w:rsidRDefault="00EF6BDA" w:rsidP="006B24E2">
            <w:pPr>
              <w:pStyle w:val="BodyText"/>
              <w:widowControl w:val="0"/>
              <w:tabs>
                <w:tab w:val="left" w:leader="dot" w:pos="8760"/>
              </w:tabs>
              <w:rPr>
                <w:rFonts w:ascii="Times New Roman" w:hAnsi="Times New Roman"/>
                <w:color w:val="000000"/>
                <w:sz w:val="26"/>
                <w:szCs w:val="26"/>
              </w:rPr>
            </w:pPr>
          </w:p>
        </w:tc>
        <w:tc>
          <w:tcPr>
            <w:tcW w:w="5812" w:type="dxa"/>
            <w:shd w:val="clear" w:color="auto" w:fill="auto"/>
          </w:tcPr>
          <w:p w:rsidR="00EF6BDA" w:rsidRPr="00EF6BDA" w:rsidRDefault="00EF6BDA" w:rsidP="006B24E2">
            <w:pPr>
              <w:widowControl w:val="0"/>
              <w:jc w:val="center"/>
              <w:rPr>
                <w:b/>
                <w:color w:val="000000"/>
                <w:sz w:val="26"/>
                <w:szCs w:val="26"/>
              </w:rPr>
            </w:pPr>
            <w:r w:rsidRPr="00EF6BDA">
              <w:rPr>
                <w:b/>
                <w:color w:val="000000"/>
                <w:sz w:val="26"/>
                <w:szCs w:val="26"/>
              </w:rPr>
              <w:t>QUYỀN</w:t>
            </w:r>
            <w:r w:rsidRPr="00EF6BDA">
              <w:rPr>
                <w:rStyle w:val="Heading2"/>
                <w:b w:val="0"/>
                <w:bCs w:val="0"/>
                <w:color w:val="000000"/>
                <w:sz w:val="26"/>
                <w:szCs w:val="26"/>
                <w:lang w:eastAsia="vi-VN"/>
              </w:rPr>
              <w:t xml:space="preserve"> </w:t>
            </w:r>
            <w:r w:rsidRPr="00EF6BDA">
              <w:rPr>
                <w:rStyle w:val="Heading2"/>
                <w:bCs w:val="0"/>
                <w:color w:val="000000"/>
                <w:sz w:val="26"/>
                <w:szCs w:val="26"/>
                <w:lang w:eastAsia="vi-VN"/>
              </w:rPr>
              <w:t>HẠN, CHỨC VỤ CỦA NGƯỜI KÝ</w:t>
            </w:r>
          </w:p>
          <w:p w:rsidR="00EF6BDA" w:rsidRPr="00EF6BDA" w:rsidRDefault="00EF6BDA" w:rsidP="006B24E2">
            <w:pPr>
              <w:pStyle w:val="BodyText"/>
              <w:widowControl w:val="0"/>
              <w:jc w:val="center"/>
              <w:rPr>
                <w:rFonts w:ascii="Times New Roman" w:hAnsi="Times New Roman"/>
                <w:b w:val="0"/>
                <w:color w:val="000000"/>
                <w:sz w:val="26"/>
                <w:szCs w:val="26"/>
              </w:rPr>
            </w:pPr>
            <w:r w:rsidRPr="00EF6BDA">
              <w:rPr>
                <w:rStyle w:val="CharChar2"/>
                <w:rFonts w:ascii="Times New Roman" w:hAnsi="Times New Roman"/>
                <w:b w:val="0"/>
                <w:i/>
                <w:iCs/>
                <w:color w:val="000000"/>
                <w:sz w:val="26"/>
                <w:szCs w:val="26"/>
                <w:lang w:eastAsia="vi-VN"/>
              </w:rPr>
              <w:t>(Chữ ký của người có thẩm quyền,</w:t>
            </w:r>
            <w:r w:rsidRPr="00EF6BDA">
              <w:rPr>
                <w:rStyle w:val="CharChar2"/>
                <w:rFonts w:ascii="Times New Roman" w:hAnsi="Times New Roman"/>
                <w:b w:val="0"/>
                <w:i/>
                <w:iCs/>
                <w:color w:val="000000"/>
                <w:sz w:val="26"/>
                <w:szCs w:val="26"/>
                <w:lang w:eastAsia="vi-VN"/>
              </w:rPr>
              <w:br/>
              <w:t>dấu/chữ ký số của cơ quan, tổ chức)</w:t>
            </w:r>
          </w:p>
          <w:p w:rsidR="00EF6BDA" w:rsidRPr="00EF6BDA" w:rsidRDefault="00EF6BDA" w:rsidP="006B24E2">
            <w:pPr>
              <w:widowControl w:val="0"/>
              <w:jc w:val="center"/>
              <w:rPr>
                <w:color w:val="000000"/>
                <w:sz w:val="26"/>
                <w:szCs w:val="26"/>
                <w:lang w:eastAsia="vi-VN"/>
              </w:rPr>
            </w:pPr>
            <w:r w:rsidRPr="00EF6BDA">
              <w:rPr>
                <w:rStyle w:val="Heading2"/>
                <w:bCs w:val="0"/>
                <w:color w:val="000000"/>
                <w:sz w:val="26"/>
                <w:szCs w:val="26"/>
                <w:lang w:eastAsia="vi-VN"/>
              </w:rPr>
              <w:t>Họ và tên</w:t>
            </w:r>
          </w:p>
        </w:tc>
      </w:tr>
    </w:tbl>
    <w:p w:rsidR="00EF6BDA" w:rsidRPr="00EF6BDA" w:rsidRDefault="00EF6BDA" w:rsidP="00EF6BDA">
      <w:pPr>
        <w:pStyle w:val="Footnote"/>
        <w:widowControl w:val="0"/>
        <w:spacing w:before="80" w:line="240" w:lineRule="auto"/>
        <w:ind w:left="0" w:firstLine="454"/>
        <w:rPr>
          <w:rStyle w:val="Footnote0"/>
          <w:color w:val="000000"/>
          <w:sz w:val="26"/>
          <w:szCs w:val="26"/>
          <w:lang w:eastAsia="vi-VN"/>
        </w:rPr>
      </w:pPr>
    </w:p>
    <w:p w:rsidR="00EF6BDA" w:rsidRPr="00EF6BDA" w:rsidRDefault="00EF6BDA" w:rsidP="00EF6BDA">
      <w:pPr>
        <w:pStyle w:val="Footnote"/>
        <w:widowControl w:val="0"/>
        <w:tabs>
          <w:tab w:val="left" w:pos="130"/>
        </w:tabs>
        <w:spacing w:before="0" w:line="240" w:lineRule="auto"/>
        <w:ind w:left="142" w:hanging="142"/>
        <w:jc w:val="both"/>
        <w:rPr>
          <w:rStyle w:val="Footnote0"/>
          <w:color w:val="000000"/>
          <w:sz w:val="26"/>
          <w:szCs w:val="26"/>
          <w:lang w:eastAsia="vi-VN"/>
        </w:rPr>
      </w:pPr>
    </w:p>
    <w:p w:rsidR="00557148" w:rsidRPr="00EF6BDA" w:rsidRDefault="00EF6BDA">
      <w:pPr>
        <w:rPr>
          <w:sz w:val="26"/>
          <w:szCs w:val="26"/>
        </w:rPr>
      </w:pPr>
    </w:p>
    <w:sectPr w:rsidR="00557148" w:rsidRPr="00EF6BDA" w:rsidSect="004878D3">
      <w:headerReference w:type="even" r:id="rId4"/>
      <w:headerReference w:type="default" r:id="rId5"/>
      <w:pgSz w:w="11907" w:h="16840" w:code="9"/>
      <w:pgMar w:top="1605" w:right="1281" w:bottom="1559" w:left="1281" w:header="720" w:footer="720" w:gutter="0"/>
      <w:pgNumType w:start="39" w:chapStyle="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H">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Pr="00476DE2" w:rsidRDefault="00EF6BDA" w:rsidP="00476D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09B" w:rsidRPr="00476DE2" w:rsidRDefault="00EF6BDA" w:rsidP="00476D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BDA"/>
    <w:rsid w:val="00433551"/>
    <w:rsid w:val="00CE2470"/>
    <w:rsid w:val="00EF6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1C9FB-0122-4FCC-A29A-C4C6A7659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BDA"/>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 Char Char,Body Text Char Char Char Char Char,Body Text Char Char Char,1tenchuong,Body Text Char Char,bt"/>
    <w:basedOn w:val="Normal"/>
    <w:link w:val="BodyTextChar2"/>
    <w:rsid w:val="00EF6BDA"/>
    <w:rPr>
      <w:rFonts w:ascii=".VnTimeH" w:hAnsi=".VnTimeH"/>
      <w:b/>
      <w:sz w:val="24"/>
      <w:szCs w:val="20"/>
    </w:rPr>
  </w:style>
  <w:style w:type="character" w:customStyle="1" w:styleId="BodyTextChar">
    <w:name w:val="Body Text Char"/>
    <w:basedOn w:val="DefaultParagraphFont"/>
    <w:uiPriority w:val="99"/>
    <w:semiHidden/>
    <w:rsid w:val="00EF6BDA"/>
    <w:rPr>
      <w:rFonts w:ascii="Times New Roman" w:eastAsia="Times New Roman" w:hAnsi="Times New Roman" w:cs="Times New Roman"/>
      <w:sz w:val="28"/>
      <w:szCs w:val="28"/>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F6BDA"/>
    <w:rPr>
      <w:rFonts w:ascii=".VnTimeH" w:eastAsia="Times New Roman" w:hAnsi=".VnTimeH" w:cs="Times New Roman"/>
      <w:b/>
      <w:sz w:val="24"/>
      <w:szCs w:val="20"/>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EF6BDA"/>
    <w:pPr>
      <w:tabs>
        <w:tab w:val="center" w:pos="4320"/>
        <w:tab w:val="right" w:pos="8640"/>
      </w:tabs>
    </w:pPr>
  </w:style>
  <w:style w:type="character" w:customStyle="1" w:styleId="HeaderChar">
    <w:name w:val="Header Char"/>
    <w:basedOn w:val="DefaultParagraphFont"/>
    <w:uiPriority w:val="99"/>
    <w:semiHidden/>
    <w:rsid w:val="00EF6BDA"/>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EF6BDA"/>
    <w:rPr>
      <w:rFonts w:ascii="Times New Roman" w:eastAsia="Times New Roman" w:hAnsi="Times New Roman" w:cs="Times New Roman"/>
      <w:sz w:val="28"/>
      <w:szCs w:val="28"/>
    </w:rPr>
  </w:style>
  <w:style w:type="character" w:customStyle="1" w:styleId="CharChar2">
    <w:name w:val=" Char Char2"/>
    <w:rsid w:val="00EF6BDA"/>
    <w:rPr>
      <w:lang w:val="en-US" w:eastAsia="en-US" w:bidi="ar-SA"/>
    </w:rPr>
  </w:style>
  <w:style w:type="paragraph" w:styleId="NormalWeb">
    <w:name w:val="Normal (Web)"/>
    <w:basedOn w:val="Normal"/>
    <w:link w:val="NormalWebChar"/>
    <w:rsid w:val="00EF6BDA"/>
    <w:pPr>
      <w:spacing w:before="100" w:beforeAutospacing="1" w:after="100" w:afterAutospacing="1"/>
    </w:pPr>
    <w:rPr>
      <w:sz w:val="24"/>
      <w:szCs w:val="24"/>
    </w:rPr>
  </w:style>
  <w:style w:type="paragraph" w:customStyle="1" w:styleId="Footnote">
    <w:name w:val="Footnote"/>
    <w:basedOn w:val="FootnoteText"/>
    <w:link w:val="FootnoteChar"/>
    <w:rsid w:val="00EF6BDA"/>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EF6BDA"/>
    <w:rPr>
      <w:rFonts w:ascii="Times New Roman" w:eastAsia="Times New Roman" w:hAnsi="Times New Roman" w:cs="Times New Roman"/>
      <w:snapToGrid w:val="0"/>
      <w:kern w:val="12"/>
      <w:sz w:val="16"/>
      <w:szCs w:val="16"/>
    </w:rPr>
  </w:style>
  <w:style w:type="character" w:customStyle="1" w:styleId="Bodytext2">
    <w:name w:val="Body text (2)_"/>
    <w:link w:val="Bodytext20"/>
    <w:rsid w:val="00EF6BDA"/>
    <w:rPr>
      <w:b/>
      <w:bCs/>
      <w:sz w:val="26"/>
      <w:szCs w:val="26"/>
      <w:shd w:val="clear" w:color="auto" w:fill="FFFFFF"/>
    </w:rPr>
  </w:style>
  <w:style w:type="paragraph" w:customStyle="1" w:styleId="Bodytext20">
    <w:name w:val="Body text (2)"/>
    <w:basedOn w:val="Normal"/>
    <w:link w:val="Bodytext2"/>
    <w:rsid w:val="00EF6BDA"/>
    <w:pPr>
      <w:widowControl w:val="0"/>
      <w:shd w:val="clear" w:color="auto" w:fill="FFFFFF"/>
      <w:spacing w:line="374" w:lineRule="exact"/>
      <w:ind w:hanging="720"/>
    </w:pPr>
    <w:rPr>
      <w:rFonts w:asciiTheme="minorHAnsi" w:eastAsiaTheme="minorHAnsi" w:hAnsiTheme="minorHAnsi" w:cstheme="minorBidi"/>
      <w:b/>
      <w:bCs/>
      <w:sz w:val="26"/>
      <w:szCs w:val="26"/>
    </w:rPr>
  </w:style>
  <w:style w:type="character" w:customStyle="1" w:styleId="NormalWebChar">
    <w:name w:val="Normal (Web) Char"/>
    <w:link w:val="NormalWeb"/>
    <w:uiPriority w:val="99"/>
    <w:locked/>
    <w:rsid w:val="00EF6BDA"/>
    <w:rPr>
      <w:rFonts w:ascii="Times New Roman" w:eastAsia="Times New Roman" w:hAnsi="Times New Roman" w:cs="Times New Roman"/>
      <w:sz w:val="24"/>
      <w:szCs w:val="24"/>
    </w:rPr>
  </w:style>
  <w:style w:type="character" w:customStyle="1" w:styleId="Footnote0">
    <w:name w:val="Footnote_"/>
    <w:locked/>
    <w:rsid w:val="00EF6BDA"/>
    <w:rPr>
      <w:shd w:val="clear" w:color="auto" w:fill="FFFFFF"/>
    </w:rPr>
  </w:style>
  <w:style w:type="character" w:customStyle="1" w:styleId="Heading2">
    <w:name w:val="Heading #2_"/>
    <w:link w:val="Heading21"/>
    <w:locked/>
    <w:rsid w:val="00EF6BDA"/>
    <w:rPr>
      <w:b/>
      <w:bCs/>
      <w:shd w:val="clear" w:color="auto" w:fill="FFFFFF"/>
    </w:rPr>
  </w:style>
  <w:style w:type="paragraph" w:customStyle="1" w:styleId="Heading21">
    <w:name w:val="Heading #21"/>
    <w:basedOn w:val="Normal"/>
    <w:link w:val="Heading2"/>
    <w:rsid w:val="00EF6BDA"/>
    <w:pPr>
      <w:widowControl w:val="0"/>
      <w:shd w:val="clear" w:color="auto" w:fill="FFFFFF"/>
      <w:spacing w:line="379" w:lineRule="exact"/>
      <w:jc w:val="both"/>
      <w:outlineLvl w:val="1"/>
    </w:pPr>
    <w:rPr>
      <w:rFonts w:asciiTheme="minorHAnsi" w:eastAsiaTheme="minorHAnsi" w:hAnsiTheme="minorHAnsi" w:cstheme="minorBidi"/>
      <w:b/>
      <w:bCs/>
      <w:sz w:val="22"/>
      <w:szCs w:val="22"/>
      <w:shd w:val="clear" w:color="auto" w:fill="FFFFFF"/>
    </w:rPr>
  </w:style>
  <w:style w:type="paragraph" w:customStyle="1" w:styleId="Char4">
    <w:name w:val="Char4"/>
    <w:basedOn w:val="Normal"/>
    <w:semiHidden/>
    <w:rsid w:val="00EF6BDA"/>
    <w:pPr>
      <w:spacing w:after="160" w:line="240" w:lineRule="exact"/>
    </w:pPr>
    <w:rPr>
      <w:rFonts w:ascii="Arial" w:hAnsi="Arial" w:cs="Arial"/>
      <w:sz w:val="22"/>
      <w:szCs w:val="22"/>
    </w:rPr>
  </w:style>
  <w:style w:type="character" w:customStyle="1" w:styleId="Other">
    <w:name w:val="Other_"/>
    <w:link w:val="Other0"/>
    <w:rsid w:val="00EF6BDA"/>
    <w:rPr>
      <w:sz w:val="26"/>
      <w:szCs w:val="26"/>
      <w:shd w:val="clear" w:color="auto" w:fill="FFFFFF"/>
    </w:rPr>
  </w:style>
  <w:style w:type="paragraph" w:customStyle="1" w:styleId="Other0">
    <w:name w:val="Other"/>
    <w:basedOn w:val="Normal"/>
    <w:link w:val="Other"/>
    <w:rsid w:val="00EF6BDA"/>
    <w:pPr>
      <w:widowControl w:val="0"/>
      <w:shd w:val="clear" w:color="auto" w:fill="FFFFFF"/>
      <w:spacing w:after="200" w:line="262" w:lineRule="auto"/>
      <w:ind w:firstLine="400"/>
    </w:pPr>
    <w:rPr>
      <w:rFonts w:asciiTheme="minorHAnsi" w:eastAsiaTheme="minorHAnsi" w:hAnsiTheme="minorHAnsi" w:cstheme="minorBidi"/>
      <w:sz w:val="26"/>
      <w:szCs w:val="26"/>
      <w:shd w:val="clear" w:color="auto" w:fill="FFFFFF"/>
    </w:rPr>
  </w:style>
  <w:style w:type="paragraph" w:styleId="FootnoteText">
    <w:name w:val="footnote text"/>
    <w:basedOn w:val="Normal"/>
    <w:link w:val="FootnoteTextChar"/>
    <w:uiPriority w:val="99"/>
    <w:semiHidden/>
    <w:unhideWhenUsed/>
    <w:rsid w:val="00EF6BDA"/>
    <w:rPr>
      <w:sz w:val="20"/>
      <w:szCs w:val="20"/>
    </w:rPr>
  </w:style>
  <w:style w:type="character" w:customStyle="1" w:styleId="FootnoteTextChar">
    <w:name w:val="Footnote Text Char"/>
    <w:basedOn w:val="DefaultParagraphFont"/>
    <w:link w:val="FootnoteText"/>
    <w:uiPriority w:val="99"/>
    <w:semiHidden/>
    <w:rsid w:val="00EF6BDA"/>
    <w:rPr>
      <w:rFonts w:ascii="Times New Roman" w:eastAsia="Times New Roman" w:hAnsi="Times New Roman" w:cs="Times New Roman"/>
      <w:sz w:val="20"/>
      <w:szCs w:val="20"/>
    </w:rPr>
  </w:style>
  <w:style w:type="character" w:styleId="Hyperlink">
    <w:name w:val="Hyperlink"/>
    <w:rsid w:val="00EF6B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2025-11-28T04:38:00Z</dcterms:created>
  <dcterms:modified xsi:type="dcterms:W3CDTF">2025-11-28T04:47:00Z</dcterms:modified>
</cp:coreProperties>
</file>