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1250.0" w:type="dxa"/>
        <w:jc w:val="left"/>
        <w:tblInd w:w="-108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455"/>
        <w:gridCol w:w="2385"/>
        <w:gridCol w:w="915"/>
        <w:gridCol w:w="105"/>
        <w:gridCol w:w="255"/>
        <w:gridCol w:w="3375"/>
        <w:gridCol w:w="900"/>
        <w:gridCol w:w="105"/>
        <w:gridCol w:w="1515"/>
        <w:gridCol w:w="240"/>
        <w:tblGridChange w:id="0">
          <w:tblGrid>
            <w:gridCol w:w="1455"/>
            <w:gridCol w:w="2385"/>
            <w:gridCol w:w="915"/>
            <w:gridCol w:w="105"/>
            <w:gridCol w:w="255"/>
            <w:gridCol w:w="3375"/>
            <w:gridCol w:w="900"/>
            <w:gridCol w:w="105"/>
            <w:gridCol w:w="1515"/>
            <w:gridCol w:w="240"/>
          </w:tblGrid>
        </w:tblGridChange>
      </w:tblGrid>
      <w:tr>
        <w:trPr>
          <w:cantSplit w:val="0"/>
          <w:trHeight w:val="990" w:hRule="atLeast"/>
          <w:tblHeader w:val="0"/>
        </w:trPr>
        <w:tc>
          <w:tcPr>
            <w:gridSpan w:val="10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bidi w:val="1"/>
              <w:jc w:val="center"/>
              <w:rPr>
                <w:rFonts w:ascii="Abel" w:cs="Abel" w:eastAsia="Abel" w:hAnsi="Abel"/>
                <w:sz w:val="72"/>
                <w:szCs w:val="72"/>
              </w:rPr>
            </w:pPr>
            <w:r w:rsidDel="00000000" w:rsidR="00000000" w:rsidRPr="00000000">
              <w:rPr>
                <w:rFonts w:ascii="Abel" w:cs="Abel" w:eastAsia="Abel" w:hAnsi="Abel"/>
                <w:sz w:val="72"/>
                <w:szCs w:val="72"/>
                <w:rtl w:val="1"/>
              </w:rPr>
              <w:t xml:space="preserve">محمد</w:t>
            </w:r>
            <w:r w:rsidDel="00000000" w:rsidR="00000000" w:rsidRPr="00000000">
              <w:rPr>
                <w:rFonts w:ascii="Abel" w:cs="Abel" w:eastAsia="Abel" w:hAnsi="Abel"/>
                <w:sz w:val="72"/>
                <w:szCs w:val="72"/>
                <w:rtl w:val="1"/>
              </w:rPr>
              <w:t xml:space="preserve"> </w:t>
            </w:r>
            <w:r w:rsidDel="00000000" w:rsidR="00000000" w:rsidRPr="00000000">
              <w:rPr>
                <w:rFonts w:ascii="Abel" w:cs="Abel" w:eastAsia="Abel" w:hAnsi="Abel"/>
                <w:sz w:val="72"/>
                <w:szCs w:val="72"/>
                <w:rtl w:val="1"/>
              </w:rPr>
              <w:t xml:space="preserve">أحمد</w:t>
            </w:r>
            <w:r w:rsidDel="00000000" w:rsidR="00000000" w:rsidRPr="00000000">
              <w:rPr>
                <w:rFonts w:ascii="Abel" w:cs="Abel" w:eastAsia="Abel" w:hAnsi="Abel"/>
                <w:sz w:val="72"/>
                <w:szCs w:val="72"/>
                <w:rtl w:val="1"/>
              </w:rPr>
              <w:t xml:space="preserve"> </w:t>
            </w:r>
            <w:r w:rsidDel="00000000" w:rsidR="00000000" w:rsidRPr="00000000">
              <w:rPr>
                <w:rFonts w:ascii="Abel" w:cs="Abel" w:eastAsia="Abel" w:hAnsi="Abel"/>
                <w:sz w:val="72"/>
                <w:szCs w:val="72"/>
                <w:rtl w:val="1"/>
              </w:rPr>
              <w:t xml:space="preserve">علي</w:t>
            </w:r>
          </w:p>
        </w:tc>
      </w:tr>
      <w:tr>
        <w:trPr>
          <w:cantSplit w:val="0"/>
          <w:trHeight w:val="161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bidi w:val="1"/>
              <w:jc w:val="center"/>
              <w:rPr>
                <w:rFonts w:ascii="Abel" w:cs="Abel" w:eastAsia="Abel" w:hAnsi="Abe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Merge w:val="restart"/>
            <w:shd w:fill="45818e" w:val="clear"/>
            <w:vAlign w:val="center"/>
          </w:tcPr>
          <w:p w:rsidR="00000000" w:rsidDel="00000000" w:rsidP="00000000" w:rsidRDefault="00000000" w:rsidRPr="00000000" w14:paraId="0000000D">
            <w:pPr>
              <w:bidi w:val="1"/>
              <w:rPr>
                <w:rFonts w:ascii="Abel" w:cs="Abel" w:eastAsia="Abel" w:hAnsi="Abel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Abel" w:cs="Abel" w:eastAsia="Abel" w:hAnsi="Abel"/>
                <w:sz w:val="28"/>
                <w:szCs w:val="28"/>
                <w:rtl w:val="0"/>
              </w:rPr>
              <w:t xml:space="preserve">                                      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bel" w:cs="Abel" w:eastAsia="Abel" w:hAnsi="Abel"/>
                <w:color w:val="ffffff"/>
                <w:sz w:val="28"/>
                <w:szCs w:val="28"/>
                <w:rtl w:val="1"/>
              </w:rPr>
              <w:t xml:space="preserve">       </w:t>
            </w:r>
            <w:r w:rsidDel="00000000" w:rsidR="00000000" w:rsidRPr="00000000">
              <w:rPr>
                <w:rFonts w:ascii="Abel" w:cs="Abel" w:eastAsia="Abel" w:hAnsi="Abel"/>
                <w:color w:val="ffffff"/>
                <w:sz w:val="28"/>
                <w:szCs w:val="28"/>
                <w:rtl w:val="1"/>
              </w:rPr>
              <w:t xml:space="preserve">مهندس</w:t>
            </w:r>
            <w:r w:rsidDel="00000000" w:rsidR="00000000" w:rsidRPr="00000000">
              <w:rPr>
                <w:rFonts w:ascii="Abel" w:cs="Abel" w:eastAsia="Abel" w:hAnsi="Abel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bel" w:cs="Abel" w:eastAsia="Abel" w:hAnsi="Abel"/>
                <w:color w:val="ffffff"/>
                <w:sz w:val="28"/>
                <w:szCs w:val="28"/>
                <w:rtl w:val="1"/>
              </w:rPr>
              <w:t xml:space="preserve">كيمياء</w:t>
            </w:r>
            <w:r w:rsidDel="00000000" w:rsidR="00000000" w:rsidRPr="00000000">
              <w:rPr>
                <w:rFonts w:ascii="Abel" w:cs="Abel" w:eastAsia="Abel" w:hAnsi="Abel"/>
                <w:color w:val="ffffff"/>
                <w:sz w:val="28"/>
                <w:szCs w:val="28"/>
                <w:rtl w:val="1"/>
              </w:rPr>
              <w:t xml:space="preserve">   </w:t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bidi w:val="1"/>
              <w:jc w:val="center"/>
              <w:rPr>
                <w:rFonts w:ascii="Abel" w:cs="Abel" w:eastAsia="Abel" w:hAnsi="Abe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.8828125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bidi w:val="1"/>
              <w:jc w:val="center"/>
              <w:rPr>
                <w:rFonts w:ascii="Abel" w:cs="Abel" w:eastAsia="Abel" w:hAnsi="Abe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Merge w:val="continue"/>
            <w:shd w:fill="45818e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bel" w:cs="Abel" w:eastAsia="Abel" w:hAnsi="Abe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bidi w:val="1"/>
              <w:jc w:val="center"/>
              <w:rPr>
                <w:rFonts w:ascii="Abel" w:cs="Abel" w:eastAsia="Abel" w:hAnsi="Abe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.7265625" w:hRule="atLeast"/>
          <w:tblHeader w:val="0"/>
        </w:trPr>
        <w:tc>
          <w:tcPr>
            <w:gridSpan w:val="10"/>
          </w:tcPr>
          <w:p w:rsidR="00000000" w:rsidDel="00000000" w:rsidP="00000000" w:rsidRDefault="00000000" w:rsidRPr="00000000" w14:paraId="00000020">
            <w:pPr>
              <w:bidi w:val="1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02A">
            <w:pPr>
              <w:bidi w:val="1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XXXXXXXXXXX          your.name@gmail.com            linkedin.com/in/your.profile         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1"/>
              </w:rPr>
              <w:t xml:space="preserve">العنوان</w:t>
            </w: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1"/>
              </w:rPr>
              <w:t xml:space="preserve">بالكامل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4314825</wp:posOffset>
                  </wp:positionH>
                  <wp:positionV relativeFrom="paragraph">
                    <wp:posOffset>0</wp:posOffset>
                  </wp:positionV>
                  <wp:extent cx="200025" cy="209550"/>
                  <wp:effectExtent b="0" l="0" r="0" t="0"/>
                  <wp:wrapNone/>
                  <wp:docPr id="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9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2571750</wp:posOffset>
                  </wp:positionH>
                  <wp:positionV relativeFrom="paragraph">
                    <wp:posOffset>0</wp:posOffset>
                  </wp:positionV>
                  <wp:extent cx="200660" cy="200660"/>
                  <wp:effectExtent b="0" l="0" r="0" t="0"/>
                  <wp:wrapNone/>
                  <wp:docPr id="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" cy="2006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1438275</wp:posOffset>
                  </wp:positionH>
                  <wp:positionV relativeFrom="paragraph">
                    <wp:posOffset>0</wp:posOffset>
                  </wp:positionV>
                  <wp:extent cx="200660" cy="200660"/>
                  <wp:effectExtent b="0" l="0" r="0" t="0"/>
                  <wp:wrapNone/>
                  <wp:docPr id="7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" cy="2006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542925</wp:posOffset>
                  </wp:positionH>
                  <wp:positionV relativeFrom="paragraph">
                    <wp:posOffset>0</wp:posOffset>
                  </wp:positionV>
                  <wp:extent cx="200025" cy="200025"/>
                  <wp:effectExtent b="0" l="0" r="0" t="0"/>
                  <wp:wrapNone/>
                  <wp:docPr id="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034">
            <w:pPr>
              <w:bidi w:val="1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           </w:t>
            </w:r>
          </w:p>
        </w:tc>
      </w:tr>
      <w:tr>
        <w:trPr>
          <w:cantSplit w:val="0"/>
          <w:trHeight w:val="125.99999999999993" w:hRule="atLeast"/>
          <w:tblHeader w:val="0"/>
        </w:trPr>
        <w:tc>
          <w:tcPr>
            <w:gridSpan w:val="2"/>
            <w:shd w:fill="45818e" w:val="clear"/>
            <w:vAlign w:val="center"/>
          </w:tcPr>
          <w:p w:rsidR="00000000" w:rsidDel="00000000" w:rsidP="00000000" w:rsidRDefault="00000000" w:rsidRPr="00000000" w14:paraId="0000003E">
            <w:pPr>
              <w:bidi w:val="1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الهدف</w:t>
            </w: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الوظيفي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bidi w:val="1"/>
              <w:jc w:val="center"/>
              <w:rPr>
                <w:rFonts w:ascii="Abel" w:cs="Abel" w:eastAsia="Abel" w:hAnsi="Abel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45818e" w:val="clear"/>
          </w:tcPr>
          <w:p w:rsidR="00000000" w:rsidDel="00000000" w:rsidP="00000000" w:rsidRDefault="00000000" w:rsidRPr="00000000" w14:paraId="00000043">
            <w:pPr>
              <w:bidi w:val="1"/>
              <w:rPr>
                <w:rFonts w:ascii="Abel" w:cs="Abel" w:eastAsia="Abel" w:hAnsi="Abe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الخبرة</w:t>
            </w: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العملية</w:t>
            </w: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التدريب</w:t>
            </w: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العملي</w:t>
            </w: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4">
            <w:pPr>
              <w:bidi w:val="1"/>
              <w:rPr>
                <w:rFonts w:ascii="Abel" w:cs="Abel" w:eastAsia="Abel" w:hAnsi="Abe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.7265625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48">
            <w:pPr>
              <w:bidi w:val="1"/>
              <w:jc w:val="center"/>
              <w:rPr>
                <w:rFonts w:ascii="Calibri" w:cs="Calibri" w:eastAsia="Calibri" w:hAnsi="Calibri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bidi w:val="1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vAlign w:val="bottom"/>
          </w:tcPr>
          <w:p w:rsidR="00000000" w:rsidDel="00000000" w:rsidP="00000000" w:rsidRDefault="00000000" w:rsidRPr="00000000" w14:paraId="0000004D">
            <w:pPr>
              <w:bidi w:val="1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7.197265624999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52">
            <w:pPr>
              <w:bidi w:val="1"/>
              <w:jc w:val="center"/>
              <w:rPr>
                <w:rFonts w:ascii="Open Sans" w:cs="Open Sans" w:eastAsia="Open Sans" w:hAnsi="Open Sans"/>
                <w:color w:val="2626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bidi w:val="1"/>
              <w:spacing w:line="276" w:lineRule="auto"/>
              <w:rPr>
                <w:rFonts w:ascii="Open Sans" w:cs="Open Sans" w:eastAsia="Open Sans" w:hAnsi="Open Sans"/>
                <w:color w:val="262626"/>
              </w:rPr>
            </w:pPr>
            <w:r w:rsidDel="00000000" w:rsidR="00000000" w:rsidRPr="00000000">
              <w:rPr>
                <w:color w:val="262626"/>
                <w:rtl w:val="1"/>
              </w:rPr>
              <w:t xml:space="preserve">أخصائي</w:t>
            </w:r>
            <w:r w:rsidDel="00000000" w:rsidR="00000000" w:rsidRPr="00000000">
              <w:rPr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rtl w:val="1"/>
              </w:rPr>
              <w:t xml:space="preserve">كيميائي</w:t>
            </w:r>
            <w:r w:rsidDel="00000000" w:rsidR="00000000" w:rsidRPr="00000000">
              <w:rPr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rtl w:val="1"/>
              </w:rPr>
              <w:t xml:space="preserve">حديث</w:t>
            </w:r>
            <w:r w:rsidDel="00000000" w:rsidR="00000000" w:rsidRPr="00000000">
              <w:rPr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rtl w:val="1"/>
              </w:rPr>
              <w:t xml:space="preserve">التخرج</w:t>
            </w:r>
            <w:r w:rsidDel="00000000" w:rsidR="00000000" w:rsidRPr="00000000">
              <w:rPr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rtl w:val="1"/>
              </w:rPr>
              <w:t xml:space="preserve">من</w:t>
            </w:r>
            <w:r w:rsidDel="00000000" w:rsidR="00000000" w:rsidRPr="00000000">
              <w:rPr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rtl w:val="1"/>
              </w:rPr>
              <w:t xml:space="preserve">جامعة</w:t>
            </w:r>
            <w:r w:rsidDel="00000000" w:rsidR="00000000" w:rsidRPr="00000000">
              <w:rPr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rtl w:val="1"/>
              </w:rPr>
              <w:t xml:space="preserve">القاهرة</w:t>
            </w:r>
            <w:r w:rsidDel="00000000" w:rsidR="00000000" w:rsidRPr="00000000">
              <w:rPr>
                <w:color w:val="262626"/>
                <w:rtl w:val="1"/>
              </w:rPr>
              <w:t xml:space="preserve">، </w:t>
            </w:r>
            <w:r w:rsidDel="00000000" w:rsidR="00000000" w:rsidRPr="00000000">
              <w:rPr>
                <w:color w:val="262626"/>
                <w:rtl w:val="1"/>
              </w:rPr>
              <w:t xml:space="preserve">ملم</w:t>
            </w:r>
            <w:r w:rsidDel="00000000" w:rsidR="00000000" w:rsidRPr="00000000">
              <w:rPr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rtl w:val="1"/>
              </w:rPr>
              <w:t xml:space="preserve">بأساسيات</w:t>
            </w:r>
            <w:r w:rsidDel="00000000" w:rsidR="00000000" w:rsidRPr="00000000">
              <w:rPr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rtl w:val="1"/>
              </w:rPr>
              <w:t xml:space="preserve">التحليل</w:t>
            </w:r>
            <w:r w:rsidDel="00000000" w:rsidR="00000000" w:rsidRPr="00000000">
              <w:rPr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rtl w:val="1"/>
              </w:rPr>
              <w:t xml:space="preserve">الكيميائي</w:t>
            </w:r>
            <w:r w:rsidDel="00000000" w:rsidR="00000000" w:rsidRPr="00000000">
              <w:rPr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rtl w:val="1"/>
              </w:rPr>
              <w:t xml:space="preserve">والمختبرات</w:t>
            </w:r>
            <w:r w:rsidDel="00000000" w:rsidR="00000000" w:rsidRPr="00000000">
              <w:rPr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rtl w:val="1"/>
              </w:rPr>
              <w:t xml:space="preserve">العملية</w:t>
            </w:r>
            <w:r w:rsidDel="00000000" w:rsidR="00000000" w:rsidRPr="00000000">
              <w:rPr>
                <w:color w:val="262626"/>
                <w:rtl w:val="1"/>
              </w:rPr>
              <w:t xml:space="preserve">، </w:t>
            </w:r>
            <w:r w:rsidDel="00000000" w:rsidR="00000000" w:rsidRPr="00000000">
              <w:rPr>
                <w:color w:val="262626"/>
                <w:rtl w:val="1"/>
              </w:rPr>
              <w:t xml:space="preserve">ولدي</w:t>
            </w:r>
            <w:r w:rsidDel="00000000" w:rsidR="00000000" w:rsidRPr="00000000">
              <w:rPr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rtl w:val="1"/>
              </w:rPr>
              <w:t xml:space="preserve">خبرة</w:t>
            </w:r>
            <w:r w:rsidDel="00000000" w:rsidR="00000000" w:rsidRPr="00000000">
              <w:rPr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rtl w:val="1"/>
              </w:rPr>
              <w:t xml:space="preserve">تدريبية</w:t>
            </w:r>
            <w:r w:rsidDel="00000000" w:rsidR="00000000" w:rsidRPr="00000000">
              <w:rPr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rtl w:val="1"/>
              </w:rPr>
              <w:t xml:space="preserve">في</w:t>
            </w:r>
            <w:r w:rsidDel="00000000" w:rsidR="00000000" w:rsidRPr="00000000">
              <w:rPr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rtl w:val="1"/>
              </w:rPr>
              <w:t xml:space="preserve">استخدام</w:t>
            </w:r>
            <w:r w:rsidDel="00000000" w:rsidR="00000000" w:rsidRPr="00000000">
              <w:rPr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rtl w:val="1"/>
              </w:rPr>
              <w:t xml:space="preserve">أجهزة</w:t>
            </w:r>
            <w:r w:rsidDel="00000000" w:rsidR="00000000" w:rsidRPr="00000000">
              <w:rPr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rtl w:val="0"/>
              </w:rPr>
              <w:t xml:space="preserve">HPLC</w:t>
            </w:r>
            <w:r w:rsidDel="00000000" w:rsidR="00000000" w:rsidRPr="00000000">
              <w:rPr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rtl w:val="1"/>
              </w:rPr>
              <w:t xml:space="preserve">و</w:t>
            </w:r>
            <w:r w:rsidDel="00000000" w:rsidR="00000000" w:rsidRPr="00000000">
              <w:rPr>
                <w:color w:val="262626"/>
                <w:rtl w:val="0"/>
              </w:rPr>
              <w:t xml:space="preserve">GC</w:t>
            </w:r>
            <w:r w:rsidDel="00000000" w:rsidR="00000000" w:rsidRPr="00000000">
              <w:rPr>
                <w:color w:val="262626"/>
                <w:rtl w:val="1"/>
              </w:rPr>
              <w:t xml:space="preserve">. </w:t>
            </w:r>
            <w:r w:rsidDel="00000000" w:rsidR="00000000" w:rsidRPr="00000000">
              <w:rPr>
                <w:color w:val="262626"/>
                <w:rtl w:val="1"/>
              </w:rPr>
              <w:t xml:space="preserve">أسعى</w:t>
            </w:r>
            <w:r w:rsidDel="00000000" w:rsidR="00000000" w:rsidRPr="00000000">
              <w:rPr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rtl w:val="1"/>
              </w:rPr>
              <w:t xml:space="preserve">لتطوير</w:t>
            </w:r>
            <w:r w:rsidDel="00000000" w:rsidR="00000000" w:rsidRPr="00000000">
              <w:rPr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rtl w:val="1"/>
              </w:rPr>
              <w:t xml:space="preserve">مهاراتي</w:t>
            </w:r>
            <w:r w:rsidDel="00000000" w:rsidR="00000000" w:rsidRPr="00000000">
              <w:rPr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rtl w:val="1"/>
              </w:rPr>
              <w:t xml:space="preserve">والمساهمة</w:t>
            </w:r>
            <w:r w:rsidDel="00000000" w:rsidR="00000000" w:rsidRPr="00000000">
              <w:rPr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rtl w:val="1"/>
              </w:rPr>
              <w:t xml:space="preserve">في</w:t>
            </w:r>
            <w:r w:rsidDel="00000000" w:rsidR="00000000" w:rsidRPr="00000000">
              <w:rPr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rtl w:val="1"/>
              </w:rPr>
              <w:t xml:space="preserve">نجاح</w:t>
            </w:r>
            <w:r w:rsidDel="00000000" w:rsidR="00000000" w:rsidRPr="00000000">
              <w:rPr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rtl w:val="1"/>
              </w:rPr>
              <w:t xml:space="preserve">المؤسسة</w:t>
            </w:r>
            <w:r w:rsidDel="00000000" w:rsidR="00000000" w:rsidRPr="00000000">
              <w:rPr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rtl w:val="1"/>
              </w:rPr>
              <w:t xml:space="preserve">من</w:t>
            </w:r>
            <w:r w:rsidDel="00000000" w:rsidR="00000000" w:rsidRPr="00000000">
              <w:rPr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rtl w:val="1"/>
              </w:rPr>
              <w:t xml:space="preserve">خلال</w:t>
            </w:r>
            <w:r w:rsidDel="00000000" w:rsidR="00000000" w:rsidRPr="00000000">
              <w:rPr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rtl w:val="1"/>
              </w:rPr>
              <w:t xml:space="preserve">العمل</w:t>
            </w:r>
            <w:r w:rsidDel="00000000" w:rsidR="00000000" w:rsidRPr="00000000">
              <w:rPr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rtl w:val="1"/>
              </w:rPr>
              <w:t xml:space="preserve">الدؤوب</w:t>
            </w:r>
            <w:r w:rsidDel="00000000" w:rsidR="00000000" w:rsidRPr="00000000">
              <w:rPr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rtl w:val="1"/>
              </w:rPr>
              <w:t xml:space="preserve">والدقة</w:t>
            </w:r>
            <w:r w:rsidDel="00000000" w:rsidR="00000000" w:rsidRPr="00000000">
              <w:rPr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rtl w:val="1"/>
              </w:rPr>
              <w:t xml:space="preserve">في</w:t>
            </w:r>
            <w:r w:rsidDel="00000000" w:rsidR="00000000" w:rsidRPr="00000000">
              <w:rPr>
                <w:color w:val="262626"/>
                <w:rtl w:val="1"/>
              </w:rPr>
              <w:t xml:space="preserve"> </w:t>
            </w:r>
            <w:r w:rsidDel="00000000" w:rsidR="00000000" w:rsidRPr="00000000">
              <w:rPr>
                <w:color w:val="262626"/>
                <w:rtl w:val="1"/>
              </w:rPr>
              <w:t xml:space="preserve">النتائج</w:t>
            </w:r>
            <w:r w:rsidDel="00000000" w:rsidR="00000000" w:rsidRPr="00000000">
              <w:rPr>
                <w:color w:val="262626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bidi w:val="1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058">
            <w:pPr>
              <w:bidi w:val="1"/>
              <w:spacing w:line="288" w:lineRule="auto"/>
              <w:rPr>
                <w:rFonts w:ascii="Open Sans" w:cs="Open Sans" w:eastAsia="Open Sans" w:hAnsi="Open Sans"/>
                <w:b w:val="1"/>
                <w:color w:val="45818e"/>
              </w:rPr>
            </w:pPr>
            <w:r w:rsidDel="00000000" w:rsidR="00000000" w:rsidRPr="00000000">
              <w:rPr>
                <w:b w:val="1"/>
                <w:color w:val="45818e"/>
                <w:rtl w:val="1"/>
              </w:rPr>
              <w:t xml:space="preserve">تدريب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صيفي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مختبر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التحاليل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45818e"/>
                <w:rtl w:val="1"/>
              </w:rPr>
              <w:t xml:space="preserve">الكيميائية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bidi w:val="1"/>
              <w:spacing w:line="288" w:lineRule="auto"/>
              <w:rPr>
                <w:rFonts w:ascii="Open Sans" w:cs="Open Sans" w:eastAsia="Open Sans" w:hAnsi="Open Sans"/>
                <w:b w:val="1"/>
                <w:color w:val="45818e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45818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45818e"/>
                <w:rtl w:val="1"/>
              </w:rPr>
              <w:t xml:space="preserve">يونيو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color w:val="45818e"/>
                <w:rtl w:val="0"/>
              </w:rPr>
              <w:t xml:space="preserve"> 2023 –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45818e"/>
                <w:rtl w:val="1"/>
              </w:rPr>
              <w:t xml:space="preserve">سبتمبر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color w:val="45818e"/>
                <w:rtl w:val="0"/>
              </w:rPr>
              <w:t xml:space="preserve"> 2023)</w:t>
            </w:r>
          </w:p>
          <w:p w:rsidR="00000000" w:rsidDel="00000000" w:rsidP="00000000" w:rsidRDefault="00000000" w:rsidRPr="00000000" w14:paraId="0000005A">
            <w:pPr>
              <w:bidi w:val="1"/>
              <w:spacing w:line="288" w:lineRule="auto"/>
              <w:rPr>
                <w:rFonts w:ascii="Open Sans" w:cs="Open Sans" w:eastAsia="Open Sans" w:hAnsi="Open Sans"/>
                <w:b w:val="1"/>
                <w:color w:val="45818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numPr>
                <w:ilvl w:val="0"/>
                <w:numId w:val="1"/>
              </w:numPr>
              <w:bidi w:val="1"/>
              <w:spacing w:after="240" w:before="0" w:line="276" w:lineRule="auto"/>
              <w:ind w:left="566.9291338582675" w:hanging="360"/>
              <w:rPr>
                <w:rFonts w:ascii="Open Sans" w:cs="Open Sans" w:eastAsia="Open Sans" w:hAnsi="Open Sans"/>
                <w:color w:val="76a5af"/>
              </w:rPr>
            </w:pPr>
            <w:r w:rsidDel="00000000" w:rsidR="00000000" w:rsidRPr="00000000">
              <w:rPr>
                <w:rtl w:val="1"/>
              </w:rPr>
              <w:t xml:space="preserve">إجراء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تحاليل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كيميائية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للعينات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المختلفة</w:t>
            </w:r>
          </w:p>
          <w:p w:rsidR="00000000" w:rsidDel="00000000" w:rsidP="00000000" w:rsidRDefault="00000000" w:rsidRPr="00000000" w14:paraId="0000005C">
            <w:pPr>
              <w:numPr>
                <w:ilvl w:val="0"/>
                <w:numId w:val="1"/>
              </w:numPr>
              <w:bidi w:val="1"/>
              <w:spacing w:after="240" w:before="0" w:line="276" w:lineRule="auto"/>
              <w:ind w:left="566.9291338582675" w:hanging="360"/>
              <w:rPr>
                <w:rFonts w:ascii="Open Sans" w:cs="Open Sans" w:eastAsia="Open Sans" w:hAnsi="Open Sans"/>
                <w:color w:val="76a5af"/>
              </w:rPr>
            </w:pPr>
            <w:r w:rsidDel="00000000" w:rsidR="00000000" w:rsidRPr="00000000">
              <w:rPr>
                <w:rtl w:val="1"/>
              </w:rPr>
              <w:t xml:space="preserve">متابعة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صيانة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الأجهزة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المختبرية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والتقنيات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الحديثة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gridSpan w:val="2"/>
            <w:shd w:fill="76a5af" w:val="clear"/>
          </w:tcPr>
          <w:p w:rsidR="00000000" w:rsidDel="00000000" w:rsidP="00000000" w:rsidRDefault="00000000" w:rsidRPr="00000000" w14:paraId="00000061">
            <w:pPr>
              <w:bidi w:val="1"/>
              <w:rPr>
                <w:rFonts w:ascii="Abel" w:cs="Abel" w:eastAsia="Abel" w:hAnsi="Abe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التعليم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rPr>
                <w:rFonts w:ascii="Abel" w:cs="Abel" w:eastAsia="Abel" w:hAnsi="Abe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" w:hRule="atLeast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06B">
            <w:pPr>
              <w:bidi w:val="1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5">
            <w:pPr>
              <w:bidi w:val="1"/>
              <w:rPr>
                <w:rFonts w:ascii="Open Sans" w:cs="Open Sans" w:eastAsia="Open Sans" w:hAnsi="Open Sans"/>
                <w:b w:val="1"/>
                <w:color w:val="45818e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45818e"/>
                <w:sz w:val="24"/>
                <w:szCs w:val="24"/>
                <w:rtl w:val="1"/>
              </w:rPr>
              <w:t xml:space="preserve">بكالوريوس</w:t>
            </w:r>
            <w:r w:rsidDel="00000000" w:rsidR="00000000" w:rsidRPr="00000000">
              <w:rPr>
                <w:b w:val="1"/>
                <w:color w:val="45818e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45818e"/>
                <w:sz w:val="24"/>
                <w:szCs w:val="24"/>
                <w:rtl w:val="1"/>
              </w:rPr>
              <w:t xml:space="preserve">العلوم</w:t>
            </w:r>
            <w:r w:rsidDel="00000000" w:rsidR="00000000" w:rsidRPr="00000000">
              <w:rPr>
                <w:b w:val="1"/>
                <w:color w:val="45818e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45818e"/>
                <w:sz w:val="24"/>
                <w:szCs w:val="24"/>
                <w:rtl w:val="1"/>
              </w:rPr>
              <w:t xml:space="preserve">تخصص</w:t>
            </w:r>
            <w:r w:rsidDel="00000000" w:rsidR="00000000" w:rsidRPr="00000000">
              <w:rPr>
                <w:b w:val="1"/>
                <w:color w:val="45818e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45818e"/>
                <w:sz w:val="24"/>
                <w:szCs w:val="24"/>
                <w:rtl w:val="1"/>
              </w:rPr>
              <w:t xml:space="preserve">كيمياء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bidi w:val="1"/>
              <w:rPr>
                <w:rFonts w:ascii="Open Sans" w:cs="Open Sans" w:eastAsia="Open Sans" w:hAnsi="Open San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[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الجامعة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] | [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سنة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1"/>
              </w:rPr>
              <w:t xml:space="preserve">التخرج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]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78">
            <w:pPr>
              <w:numPr>
                <w:ilvl w:val="0"/>
                <w:numId w:val="2"/>
              </w:numPr>
              <w:bidi w:val="1"/>
              <w:spacing w:line="276" w:lineRule="auto"/>
              <w:ind w:left="850.3937007874009" w:hanging="360"/>
              <w:rPr>
                <w:rFonts w:ascii="Open Sans" w:cs="Open Sans" w:eastAsia="Open Sans" w:hAnsi="Open Sans"/>
                <w:color w:val="76a5af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مواد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ذات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صلة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التحليل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العضوي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وغير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العضوي</w:t>
            </w:r>
            <w:r w:rsidDel="00000000" w:rsidR="00000000" w:rsidRPr="00000000">
              <w:rPr>
                <w:rtl w:val="1"/>
              </w:rPr>
              <w:t xml:space="preserve">، </w:t>
            </w:r>
            <w:r w:rsidDel="00000000" w:rsidR="00000000" w:rsidRPr="00000000">
              <w:rPr>
                <w:rtl w:val="1"/>
              </w:rPr>
              <w:t xml:space="preserve">الكيمياء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الفيزيائية</w:t>
            </w:r>
            <w:r w:rsidDel="00000000" w:rsidR="00000000" w:rsidRPr="00000000">
              <w:rPr>
                <w:rtl w:val="1"/>
              </w:rPr>
              <w:t xml:space="preserve">، </w:t>
            </w:r>
            <w:r w:rsidDel="00000000" w:rsidR="00000000" w:rsidRPr="00000000">
              <w:rPr>
                <w:rtl w:val="1"/>
              </w:rPr>
              <w:t xml:space="preserve">الكيمياء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التحليلية</w:t>
            </w:r>
            <w:r w:rsidDel="00000000" w:rsidR="00000000" w:rsidRPr="00000000">
              <w:rPr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79">
            <w:pPr>
              <w:numPr>
                <w:ilvl w:val="0"/>
                <w:numId w:val="2"/>
              </w:numPr>
              <w:bidi w:val="1"/>
              <w:spacing w:line="276" w:lineRule="auto"/>
              <w:ind w:left="850.3937007874009" w:hanging="360"/>
              <w:rPr>
                <w:rFonts w:ascii="Open Sans" w:cs="Open Sans" w:eastAsia="Open Sans" w:hAnsi="Open Sans"/>
                <w:color w:val="76a5af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مشروع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التخرج</w:t>
            </w:r>
            <w:r w:rsidDel="00000000" w:rsidR="00000000" w:rsidRPr="00000000">
              <w:rPr>
                <w:b w:val="1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تصميم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وتحليل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مركبات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كيميائية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باستخدام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HPLC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</w:t>
            </w:r>
            <w:r w:rsidDel="00000000" w:rsidR="00000000" w:rsidRPr="00000000">
              <w:rPr>
                <w:rtl w:val="0"/>
              </w:rPr>
              <w:t xml:space="preserve">UV</w:t>
            </w: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  <w:t xml:space="preserve">Vis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bidi w:val="1"/>
              <w:spacing w:line="276" w:lineRule="auto"/>
              <w:ind w:left="720" w:firstLine="0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" w:hRule="atLeast"/>
          <w:tblHeader w:val="0"/>
        </w:trPr>
        <w:tc>
          <w:tcPr>
            <w:gridSpan w:val="2"/>
            <w:shd w:fill="76a5af" w:val="clear"/>
            <w:vAlign w:val="center"/>
          </w:tcPr>
          <w:p w:rsidR="00000000" w:rsidDel="00000000" w:rsidP="00000000" w:rsidRDefault="00000000" w:rsidRPr="00000000" w14:paraId="00000081">
            <w:pPr>
              <w:bidi w:val="1"/>
              <w:rPr>
                <w:rFonts w:ascii="Calibri" w:cs="Calibri" w:eastAsia="Calibri" w:hAnsi="Calibri"/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المهارات</w:t>
            </w: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التقنية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line="276" w:lineRule="auto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08B">
            <w:pPr>
              <w:bidi w:val="1"/>
              <w:jc w:val="center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35.9155680338536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95">
            <w:pPr>
              <w:bidi w:val="1"/>
              <w:spacing w:line="276" w:lineRule="auto"/>
              <w:ind w:left="0" w:firstLine="0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425.1968503937013" w:right="0" w:hanging="360"/>
              <w:jc w:val="left"/>
              <w:rPr>
                <w:rFonts w:ascii="Open Sans" w:cs="Open Sans" w:eastAsia="Open Sans" w:hAnsi="Open Sans"/>
                <w:color w:val="76a5af"/>
              </w:rPr>
            </w:pPr>
            <w:r w:rsidDel="00000000" w:rsidR="00000000" w:rsidRPr="00000000">
              <w:rPr>
                <w:rtl w:val="1"/>
              </w:rPr>
              <w:t xml:space="preserve">التحليل</w:t>
            </w:r>
            <w:r w:rsidDel="00000000" w:rsidR="00000000" w:rsidRPr="00000000">
              <w:rPr>
                <w:rtl w:val="1"/>
              </w:rPr>
              <w:t xml:space="preserve">: </w:t>
            </w:r>
            <w:r w:rsidDel="00000000" w:rsidR="00000000" w:rsidRPr="00000000">
              <w:rPr>
                <w:rtl w:val="0"/>
              </w:rPr>
              <w:t xml:space="preserve">HPLC</w:t>
            </w:r>
            <w:r w:rsidDel="00000000" w:rsidR="00000000" w:rsidRPr="00000000">
              <w:rPr>
                <w:rtl w:val="0"/>
              </w:rPr>
              <w:t xml:space="preserve">, </w:t>
            </w:r>
            <w:r w:rsidDel="00000000" w:rsidR="00000000" w:rsidRPr="00000000">
              <w:rPr>
                <w:rtl w:val="0"/>
              </w:rPr>
              <w:t xml:space="preserve">GC</w:t>
            </w:r>
            <w:r w:rsidDel="00000000" w:rsidR="00000000" w:rsidRPr="00000000">
              <w:rPr>
                <w:rtl w:val="0"/>
              </w:rPr>
              <w:t xml:space="preserve">, </w:t>
            </w:r>
            <w:r w:rsidDel="00000000" w:rsidR="00000000" w:rsidRPr="00000000">
              <w:rPr>
                <w:rtl w:val="0"/>
              </w:rPr>
              <w:t xml:space="preserve">Spectrophotometry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425.1968503937013" w:right="0" w:hanging="360"/>
              <w:jc w:val="left"/>
              <w:rPr>
                <w:rFonts w:ascii="Open Sans" w:cs="Open Sans" w:eastAsia="Open Sans" w:hAnsi="Open Sans"/>
                <w:color w:val="76a5af"/>
              </w:rPr>
            </w:pPr>
            <w:r w:rsidDel="00000000" w:rsidR="00000000" w:rsidRPr="00000000">
              <w:rPr>
                <w:rtl w:val="1"/>
              </w:rPr>
              <w:t xml:space="preserve">أدوات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المختبر</w:t>
            </w:r>
            <w:r w:rsidDel="00000000" w:rsidR="00000000" w:rsidRPr="00000000">
              <w:rPr>
                <w:rtl w:val="1"/>
              </w:rPr>
              <w:t xml:space="preserve">: </w:t>
            </w:r>
            <w:r w:rsidDel="00000000" w:rsidR="00000000" w:rsidRPr="00000000">
              <w:rPr>
                <w:rtl w:val="1"/>
              </w:rPr>
              <w:t xml:space="preserve">موازين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دقيقة</w:t>
            </w:r>
            <w:r w:rsidDel="00000000" w:rsidR="00000000" w:rsidRPr="00000000">
              <w:rPr>
                <w:rtl w:val="1"/>
              </w:rPr>
              <w:t xml:space="preserve">، </w:t>
            </w:r>
            <w:r w:rsidDel="00000000" w:rsidR="00000000" w:rsidRPr="00000000">
              <w:rPr>
                <w:rtl w:val="1"/>
              </w:rPr>
              <w:t xml:space="preserve">أجهزة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قياس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الأس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الهيدروجيني</w:t>
            </w:r>
            <w:r w:rsidDel="00000000" w:rsidR="00000000" w:rsidRPr="00000000">
              <w:rPr>
                <w:rtl w:val="1"/>
              </w:rPr>
              <w:t xml:space="preserve">، </w:t>
            </w:r>
            <w:r w:rsidDel="00000000" w:rsidR="00000000" w:rsidRPr="00000000">
              <w:rPr>
                <w:rtl w:val="1"/>
              </w:rPr>
              <w:t xml:space="preserve">ميكرومتر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425.1968503937013" w:right="0" w:hanging="360"/>
              <w:jc w:val="left"/>
              <w:rPr>
                <w:rFonts w:ascii="Open Sans" w:cs="Open Sans" w:eastAsia="Open Sans" w:hAnsi="Open Sans"/>
                <w:color w:val="76a5af"/>
              </w:rPr>
            </w:pPr>
            <w:r w:rsidDel="00000000" w:rsidR="00000000" w:rsidRPr="00000000">
              <w:rPr>
                <w:rtl w:val="1"/>
              </w:rPr>
              <w:t xml:space="preserve">برامج</w:t>
            </w:r>
            <w:r w:rsidDel="00000000" w:rsidR="00000000" w:rsidRPr="00000000">
              <w:rPr>
                <w:rtl w:val="1"/>
              </w:rPr>
              <w:t xml:space="preserve">: </w:t>
            </w:r>
            <w:r w:rsidDel="00000000" w:rsidR="00000000" w:rsidRPr="00000000">
              <w:rPr>
                <w:rtl w:val="0"/>
              </w:rPr>
              <w:t xml:space="preserve">ChemDraw</w:t>
            </w:r>
            <w:r w:rsidDel="00000000" w:rsidR="00000000" w:rsidRPr="00000000">
              <w:rPr>
                <w:rtl w:val="0"/>
              </w:rPr>
              <w:t xml:space="preserve">, </w:t>
            </w:r>
            <w:r w:rsidDel="00000000" w:rsidR="00000000" w:rsidRPr="00000000">
              <w:rPr>
                <w:rtl w:val="0"/>
              </w:rPr>
              <w:t xml:space="preserve">OriginLab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425.1968503937013" w:right="0" w:hanging="360"/>
              <w:jc w:val="left"/>
              <w:rPr>
                <w:rFonts w:ascii="Open Sans" w:cs="Open Sans" w:eastAsia="Open Sans" w:hAnsi="Open Sans"/>
                <w:color w:val="76a5af"/>
              </w:rPr>
            </w:pPr>
            <w:r w:rsidDel="00000000" w:rsidR="00000000" w:rsidRPr="00000000">
              <w:rPr>
                <w:rtl w:val="1"/>
              </w:rPr>
              <w:t xml:space="preserve">السلامة</w:t>
            </w:r>
            <w:r w:rsidDel="00000000" w:rsidR="00000000" w:rsidRPr="00000000">
              <w:rPr>
                <w:rtl w:val="1"/>
              </w:rPr>
              <w:t xml:space="preserve">: </w:t>
            </w:r>
            <w:r w:rsidDel="00000000" w:rsidR="00000000" w:rsidRPr="00000000">
              <w:rPr>
                <w:rtl w:val="1"/>
              </w:rPr>
              <w:t xml:space="preserve">معرفة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بإجراءات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HSE</w:t>
            </w:r>
            <w:r w:rsidDel="00000000" w:rsidR="00000000" w:rsidRPr="00000000">
              <w:rPr>
                <w:rtl w:val="1"/>
              </w:rPr>
              <w:t xml:space="preserve">، </w:t>
            </w:r>
            <w:r w:rsidDel="00000000" w:rsidR="00000000" w:rsidRPr="00000000">
              <w:rPr>
                <w:rtl w:val="1"/>
              </w:rPr>
              <w:t xml:space="preserve">التعامل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مع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المواد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الكيميائية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الخطرة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9C">
            <w:pPr>
              <w:bidi w:val="1"/>
              <w:ind w:left="0" w:firstLine="0"/>
              <w:rPr>
                <w:rFonts w:ascii="Open Sans" w:cs="Open Sans" w:eastAsia="Open Sans" w:hAnsi="Open Sans"/>
                <w:color w:val="76a5a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A0">
            <w:pPr>
              <w:bidi w:val="1"/>
              <w:spacing w:after="160" w:line="259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widowControl w:val="0"/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0005.0" w:type="dxa"/>
        <w:jc w:val="left"/>
        <w:tblInd w:w="-11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815"/>
        <w:gridCol w:w="1560"/>
        <w:gridCol w:w="255"/>
        <w:gridCol w:w="105"/>
        <w:gridCol w:w="19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tblGridChange w:id="0">
          <w:tblGrid>
            <w:gridCol w:w="1815"/>
            <w:gridCol w:w="1560"/>
            <w:gridCol w:w="255"/>
            <w:gridCol w:w="105"/>
            <w:gridCol w:w="195"/>
            <w:gridCol w:w="675"/>
            <w:gridCol w:w="675"/>
            <w:gridCol w:w="675"/>
            <w:gridCol w:w="675"/>
            <w:gridCol w:w="675"/>
            <w:gridCol w:w="675"/>
            <w:gridCol w:w="675"/>
            <w:gridCol w:w="675"/>
            <w:gridCol w:w="675"/>
          </w:tblGrid>
        </w:tblGridChange>
      </w:tblGrid>
      <w:tr>
        <w:trPr>
          <w:cantSplit w:val="0"/>
          <w:trHeight w:val="373" w:hRule="atLeast"/>
          <w:tblHeader w:val="0"/>
        </w:trPr>
        <w:tc>
          <w:tcPr>
            <w:gridSpan w:val="4"/>
            <w:shd w:fill="76a5af" w:val="clear"/>
          </w:tcPr>
          <w:p w:rsidR="00000000" w:rsidDel="00000000" w:rsidP="00000000" w:rsidRDefault="00000000" w:rsidRPr="00000000" w14:paraId="000000A4">
            <w:pPr>
              <w:bidi w:val="1"/>
              <w:rPr>
                <w:rFonts w:ascii="Abel" w:cs="Abel" w:eastAsia="Abel" w:hAnsi="Abe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المهارات</w:t>
            </w: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الشخصية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8">
            <w:pPr>
              <w:bidi w:val="1"/>
              <w:rPr>
                <w:rFonts w:ascii="Abel" w:cs="Abel" w:eastAsia="Abel" w:hAnsi="Abe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bidi w:val="1"/>
        <w:ind w:left="72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numPr>
          <w:ilvl w:val="0"/>
          <w:numId w:val="3"/>
        </w:numPr>
        <w:bidi w:val="1"/>
        <w:ind w:left="-566.9291338582684" w:hanging="360"/>
        <w:rPr>
          <w:rFonts w:ascii="Calibri" w:cs="Calibri" w:eastAsia="Calibri" w:hAnsi="Calibri"/>
          <w:color w:val="76a5af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التفكير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التحليلي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وحل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المشكلات</w:t>
      </w:r>
    </w:p>
    <w:p w:rsidR="00000000" w:rsidDel="00000000" w:rsidP="00000000" w:rsidRDefault="00000000" w:rsidRPr="00000000" w14:paraId="000000B4">
      <w:pPr>
        <w:numPr>
          <w:ilvl w:val="0"/>
          <w:numId w:val="3"/>
        </w:numPr>
        <w:bidi w:val="1"/>
        <w:ind w:left="-566.9291338582684" w:hanging="360"/>
        <w:rPr>
          <w:rFonts w:ascii="Calibri" w:cs="Calibri" w:eastAsia="Calibri" w:hAnsi="Calibri"/>
          <w:color w:val="76a5af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الانتباه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للتفاصيل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والدقة</w:t>
      </w:r>
    </w:p>
    <w:p w:rsidR="00000000" w:rsidDel="00000000" w:rsidP="00000000" w:rsidRDefault="00000000" w:rsidRPr="00000000" w14:paraId="000000B5">
      <w:pPr>
        <w:numPr>
          <w:ilvl w:val="0"/>
          <w:numId w:val="3"/>
        </w:numPr>
        <w:bidi w:val="1"/>
        <w:ind w:left="-566.9291338582684" w:hanging="360"/>
        <w:rPr>
          <w:rFonts w:ascii="Calibri" w:cs="Calibri" w:eastAsia="Calibri" w:hAnsi="Calibri"/>
          <w:color w:val="76a5af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العمل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الجماعي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والتعاون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داخل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المختبر</w:t>
      </w:r>
    </w:p>
    <w:p w:rsidR="00000000" w:rsidDel="00000000" w:rsidP="00000000" w:rsidRDefault="00000000" w:rsidRPr="00000000" w14:paraId="000000B6">
      <w:pPr>
        <w:numPr>
          <w:ilvl w:val="0"/>
          <w:numId w:val="3"/>
        </w:numPr>
        <w:bidi w:val="1"/>
        <w:ind w:left="-566.9291338582684" w:hanging="360"/>
        <w:rPr>
          <w:rFonts w:ascii="Calibri" w:cs="Calibri" w:eastAsia="Calibri" w:hAnsi="Calibri"/>
          <w:color w:val="76a5af"/>
        </w:rPr>
      </w:pPr>
      <w:r w:rsidDel="00000000" w:rsidR="00000000" w:rsidRPr="00000000">
        <w:rPr>
          <w:rFonts w:ascii="Calibri" w:cs="Calibri" w:eastAsia="Calibri" w:hAnsi="Calibri"/>
          <w:rtl w:val="1"/>
        </w:rPr>
        <w:t xml:space="preserve">إدارة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الوقت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والقدرة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الالتزام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بالمواعيد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widowControl w:val="0"/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144.000000000004" w:type="dxa"/>
        <w:jc w:val="left"/>
        <w:tblInd w:w="-11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815"/>
        <w:gridCol w:w="1560"/>
        <w:gridCol w:w="255"/>
        <w:gridCol w:w="105"/>
        <w:gridCol w:w="195"/>
        <w:gridCol w:w="690.4444444444446"/>
        <w:gridCol w:w="690.4444444444446"/>
        <w:gridCol w:w="690.4444444444446"/>
        <w:gridCol w:w="690.4444444444446"/>
        <w:gridCol w:w="690.4444444444446"/>
        <w:gridCol w:w="690.4444444444446"/>
        <w:gridCol w:w="690.4444444444446"/>
        <w:gridCol w:w="690.4444444444446"/>
        <w:gridCol w:w="690.4444444444446"/>
        <w:tblGridChange w:id="0">
          <w:tblGrid>
            <w:gridCol w:w="1815"/>
            <w:gridCol w:w="1560"/>
            <w:gridCol w:w="255"/>
            <w:gridCol w:w="105"/>
            <w:gridCol w:w="195"/>
            <w:gridCol w:w="690.4444444444446"/>
            <w:gridCol w:w="690.4444444444446"/>
            <w:gridCol w:w="690.4444444444446"/>
            <w:gridCol w:w="690.4444444444446"/>
            <w:gridCol w:w="690.4444444444446"/>
            <w:gridCol w:w="690.4444444444446"/>
            <w:gridCol w:w="690.4444444444446"/>
            <w:gridCol w:w="690.4444444444446"/>
            <w:gridCol w:w="690.4444444444446"/>
          </w:tblGrid>
        </w:tblGridChange>
      </w:tblGrid>
      <w:tr>
        <w:trPr>
          <w:cantSplit w:val="0"/>
          <w:trHeight w:val="373" w:hRule="atLeast"/>
          <w:tblHeader w:val="0"/>
        </w:trPr>
        <w:tc>
          <w:tcPr>
            <w:gridSpan w:val="4"/>
            <w:shd w:fill="76a5af" w:val="clear"/>
          </w:tcPr>
          <w:p w:rsidR="00000000" w:rsidDel="00000000" w:rsidP="00000000" w:rsidRDefault="00000000" w:rsidRPr="00000000" w14:paraId="000000B8">
            <w:pPr>
              <w:bidi w:val="1"/>
              <w:rPr>
                <w:rFonts w:ascii="Abel" w:cs="Abel" w:eastAsia="Abel" w:hAnsi="Abe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الدورات</w:t>
            </w: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التدريبية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C">
            <w:pPr>
              <w:bidi w:val="1"/>
              <w:rPr>
                <w:rFonts w:ascii="Abel" w:cs="Abel" w:eastAsia="Abel" w:hAnsi="Abe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-566.9291338582684" w:right="0" w:hanging="360"/>
        <w:jc w:val="left"/>
        <w:rPr>
          <w:rFonts w:ascii="Open Sans" w:cs="Open Sans" w:eastAsia="Open Sans" w:hAnsi="Open Sans"/>
          <w:color w:val="76a5af"/>
        </w:rPr>
      </w:pPr>
      <w:r w:rsidDel="00000000" w:rsidR="00000000" w:rsidRPr="00000000">
        <w:rPr>
          <w:rtl w:val="1"/>
        </w:rPr>
        <w:t xml:space="preserve">دورة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HPLC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Advanced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Techniques</w:t>
      </w:r>
      <w:r w:rsidDel="00000000" w:rsidR="00000000" w:rsidRPr="00000000">
        <w:rPr>
          <w:rtl w:val="1"/>
        </w:rPr>
        <w:t xml:space="preserve"> – </w:t>
      </w:r>
      <w:r w:rsidDel="00000000" w:rsidR="00000000" w:rsidRPr="00000000">
        <w:rPr>
          <w:rtl w:val="1"/>
        </w:rPr>
        <w:t xml:space="preserve">الجمعية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الكيميائية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المصرية</w:t>
      </w:r>
      <w:r w:rsidDel="00000000" w:rsidR="00000000" w:rsidRPr="00000000">
        <w:rPr>
          <w:rtl w:val="1"/>
        </w:rPr>
        <w:t xml:space="preserve"> – 2024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276" w:lineRule="auto"/>
        <w:ind w:left="-566.9291338582684" w:right="0" w:hanging="360"/>
        <w:jc w:val="left"/>
        <w:rPr>
          <w:rFonts w:ascii="Open Sans" w:cs="Open Sans" w:eastAsia="Open Sans" w:hAnsi="Open Sans"/>
          <w:color w:val="76a5af"/>
        </w:rPr>
      </w:pPr>
      <w:r w:rsidDel="00000000" w:rsidR="00000000" w:rsidRPr="00000000">
        <w:rPr>
          <w:rtl w:val="1"/>
        </w:rPr>
        <w:t xml:space="preserve">شهادة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Occupational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Safety</w:t>
      </w:r>
      <w:r w:rsidDel="00000000" w:rsidR="00000000" w:rsidRPr="00000000">
        <w:rPr>
          <w:rtl w:val="0"/>
        </w:rPr>
        <w:t xml:space="preserve"> &amp; </w:t>
      </w:r>
      <w:r w:rsidDel="00000000" w:rsidR="00000000" w:rsidRPr="00000000">
        <w:rPr>
          <w:rtl w:val="0"/>
        </w:rPr>
        <w:t xml:space="preserve">Health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OSHA</w:t>
      </w:r>
      <w:r w:rsidDel="00000000" w:rsidR="00000000" w:rsidRPr="00000000">
        <w:rPr>
          <w:rtl w:val="0"/>
        </w:rPr>
        <w:t xml:space="preserve">) – 2023</w:t>
      </w: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10144.000000000004" w:type="dxa"/>
        <w:jc w:val="left"/>
        <w:tblInd w:w="-11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815"/>
        <w:gridCol w:w="1560"/>
        <w:gridCol w:w="255"/>
        <w:gridCol w:w="105"/>
        <w:gridCol w:w="195"/>
        <w:gridCol w:w="690.4444444444446"/>
        <w:gridCol w:w="690.4444444444446"/>
        <w:gridCol w:w="690.4444444444446"/>
        <w:gridCol w:w="690.4444444444446"/>
        <w:gridCol w:w="690.4444444444446"/>
        <w:gridCol w:w="690.4444444444446"/>
        <w:gridCol w:w="690.4444444444446"/>
        <w:gridCol w:w="690.4444444444446"/>
        <w:gridCol w:w="690.4444444444446"/>
        <w:tblGridChange w:id="0">
          <w:tblGrid>
            <w:gridCol w:w="1815"/>
            <w:gridCol w:w="1560"/>
            <w:gridCol w:w="255"/>
            <w:gridCol w:w="105"/>
            <w:gridCol w:w="195"/>
            <w:gridCol w:w="690.4444444444446"/>
            <w:gridCol w:w="690.4444444444446"/>
            <w:gridCol w:w="690.4444444444446"/>
            <w:gridCol w:w="690.4444444444446"/>
            <w:gridCol w:w="690.4444444444446"/>
            <w:gridCol w:w="690.4444444444446"/>
            <w:gridCol w:w="690.4444444444446"/>
            <w:gridCol w:w="690.4444444444446"/>
            <w:gridCol w:w="690.4444444444446"/>
          </w:tblGrid>
        </w:tblGridChange>
      </w:tblGrid>
      <w:tr>
        <w:trPr>
          <w:cantSplit w:val="0"/>
          <w:trHeight w:val="373" w:hRule="atLeast"/>
          <w:tblHeader w:val="0"/>
        </w:trPr>
        <w:tc>
          <w:tcPr>
            <w:gridSpan w:val="4"/>
            <w:shd w:fill="76a5af" w:val="clear"/>
          </w:tcPr>
          <w:p w:rsidR="00000000" w:rsidDel="00000000" w:rsidP="00000000" w:rsidRDefault="00000000" w:rsidRPr="00000000" w14:paraId="000000C9">
            <w:pPr>
              <w:bidi w:val="1"/>
              <w:rPr>
                <w:rFonts w:ascii="Abel" w:cs="Abel" w:eastAsia="Abel" w:hAnsi="Abel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Abel" w:cs="Abel" w:eastAsia="Abel" w:hAnsi="Abel"/>
                <w:b w:val="1"/>
                <w:color w:val="ffffff"/>
                <w:sz w:val="28"/>
                <w:szCs w:val="28"/>
                <w:rtl w:val="1"/>
              </w:rPr>
              <w:t xml:space="preserve">اللغات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D">
            <w:pPr>
              <w:bidi w:val="1"/>
              <w:rPr>
                <w:rFonts w:ascii="Abel" w:cs="Abel" w:eastAsia="Abel" w:hAnsi="Abel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7">
      <w:pPr>
        <w:numPr>
          <w:ilvl w:val="0"/>
          <w:numId w:val="4"/>
        </w:numPr>
        <w:bidi w:val="1"/>
        <w:spacing w:after="0" w:before="240" w:lineRule="auto"/>
        <w:ind w:left="-566.9291338582684" w:hanging="360"/>
        <w:rPr>
          <w:rFonts w:ascii="Calibri" w:cs="Calibri" w:eastAsia="Calibri" w:hAnsi="Calibri"/>
          <w:color w:val="76a5af"/>
        </w:rPr>
      </w:pP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العربية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اللغة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الأم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numPr>
          <w:ilvl w:val="0"/>
          <w:numId w:val="4"/>
        </w:numPr>
        <w:bidi w:val="1"/>
        <w:spacing w:after="240" w:before="0" w:lineRule="auto"/>
        <w:ind w:left="-566.9291338582684" w:hanging="360"/>
        <w:rPr>
          <w:rFonts w:ascii="Calibri" w:cs="Calibri" w:eastAsia="Calibri" w:hAnsi="Calibri"/>
          <w:color w:val="76a5af"/>
        </w:rPr>
      </w:pP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الإنجليزية</w:t>
      </w:r>
      <w:r w:rsidDel="00000000" w:rsidR="00000000" w:rsidRPr="00000000">
        <w:rPr>
          <w:rFonts w:ascii="Calibri" w:cs="Calibri" w:eastAsia="Calibri" w:hAnsi="Calibri"/>
          <w:b w:val="1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مستوى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متوسط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قراءة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وكتابة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وتحدث</w:t>
      </w:r>
      <w:r w:rsidDel="00000000" w:rsidR="00000000" w:rsidRPr="00000000">
        <w:rPr>
          <w:rFonts w:ascii="Calibri" w:cs="Calibri" w:eastAsia="Calibri" w:hAnsi="Calibri"/>
          <w:rtl w:val="1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jc w:val="right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0" w:top="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bel">
    <w:embedRegular w:fontKey="{00000000-0000-0000-0000-000000000000}" r:id="rId1" w:subsetted="0"/>
  </w:font>
  <w:font w:name="Open Sans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bel-regular.ttf"/><Relationship Id="rId2" Type="http://schemas.openxmlformats.org/officeDocument/2006/relationships/font" Target="fonts/OpenSans-regular.ttf"/><Relationship Id="rId3" Type="http://schemas.openxmlformats.org/officeDocument/2006/relationships/font" Target="fonts/OpenSans-bold.ttf"/><Relationship Id="rId4" Type="http://schemas.openxmlformats.org/officeDocument/2006/relationships/font" Target="fonts/OpenSans-italic.ttf"/><Relationship Id="rId5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tl5FV5HNe7tlubGfruF2UYIRqA==">CgMxLjA4AHIhMXZHeEg1M1Zsc1NMQWFNUXBzYXowUDNGRWVLVG1ILWtE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