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1944"/>
        <w:gridCol w:w="2447"/>
        <w:gridCol w:w="992"/>
        <w:gridCol w:w="1001"/>
      </w:tblGrid>
      <w:tr w:rsidR="00D72E62" w:rsidRPr="00D72E62" w14:paraId="248A0F65" w14:textId="77777777" w:rsidTr="006C72F5">
        <w:tc>
          <w:tcPr>
            <w:tcW w:w="2972" w:type="dxa"/>
            <w:shd w:val="clear" w:color="auto" w:fill="auto"/>
          </w:tcPr>
          <w:p w14:paraId="62CA39AE" w14:textId="77777777" w:rsidR="00D72E62" w:rsidRPr="00D72E62" w:rsidRDefault="00D72E62" w:rsidP="00DF749D">
            <w:pPr>
              <w:rPr>
                <w:rFonts w:ascii="TH SarabunPSK" w:hAnsi="TH SarabunPSK" w:cs="TH SarabunPSK"/>
                <w:b/>
              </w:rPr>
            </w:pPr>
            <w:r w:rsidRPr="00D72E62">
              <w:rPr>
                <w:rFonts w:ascii="TH SarabunPSK" w:eastAsia="Sarabun" w:hAnsi="TH SarabunPSK" w:cs="TH SarabunPSK"/>
                <w:b/>
                <w:spacing w:val="-4"/>
                <w:cs/>
              </w:rPr>
              <w:t>รหัสโครงการวิจัย</w:t>
            </w:r>
          </w:p>
        </w:tc>
        <w:tc>
          <w:tcPr>
            <w:tcW w:w="6384" w:type="dxa"/>
            <w:gridSpan w:val="4"/>
            <w:shd w:val="clear" w:color="auto" w:fill="auto"/>
          </w:tcPr>
          <w:p w14:paraId="0313AABF" w14:textId="77777777" w:rsidR="00D72E62" w:rsidRPr="00D72E62" w:rsidRDefault="00D72E62" w:rsidP="00DF749D">
            <w:pPr>
              <w:rPr>
                <w:rFonts w:ascii="TH SarabunPSK" w:hAnsi="TH SarabunPSK" w:cs="TH SarabunPSK"/>
                <w:bCs/>
              </w:rPr>
            </w:pPr>
            <w:r w:rsidRPr="00D72E62">
              <w:rPr>
                <w:rFonts w:ascii="TH SarabunPSK" w:eastAsia="Sarabun" w:hAnsi="TH SarabunPSK" w:cs="TH SarabunPSK"/>
                <w:bCs/>
                <w:spacing w:val="-4"/>
              </w:rPr>
              <w:t>NKP No………../……….….</w:t>
            </w:r>
          </w:p>
        </w:tc>
      </w:tr>
      <w:tr w:rsidR="004D56BF" w:rsidRPr="00D72E62" w14:paraId="0E02E56A" w14:textId="77777777" w:rsidTr="00074660">
        <w:tc>
          <w:tcPr>
            <w:tcW w:w="9356" w:type="dxa"/>
            <w:gridSpan w:val="5"/>
            <w:shd w:val="clear" w:color="auto" w:fill="auto"/>
          </w:tcPr>
          <w:p w14:paraId="6774FC60" w14:textId="7FDD4772" w:rsidR="004D56BF" w:rsidRPr="004D56BF" w:rsidRDefault="004D56BF" w:rsidP="00DF749D">
            <w:pPr>
              <w:rPr>
                <w:rFonts w:ascii="TH SarabunPSK" w:hAnsi="TH SarabunPSK" w:cs="TH SarabunPSK"/>
                <w:b/>
                <w:cs/>
              </w:rPr>
            </w:pPr>
            <w:r w:rsidRPr="004D56BF">
              <w:rPr>
                <w:rFonts w:ascii="TH SarabunPSK" w:eastAsia="Sarabun" w:hAnsi="TH SarabunPSK" w:cs="TH SarabunPSK"/>
                <w:b/>
                <w:spacing w:val="-4"/>
                <w:cs/>
              </w:rPr>
              <w:t>วันที่รับรอง</w:t>
            </w:r>
            <w:r w:rsidRPr="004D56BF">
              <w:rPr>
                <w:rFonts w:ascii="TH SarabunPSK" w:hAnsi="TH SarabunPSK" w:cs="TH SarabunPSK"/>
                <w:b/>
              </w:rPr>
              <w:t xml:space="preserve"> </w:t>
            </w:r>
            <w:r w:rsidRPr="004D56BF">
              <w:rPr>
                <w:rFonts w:ascii="TH SarabunPSK" w:hAnsi="TH SarabunPSK" w:cs="TH SarabunPSK"/>
                <w:bCs/>
              </w:rPr>
              <w:t>………………………………</w:t>
            </w:r>
            <w:r>
              <w:rPr>
                <w:rFonts w:ascii="TH SarabunPSK" w:hAnsi="TH SarabunPSK" w:cs="TH SarabunPSK"/>
                <w:bCs/>
              </w:rPr>
              <w:t>…………….</w:t>
            </w:r>
            <w:r w:rsidRPr="004D56BF">
              <w:rPr>
                <w:rFonts w:ascii="TH SarabunPSK" w:hAnsi="TH SarabunPSK" w:cs="TH SarabunPSK"/>
                <w:bCs/>
              </w:rPr>
              <w:t xml:space="preserve">…..……………….. </w:t>
            </w:r>
            <w:r w:rsidRPr="004D56BF">
              <w:rPr>
                <w:rFonts w:ascii="TH SarabunPSK" w:hAnsi="TH SarabunPSK" w:cs="TH SarabunPSK" w:hint="cs"/>
                <w:b/>
                <w:cs/>
              </w:rPr>
              <w:t>ถึง .............................................................</w:t>
            </w:r>
            <w:r>
              <w:rPr>
                <w:rFonts w:ascii="TH SarabunPSK" w:hAnsi="TH SarabunPSK" w:cs="TH SarabunPSK" w:hint="cs"/>
                <w:b/>
                <w:cs/>
              </w:rPr>
              <w:t>.............</w:t>
            </w:r>
          </w:p>
        </w:tc>
      </w:tr>
      <w:tr w:rsidR="00D72E62" w:rsidRPr="00D72E62" w14:paraId="3B0B1CD6" w14:textId="77777777" w:rsidTr="005344A0">
        <w:tc>
          <w:tcPr>
            <w:tcW w:w="2972" w:type="dxa"/>
            <w:shd w:val="clear" w:color="auto" w:fill="FFFFFF" w:themeFill="background1"/>
          </w:tcPr>
          <w:p w14:paraId="2027D49F" w14:textId="77777777" w:rsidR="00D72E62" w:rsidRPr="00D72E62" w:rsidRDefault="00D72E62" w:rsidP="00DF749D">
            <w:pPr>
              <w:rPr>
                <w:rFonts w:ascii="TH SarabunPSK" w:hAnsi="TH SarabunPSK" w:cs="TH SarabunPSK"/>
                <w:highlight w:val="yellow"/>
              </w:rPr>
            </w:pPr>
            <w:r w:rsidRPr="00D72E62">
              <w:rPr>
                <w:rFonts w:ascii="TH SarabunPSK" w:hAnsi="TH SarabunPSK" w:cs="TH SarabunPSK"/>
                <w:cs/>
              </w:rPr>
              <w:t>ชื่อโครงการวิจัย (ภาษาไทย)</w:t>
            </w:r>
          </w:p>
        </w:tc>
        <w:tc>
          <w:tcPr>
            <w:tcW w:w="6384" w:type="dxa"/>
            <w:gridSpan w:val="4"/>
            <w:shd w:val="clear" w:color="auto" w:fill="auto"/>
          </w:tcPr>
          <w:p w14:paraId="3314ABAF" w14:textId="77777777" w:rsidR="00D72E62" w:rsidRPr="00D72E62" w:rsidRDefault="00D72E62" w:rsidP="00DF749D">
            <w:pPr>
              <w:rPr>
                <w:rFonts w:ascii="TH SarabunPSK" w:hAnsi="TH SarabunPSK" w:cs="TH SarabunPSK"/>
                <w:bCs/>
                <w:highlight w:val="yellow"/>
              </w:rPr>
            </w:pPr>
          </w:p>
        </w:tc>
      </w:tr>
      <w:tr w:rsidR="00D72E62" w:rsidRPr="00D72E62" w14:paraId="0C4BCD47" w14:textId="77777777" w:rsidTr="0035704C">
        <w:tc>
          <w:tcPr>
            <w:tcW w:w="2972" w:type="dxa"/>
            <w:shd w:val="clear" w:color="auto" w:fill="auto"/>
          </w:tcPr>
          <w:p w14:paraId="345E036D" w14:textId="77777777" w:rsidR="00D72E62" w:rsidRPr="00D72E62" w:rsidRDefault="00D72E62" w:rsidP="00DF749D">
            <w:pPr>
              <w:rPr>
                <w:rFonts w:ascii="TH SarabunPSK" w:hAnsi="TH SarabunPSK" w:cs="TH SarabunPSK"/>
                <w:highlight w:val="yellow"/>
              </w:rPr>
            </w:pPr>
            <w:r w:rsidRPr="00D72E62">
              <w:rPr>
                <w:rFonts w:ascii="TH SarabunPSK" w:hAnsi="TH SarabunPSK" w:cs="TH SarabunPSK"/>
                <w:cs/>
              </w:rPr>
              <w:t>ชื่อโครงการวิจัย (ภาษาอังกฤษ)</w:t>
            </w:r>
          </w:p>
        </w:tc>
        <w:tc>
          <w:tcPr>
            <w:tcW w:w="6384" w:type="dxa"/>
            <w:gridSpan w:val="4"/>
            <w:shd w:val="clear" w:color="auto" w:fill="auto"/>
          </w:tcPr>
          <w:p w14:paraId="15B64398" w14:textId="77777777" w:rsidR="00D72E62" w:rsidRPr="00D72E62" w:rsidRDefault="00D72E62" w:rsidP="00DF749D">
            <w:pPr>
              <w:rPr>
                <w:rFonts w:ascii="TH SarabunPSK" w:hAnsi="TH SarabunPSK" w:cs="TH SarabunPSK"/>
                <w:bCs/>
                <w:highlight w:val="yellow"/>
              </w:rPr>
            </w:pPr>
          </w:p>
        </w:tc>
      </w:tr>
      <w:tr w:rsidR="00D72E62" w:rsidRPr="00D72E62" w14:paraId="3A9AE81D" w14:textId="77777777" w:rsidTr="0035704C">
        <w:tc>
          <w:tcPr>
            <w:tcW w:w="2972" w:type="dxa"/>
            <w:shd w:val="clear" w:color="auto" w:fill="auto"/>
          </w:tcPr>
          <w:p w14:paraId="530ED2F7" w14:textId="15806C33" w:rsidR="00D72E62" w:rsidRPr="00D72E62" w:rsidRDefault="004D56BF" w:rsidP="00DF749D">
            <w:pPr>
              <w:rPr>
                <w:rFonts w:ascii="TH SarabunPSK" w:eastAsia="Sarabun" w:hAnsi="TH SarabunPSK" w:cs="TH SarabunPSK"/>
              </w:rPr>
            </w:pPr>
            <w:r w:rsidRPr="004D56BF">
              <w:rPr>
                <w:rFonts w:ascii="TH SarabunPSK" w:hAnsi="TH SarabunPSK" w:cs="TH SarabunPSK"/>
                <w:cs/>
              </w:rPr>
              <w:t>ชื่อผู้วิจัยหลัก</w:t>
            </w:r>
          </w:p>
        </w:tc>
        <w:tc>
          <w:tcPr>
            <w:tcW w:w="6384" w:type="dxa"/>
            <w:gridSpan w:val="4"/>
            <w:shd w:val="clear" w:color="auto" w:fill="auto"/>
          </w:tcPr>
          <w:p w14:paraId="7AC03414" w14:textId="77777777" w:rsidR="00D72E62" w:rsidRPr="00D72E62" w:rsidRDefault="00D72E62" w:rsidP="00DF749D">
            <w:pPr>
              <w:rPr>
                <w:rFonts w:ascii="TH SarabunPSK" w:eastAsia="Sarabun" w:hAnsi="TH SarabunPSK" w:cs="TH SarabunPSK"/>
                <w:bCs/>
              </w:rPr>
            </w:pPr>
          </w:p>
        </w:tc>
      </w:tr>
      <w:tr w:rsidR="00D72E62" w:rsidRPr="00D72E62" w14:paraId="53934368" w14:textId="77777777" w:rsidTr="0035704C">
        <w:tc>
          <w:tcPr>
            <w:tcW w:w="2972" w:type="dxa"/>
            <w:shd w:val="clear" w:color="auto" w:fill="auto"/>
          </w:tcPr>
          <w:p w14:paraId="63C77C52" w14:textId="77777777" w:rsidR="00D72E62" w:rsidRPr="00D72E62" w:rsidRDefault="00D72E62" w:rsidP="00DF749D">
            <w:pPr>
              <w:rPr>
                <w:rFonts w:ascii="TH SarabunPSK" w:eastAsia="Sarabun" w:hAnsi="TH SarabunPSK" w:cs="TH SarabunPSK"/>
              </w:rPr>
            </w:pPr>
            <w:r w:rsidRPr="00D72E62">
              <w:rPr>
                <w:rFonts w:ascii="TH SarabunPSK" w:hAnsi="TH SarabunPSK" w:cs="TH SarabunPSK"/>
                <w:cs/>
              </w:rPr>
              <w:t>ตำแหน่ง/กลุ่มงาน</w:t>
            </w:r>
          </w:p>
        </w:tc>
        <w:tc>
          <w:tcPr>
            <w:tcW w:w="6384" w:type="dxa"/>
            <w:gridSpan w:val="4"/>
            <w:shd w:val="clear" w:color="auto" w:fill="auto"/>
          </w:tcPr>
          <w:p w14:paraId="76F9432E" w14:textId="77777777" w:rsidR="00D72E62" w:rsidRPr="00D72E62" w:rsidRDefault="00D72E62" w:rsidP="00DF749D">
            <w:pPr>
              <w:rPr>
                <w:rFonts w:ascii="TH SarabunPSK" w:eastAsia="Sarabun" w:hAnsi="TH SarabunPSK" w:cs="TH SarabunPSK"/>
                <w:bCs/>
              </w:rPr>
            </w:pPr>
          </w:p>
        </w:tc>
      </w:tr>
      <w:tr w:rsidR="00D0760B" w:rsidRPr="00D72E62" w14:paraId="17960C34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C57A14" w14:textId="414FD269" w:rsidR="00F452F0" w:rsidRPr="00D72E62" w:rsidRDefault="00F15CCE" w:rsidP="006A4A72">
            <w:pPr>
              <w:spacing w:line="18" w:lineRule="atLeast"/>
              <w:ind w:left="1318" w:hanging="1318"/>
              <w:rPr>
                <w:rFonts w:ascii="TH SarabunPSK" w:hAnsi="TH SarabunPSK" w:cs="TH SarabunPSK"/>
                <w:cs/>
              </w:rPr>
            </w:pPr>
            <w:r w:rsidRPr="00F15CCE">
              <w:rPr>
                <w:rFonts w:ascii="TH SarabunPSK" w:hAnsi="TH SarabunPSK" w:cs="TH SarabunPSK"/>
                <w:b/>
                <w:bCs/>
                <w:cs/>
              </w:rPr>
              <w:t>โครงการวิจัย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  <w:r w:rsidR="00D72E62" w:rsidRPr="00D72E62">
              <w:rPr>
                <w:rFonts w:ascii="TH SarabunPSK" w:hAnsi="TH SarabunPSK" w:cs="TH SarabunPSK"/>
                <w:b/>
                <w:bCs/>
                <w:cs/>
              </w:rPr>
              <w:t>ต่ออายุ:</w:t>
            </w:r>
          </w:p>
          <w:p w14:paraId="42E926FC" w14:textId="087A10D2" w:rsidR="00F452F0" w:rsidRPr="00D72E62" w:rsidRDefault="00F452F0" w:rsidP="00F15CCE">
            <w:pPr>
              <w:spacing w:line="18" w:lineRule="atLeast"/>
              <w:ind w:firstLine="329"/>
              <w:rPr>
                <w:rFonts w:ascii="TH SarabunPSK" w:hAnsi="TH SarabunPSK" w:cs="TH SarabunPSK"/>
                <w:sz w:val="30"/>
                <w:szCs w:val="30"/>
              </w:rPr>
            </w:pPr>
            <w:r w:rsidRPr="00D72E6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D72E6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15C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ใช่ </w:t>
            </w:r>
            <w:r w:rsidRPr="00D72E62">
              <w:rPr>
                <w:rFonts w:ascii="TH SarabunPSK" w:hAnsi="TH SarabunPSK" w:cs="TH SarabunPSK"/>
                <w:sz w:val="30"/>
                <w:szCs w:val="30"/>
                <w:cs/>
              </w:rPr>
              <w:t>ขอต่ออายุการรับรอง</w:t>
            </w:r>
          </w:p>
          <w:p w14:paraId="05896399" w14:textId="7402B525" w:rsidR="00F452F0" w:rsidRPr="00D72E62" w:rsidRDefault="00F452F0" w:rsidP="00F15CCE">
            <w:pPr>
              <w:spacing w:line="18" w:lineRule="atLeast"/>
              <w:ind w:firstLine="3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2E6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D72E6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15CCE">
              <w:rPr>
                <w:rFonts w:ascii="TH SarabunPSK" w:hAnsi="TH SarabunPSK" w:cs="TH SarabunPSK" w:hint="cs"/>
                <w:sz w:val="30"/>
                <w:szCs w:val="30"/>
                <w:cs/>
              </w:rPr>
              <w:t>ไม่ใช่</w:t>
            </w:r>
            <w:r w:rsidRPr="00D72E6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D72E62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รายงานความก้าวหน้า </w:t>
            </w:r>
            <w:r w:rsidR="00F15CCE">
              <w:rPr>
                <w:rFonts w:ascii="TH SarabunPSK" w:hAnsi="TH SarabunPSK" w:cs="TH SarabunPSK" w:hint="cs"/>
                <w:sz w:val="30"/>
                <w:szCs w:val="30"/>
                <w:cs/>
              </w:rPr>
              <w:t>และ</w:t>
            </w:r>
            <w:r w:rsidRPr="00D72E62">
              <w:rPr>
                <w:rFonts w:ascii="TH SarabunPSK" w:hAnsi="TH SarabunPSK" w:cs="TH SarabunPSK"/>
                <w:sz w:val="30"/>
                <w:szCs w:val="30"/>
                <w:cs/>
              </w:rPr>
              <w:t>ไม่ขอต่ออายุการรับรอง</w:t>
            </w:r>
          </w:p>
          <w:p w14:paraId="02BE9417" w14:textId="5022CD6E" w:rsidR="00F452F0" w:rsidRPr="00D72E62" w:rsidRDefault="00F15CCE" w:rsidP="006A4A72">
            <w:pPr>
              <w:spacing w:line="18" w:lineRule="atLeast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การยื่นเอกสาร</w:t>
            </w:r>
            <w:r w:rsidR="00F452F0" w:rsidRPr="00D72E62">
              <w:rPr>
                <w:rFonts w:ascii="TH SarabunPSK" w:hAnsi="TH SarabunPSK" w:cs="TH SarabunPSK"/>
                <w:b/>
                <w:bCs/>
              </w:rPr>
              <w:t xml:space="preserve">:   </w:t>
            </w:r>
          </w:p>
          <w:p w14:paraId="6443EFF9" w14:textId="6379978C" w:rsidR="00F452F0" w:rsidRPr="00D72E62" w:rsidRDefault="00F452F0" w:rsidP="00F15CCE">
            <w:pPr>
              <w:spacing w:line="18" w:lineRule="atLeast"/>
              <w:ind w:firstLine="3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2E6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D72E6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684D68">
              <w:rPr>
                <w:rFonts w:ascii="TH SarabunPSK" w:hAnsi="TH SarabunPSK" w:cs="TH SarabunPSK" w:hint="cs"/>
                <w:sz w:val="30"/>
                <w:szCs w:val="30"/>
                <w:cs/>
              </w:rPr>
              <w:t>30 วันก่อนวันหมดอายุการรับรอง</w:t>
            </w:r>
          </w:p>
          <w:p w14:paraId="3C2F7F7A" w14:textId="19591F7F" w:rsidR="00F452F0" w:rsidRDefault="00F452F0" w:rsidP="00F15CCE">
            <w:pPr>
              <w:spacing w:line="18" w:lineRule="atLeast"/>
              <w:ind w:firstLine="3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2E6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 w:rsidRPr="00D72E62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="00F15CCE" w:rsidRPr="00F15CCE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ภายใน 30 </w:t>
            </w:r>
            <w:r w:rsidR="00684D68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วันก่อนวันหมดอายุการรับรอง</w:t>
            </w:r>
          </w:p>
          <w:p w14:paraId="52BF7FC8" w14:textId="06B2653B" w:rsidR="00684D68" w:rsidRPr="00684D68" w:rsidRDefault="00684D68" w:rsidP="002A4325">
            <w:pPr>
              <w:spacing w:line="18" w:lineRule="atLeast"/>
              <w:ind w:firstLine="329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D72E62">
              <w:rPr>
                <w:rFonts w:ascii="TH SarabunPSK" w:hAnsi="TH SarabunPSK" w:cs="TH SarabunPSK"/>
                <w:sz w:val="30"/>
                <w:szCs w:val="30"/>
              </w:rPr>
              <w:sym w:font="Wingdings" w:char="F06F"/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</w:rPr>
              <w:t>เกินวันหมดอายุการรับรอง</w:t>
            </w:r>
          </w:p>
        </w:tc>
      </w:tr>
      <w:tr w:rsidR="00AE47BE" w:rsidRPr="00D72E62" w14:paraId="0E92DFE6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</w:trPr>
        <w:tc>
          <w:tcPr>
            <w:tcW w:w="935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3507FD72" w14:textId="4D0E4DCD" w:rsidR="00AE47BE" w:rsidRPr="0081199F" w:rsidRDefault="00934966" w:rsidP="006A4A72">
            <w:pPr>
              <w:spacing w:line="18" w:lineRule="atLeast"/>
              <w:ind w:left="1318" w:hanging="1318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ตัวอย่างการรายงานความก้าวหน้า</w:t>
            </w:r>
          </w:p>
        </w:tc>
      </w:tr>
      <w:tr w:rsidR="00AE47BE" w:rsidRPr="00D72E62" w14:paraId="6746BD2F" w14:textId="77777777" w:rsidTr="00D83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00"/>
        </w:trPr>
        <w:tc>
          <w:tcPr>
            <w:tcW w:w="7363" w:type="dxa"/>
            <w:gridSpan w:val="3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485B1401" w14:textId="70594A61" w:rsidR="00AE47BE" w:rsidRPr="0081199F" w:rsidRDefault="00AE47BE" w:rsidP="004E3EB3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  <w:b/>
                <w:bCs/>
                <w:highlight w:val="yellow"/>
              </w:rPr>
            </w:pPr>
            <w:r w:rsidRPr="0081199F">
              <w:rPr>
                <w:rFonts w:ascii="TH SarabunPSK" w:hAnsi="TH SarabunPSK" w:cs="TH SarabunPSK"/>
              </w:rPr>
              <w:t>1.</w:t>
            </w:r>
            <w:r w:rsidRPr="0081199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จำนวน</w:t>
            </w:r>
            <w:r w:rsidR="004E3EB3">
              <w:rPr>
                <w:rFonts w:ascii="TH SarabunPSK" w:hAnsi="TH SarabunPSK" w:cs="TH SarabunPSK" w:hint="cs"/>
                <w:cs/>
              </w:rPr>
              <w:t>อาสาสมัคร</w:t>
            </w:r>
            <w:r w:rsidRPr="0081199F">
              <w:rPr>
                <w:rFonts w:ascii="TH SarabunPSK" w:hAnsi="TH SarabunPSK" w:cs="TH SarabunPSK"/>
              </w:rPr>
              <w:t>:</w:t>
            </w:r>
            <w:r w:rsidRPr="0081199F">
              <w:rPr>
                <w:rFonts w:ascii="TH SarabunPSK" w:hAnsi="TH SarabunPSK" w:cs="TH SarabunPSK"/>
                <w:b/>
                <w:bCs/>
              </w:rPr>
              <w:t xml:space="preserve"> 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shd w:val="clear" w:color="auto" w:fill="auto"/>
            <w:hideMark/>
          </w:tcPr>
          <w:p w14:paraId="26E62C85" w14:textId="50276827" w:rsidR="00AE47BE" w:rsidRPr="0081199F" w:rsidRDefault="00AE47BE" w:rsidP="00790414">
            <w:pPr>
              <w:spacing w:line="18" w:lineRule="atLeas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790414">
              <w:rPr>
                <w:rFonts w:ascii="TH SarabunPSK" w:hAnsi="TH SarabunPSK" w:cs="TH SarabunPSK"/>
                <w:b/>
                <w:bCs/>
                <w:cs/>
              </w:rPr>
              <w:t>ความคิดเห็น</w:t>
            </w:r>
          </w:p>
        </w:tc>
      </w:tr>
      <w:tr w:rsidR="00AE47BE" w:rsidRPr="00D72E62" w14:paraId="5360A187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  <w:hideMark/>
          </w:tcPr>
          <w:p w14:paraId="3D79A073" w14:textId="7840415D" w:rsidR="00AE47BE" w:rsidRPr="0081199F" w:rsidRDefault="00AE47BE" w:rsidP="004E3EB3">
            <w:pPr>
              <w:numPr>
                <w:ilvl w:val="0"/>
                <w:numId w:val="3"/>
              </w:numPr>
              <w:tabs>
                <w:tab w:val="left" w:pos="467"/>
                <w:tab w:val="left" w:pos="3302"/>
              </w:tabs>
              <w:spacing w:line="18" w:lineRule="atLeast"/>
              <w:ind w:hanging="56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จำนวนอาสาสมัคร</w:t>
            </w:r>
            <w:r w:rsidR="00FF55A0">
              <w:rPr>
                <w:rFonts w:ascii="TH SarabunPSK" w:hAnsi="TH SarabunPSK" w:cs="TH SarabunPSK" w:hint="cs"/>
                <w:cs/>
              </w:rPr>
              <w:t>ที่กำหนด</w:t>
            </w:r>
            <w:r w:rsidR="002B59E7">
              <w:rPr>
                <w:rFonts w:ascii="TH SarabunPSK" w:hAnsi="TH SarabunPSK" w:cs="TH SarabunPSK" w:hint="cs"/>
                <w:cs/>
              </w:rPr>
              <w:t xml:space="preserve"> </w:t>
            </w:r>
            <w:r w:rsidR="00FF55A0">
              <w:rPr>
                <w:rFonts w:ascii="TH SarabunPSK" w:hAnsi="TH SarabunPSK" w:cs="TH SarabunPSK"/>
              </w:rPr>
              <w:t>(</w:t>
            </w:r>
            <w:r w:rsidR="004E3EB3">
              <w:rPr>
                <w:rFonts w:ascii="TH SarabunPSK" w:hAnsi="TH SarabunPSK" w:cs="TH SarabunPSK"/>
              </w:rPr>
              <w:t>Planned to recruit</w:t>
            </w:r>
            <w:r w:rsidR="00FF55A0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462BC0A0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 w:val="restart"/>
            <w:tcBorders>
              <w:top w:val="dotted" w:sz="4" w:space="0" w:color="auto"/>
              <w:left w:val="single" w:sz="6" w:space="0" w:color="auto"/>
              <w:right w:val="single" w:sz="6" w:space="0" w:color="auto"/>
            </w:tcBorders>
          </w:tcPr>
          <w:p w14:paraId="5A984E09" w14:textId="2BC881E4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  <w:p w14:paraId="520A13A2" w14:textId="77777777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  <w:p w14:paraId="1FF69FE4" w14:textId="574A2213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4E7D5AEF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4DCF06CA" w14:textId="63D02B86" w:rsidR="00AE47BE" w:rsidRPr="0081199F" w:rsidRDefault="00AE47BE" w:rsidP="004E3EB3">
            <w:pPr>
              <w:numPr>
                <w:ilvl w:val="0"/>
                <w:numId w:val="3"/>
              </w:numPr>
              <w:tabs>
                <w:tab w:val="left" w:pos="467"/>
              </w:tabs>
              <w:spacing w:line="18" w:lineRule="atLeast"/>
              <w:ind w:hanging="56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การคัดกรอง</w:t>
            </w:r>
            <w:r w:rsidR="00FF55A0">
              <w:rPr>
                <w:rFonts w:ascii="TH SarabunPSK" w:hAnsi="TH SarabunPSK" w:cs="TH SarabunPSK"/>
              </w:rPr>
              <w:t xml:space="preserve"> (Screened)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88EFDD5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47C0E77C" w14:textId="22C63293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33C4F55F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571787E4" w14:textId="0B3FDEB0" w:rsidR="00AE47BE" w:rsidRPr="0081199F" w:rsidRDefault="00FF55A0" w:rsidP="00FF55A0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</w:r>
            <w:r w:rsidR="005344A0">
              <w:rPr>
                <w:rFonts w:ascii="TH SarabunPSK" w:hAnsi="TH SarabunPSK" w:cs="TH SarabunPSK"/>
              </w:rPr>
              <w:t>1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AE47BE" w:rsidRPr="0081199F">
              <w:rPr>
                <w:rFonts w:ascii="TH SarabunPSK" w:hAnsi="TH SarabunPSK" w:cs="TH SarabunPSK"/>
                <w:cs/>
              </w:rPr>
              <w:t>ไม่ผ่านเกณฑ์</w:t>
            </w:r>
            <w:r>
              <w:rPr>
                <w:rFonts w:ascii="TH SarabunPSK" w:hAnsi="TH SarabunPSK" w:cs="TH SarabunPSK"/>
              </w:rPr>
              <w:t xml:space="preserve"> (</w:t>
            </w:r>
            <w:r w:rsidRPr="00FF55A0">
              <w:rPr>
                <w:rFonts w:ascii="TH SarabunPSK" w:hAnsi="TH SarabunPSK" w:cs="TH SarabunPSK"/>
              </w:rPr>
              <w:t>Screen failed</w:t>
            </w:r>
            <w:r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0AA125BB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719F9C32" w14:textId="38AE1D27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48109D85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C7FB6A2" w14:textId="0969E4DA" w:rsidR="00AE47BE" w:rsidRPr="0081199F" w:rsidRDefault="004E3EB3" w:rsidP="004E3EB3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="00AE47BE" w:rsidRPr="0081199F">
              <w:rPr>
                <w:rFonts w:ascii="TH SarabunPSK" w:hAnsi="TH SarabunPSK" w:cs="TH SarabunPSK"/>
                <w:cs/>
              </w:rPr>
              <w:t>2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AE47BE" w:rsidRPr="0081199F">
              <w:rPr>
                <w:rFonts w:ascii="TH SarabunPSK" w:hAnsi="TH SarabunPSK" w:cs="TH SarabunPSK"/>
                <w:cs/>
              </w:rPr>
              <w:t>อยู่ในช่วงคัดกรอง</w:t>
            </w:r>
            <w:r w:rsidR="00FF55A0">
              <w:rPr>
                <w:rFonts w:ascii="TH SarabunPSK" w:hAnsi="TH SarabunPSK" w:cs="TH SarabunPSK" w:hint="cs"/>
                <w:cs/>
              </w:rPr>
              <w:t xml:space="preserve"> </w:t>
            </w:r>
            <w:r w:rsidR="00FF55A0">
              <w:rPr>
                <w:rFonts w:ascii="TH SarabunPSK" w:hAnsi="TH SarabunPSK" w:cs="TH SarabunPSK"/>
              </w:rPr>
              <w:t>(</w:t>
            </w:r>
            <w:r w:rsidR="00FF55A0" w:rsidRPr="00FF55A0">
              <w:rPr>
                <w:rFonts w:ascii="TH SarabunPSK" w:hAnsi="TH SarabunPSK" w:cs="TH SarabunPSK"/>
              </w:rPr>
              <w:t>In screening period</w:t>
            </w:r>
            <w:r w:rsidR="00FF55A0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0B6DF11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2984EB8" w14:textId="77777777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464C88D9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08D38194" w14:textId="7D91E486" w:rsidR="00AE47BE" w:rsidRPr="0081199F" w:rsidRDefault="00FF55A0" w:rsidP="004E3EB3">
            <w:pPr>
              <w:numPr>
                <w:ilvl w:val="0"/>
                <w:numId w:val="3"/>
              </w:num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จำนวนอาสาสมัครเข้าร่วมงานวิจัย</w:t>
            </w:r>
            <w:r w:rsidR="004E3EB3">
              <w:rPr>
                <w:rFonts w:ascii="TH SarabunPSK" w:hAnsi="TH SarabunPSK" w:cs="TH SarabunPSK"/>
              </w:rPr>
              <w:t xml:space="preserve"> (</w:t>
            </w:r>
            <w:r w:rsidR="004E3EB3" w:rsidRPr="004E3EB3">
              <w:rPr>
                <w:rFonts w:ascii="TH SarabunPSK" w:hAnsi="TH SarabunPSK" w:cs="TH SarabunPSK"/>
              </w:rPr>
              <w:t>Enrolled</w:t>
            </w:r>
            <w:r w:rsidR="004E3EB3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A883F93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680CD2F" w14:textId="67DED46D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54AE4C3D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4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60510EF3" w14:textId="23B24738" w:rsidR="00AE47BE" w:rsidRPr="0081199F" w:rsidRDefault="00FF55A0" w:rsidP="004E3EB3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1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4E3EB3">
              <w:rPr>
                <w:rFonts w:ascii="TH SarabunPSK" w:hAnsi="TH SarabunPSK" w:cs="TH SarabunPSK" w:hint="cs"/>
                <w:cs/>
              </w:rPr>
              <w:t xml:space="preserve">อยู่ระหว่างขั้นตอนการวิจัย </w:t>
            </w:r>
            <w:r w:rsidR="004E3EB3">
              <w:rPr>
                <w:rFonts w:ascii="TH SarabunPSK" w:hAnsi="TH SarabunPSK" w:cs="TH SarabunPSK"/>
              </w:rPr>
              <w:t>(</w:t>
            </w:r>
            <w:r w:rsidR="004E3EB3" w:rsidRPr="004E3EB3">
              <w:rPr>
                <w:rFonts w:ascii="TH SarabunPSK" w:hAnsi="TH SarabunPSK" w:cs="TH SarabunPSK"/>
              </w:rPr>
              <w:t>Ongoing interventions / procedures</w:t>
            </w:r>
            <w:r w:rsidR="004E3EB3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193CA735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36B83AA3" w14:textId="3A102A89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055FFDF8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6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18E11391" w14:textId="1AF197B7" w:rsidR="00AE47BE" w:rsidRPr="0081199F" w:rsidRDefault="00FF55A0" w:rsidP="00FF55A0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2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4E3EB3">
              <w:rPr>
                <w:rFonts w:ascii="TH SarabunPSK" w:hAnsi="TH SarabunPSK" w:cs="TH SarabunPSK"/>
                <w:cs/>
              </w:rPr>
              <w:t>ติดตามผล</w:t>
            </w:r>
            <w:r w:rsidR="004E3EB3">
              <w:rPr>
                <w:rFonts w:ascii="TH SarabunPSK" w:hAnsi="TH SarabunPSK" w:cs="TH SarabunPSK" w:hint="cs"/>
                <w:cs/>
              </w:rPr>
              <w:t>หลังวิจัย</w:t>
            </w:r>
            <w:r w:rsidR="004E3EB3">
              <w:rPr>
                <w:rFonts w:ascii="TH SarabunPSK" w:hAnsi="TH SarabunPSK" w:cs="TH SarabunPSK"/>
              </w:rPr>
              <w:t xml:space="preserve"> (Follow-up 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BA0A9C4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73CFC907" w14:textId="25DA8803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50527EE6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6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  <w:hideMark/>
          </w:tcPr>
          <w:p w14:paraId="3B432B93" w14:textId="4D8AA690" w:rsidR="00AE47BE" w:rsidRPr="0081199F" w:rsidRDefault="00FF55A0" w:rsidP="004E3EB3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3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4E3EB3">
              <w:rPr>
                <w:rFonts w:ascii="TH SarabunPSK" w:hAnsi="TH SarabunPSK" w:cs="TH SarabunPSK"/>
                <w:cs/>
              </w:rPr>
              <w:t>อาสาสมัคร ถอนตัว</w:t>
            </w:r>
            <w:r w:rsidR="004E3EB3">
              <w:rPr>
                <w:rFonts w:ascii="TH SarabunPSK" w:hAnsi="TH SarabunPSK" w:cs="TH SarabunPSK" w:hint="cs"/>
                <w:cs/>
              </w:rPr>
              <w:t xml:space="preserve"> </w:t>
            </w:r>
            <w:r w:rsidR="00AE47BE" w:rsidRPr="0081199F">
              <w:rPr>
                <w:rFonts w:ascii="TH SarabunPSK" w:hAnsi="TH SarabunPSK" w:cs="TH SarabunPSK"/>
                <w:cs/>
              </w:rPr>
              <w:t>ออก</w:t>
            </w:r>
            <w:r w:rsidR="004E3EB3">
              <w:rPr>
                <w:rFonts w:ascii="TH SarabunPSK" w:hAnsi="TH SarabunPSK" w:cs="TH SarabunPSK" w:hint="cs"/>
                <w:cs/>
              </w:rPr>
              <w:t>จากการวิจัย</w:t>
            </w:r>
            <w:r w:rsidR="00AE47BE" w:rsidRPr="0081199F">
              <w:rPr>
                <w:rFonts w:ascii="TH SarabunPSK" w:hAnsi="TH SarabunPSK" w:cs="TH SarabunPSK"/>
                <w:cs/>
              </w:rPr>
              <w:t xml:space="preserve"> </w:t>
            </w:r>
            <w:r w:rsidR="004E3EB3">
              <w:rPr>
                <w:rFonts w:ascii="TH SarabunPSK" w:hAnsi="TH SarabunPSK" w:cs="TH SarabunPSK"/>
                <w:cs/>
              </w:rPr>
              <w:t>หรือ</w:t>
            </w:r>
            <w:r w:rsidR="00AE47BE" w:rsidRPr="0081199F">
              <w:rPr>
                <w:rFonts w:ascii="TH SarabunPSK" w:hAnsi="TH SarabunPSK" w:cs="TH SarabunPSK"/>
                <w:cs/>
              </w:rPr>
              <w:t>เสียชีวิต</w:t>
            </w:r>
            <w:r w:rsidR="004E3EB3">
              <w:rPr>
                <w:rFonts w:ascii="TH SarabunPSK" w:hAnsi="TH SarabunPSK" w:cs="TH SarabunPSK"/>
              </w:rPr>
              <w:t xml:space="preserve"> (Withdrawal/ </w:t>
            </w:r>
            <w:r w:rsidR="004E3EB3" w:rsidRPr="004E3EB3">
              <w:rPr>
                <w:rFonts w:ascii="TH SarabunPSK" w:hAnsi="TH SarabunPSK" w:cs="TH SarabunPSK"/>
              </w:rPr>
              <w:t>dropped out</w:t>
            </w:r>
            <w:r w:rsidR="004E3EB3">
              <w:rPr>
                <w:rFonts w:ascii="TH SarabunPSK" w:hAnsi="TH SarabunPSK" w:cs="TH SarabunPSK"/>
              </w:rPr>
              <w:t>/</w:t>
            </w:r>
            <w:r w:rsidR="004E3EB3" w:rsidRPr="004E3EB3">
              <w:rPr>
                <w:rFonts w:ascii="TH SarabunPSK" w:hAnsi="TH SarabunPSK" w:cs="TH SarabunPSK"/>
              </w:rPr>
              <w:t xml:space="preserve"> death)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26183C7A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14:paraId="57B4DB6B" w14:textId="2A414C48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0B32E209" w14:textId="77777777" w:rsidTr="0035704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366"/>
        </w:trPr>
        <w:tc>
          <w:tcPr>
            <w:tcW w:w="4916" w:type="dxa"/>
            <w:gridSpan w:val="2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B5FF87" w14:textId="54BEAFB5" w:rsidR="00AE47BE" w:rsidRPr="0081199F" w:rsidRDefault="00FF55A0" w:rsidP="004E3EB3">
            <w:pPr>
              <w:tabs>
                <w:tab w:val="left" w:pos="467"/>
              </w:tabs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ab/>
              <w:t>4</w:t>
            </w:r>
            <w:r w:rsidR="00AE47BE" w:rsidRPr="0081199F">
              <w:rPr>
                <w:rFonts w:ascii="TH SarabunPSK" w:hAnsi="TH SarabunPSK" w:cs="TH SarabunPSK"/>
              </w:rPr>
              <w:t xml:space="preserve">) </w:t>
            </w:r>
            <w:r w:rsidR="004E3EB3">
              <w:rPr>
                <w:rFonts w:ascii="TH SarabunPSK" w:hAnsi="TH SarabunPSK" w:cs="TH SarabunPSK" w:hint="cs"/>
                <w:cs/>
              </w:rPr>
              <w:t>อาสาสมัคร</w:t>
            </w:r>
            <w:r w:rsidR="00AE47BE" w:rsidRPr="0081199F">
              <w:rPr>
                <w:rFonts w:ascii="TH SarabunPSK" w:hAnsi="TH SarabunPSK" w:cs="TH SarabunPSK"/>
                <w:cs/>
              </w:rPr>
              <w:t>ที่</w:t>
            </w:r>
            <w:r w:rsidR="004E3EB3">
              <w:rPr>
                <w:rFonts w:ascii="TH SarabunPSK" w:hAnsi="TH SarabunPSK" w:cs="TH SarabunPSK" w:hint="cs"/>
                <w:cs/>
              </w:rPr>
              <w:t>วิจัย</w:t>
            </w:r>
            <w:r w:rsidR="00AE47BE" w:rsidRPr="0081199F">
              <w:rPr>
                <w:rFonts w:ascii="TH SarabunPSK" w:hAnsi="TH SarabunPSK" w:cs="TH SarabunPSK"/>
                <w:cs/>
              </w:rPr>
              <w:t>เสร็จสมบูรณ์</w:t>
            </w:r>
            <w:r w:rsidR="004E3EB3">
              <w:rPr>
                <w:rFonts w:ascii="TH SarabunPSK" w:hAnsi="TH SarabunPSK" w:cs="TH SarabunPSK"/>
              </w:rPr>
              <w:t xml:space="preserve"> (</w:t>
            </w:r>
            <w:r w:rsidR="004E3EB3" w:rsidRPr="004E3EB3">
              <w:rPr>
                <w:rFonts w:ascii="TH SarabunPSK" w:hAnsi="TH SarabunPSK" w:cs="TH SarabunPSK"/>
              </w:rPr>
              <w:t>Research Completed</w:t>
            </w:r>
            <w:r w:rsidR="004E3EB3">
              <w:rPr>
                <w:rFonts w:ascii="TH SarabunPSK" w:hAnsi="TH SarabunPSK" w:cs="TH SarabunPSK"/>
              </w:rPr>
              <w:t>)</w:t>
            </w:r>
          </w:p>
        </w:tc>
        <w:tc>
          <w:tcPr>
            <w:tcW w:w="2447" w:type="dxa"/>
            <w:tcBorders>
              <w:top w:val="dotted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C30E3" w14:textId="77777777" w:rsidR="00AE47BE" w:rsidRPr="0081199F" w:rsidRDefault="00AE47BE" w:rsidP="006A4A72">
            <w:pPr>
              <w:tabs>
                <w:tab w:val="left" w:pos="467"/>
              </w:tabs>
              <w:spacing w:line="18" w:lineRule="atLeast"/>
              <w:ind w:left="420"/>
              <w:rPr>
                <w:rFonts w:ascii="TH SarabunPSK" w:hAnsi="TH SarabunPSK" w:cs="TH SarabunPSK"/>
                <w:highlight w:val="yellow"/>
              </w:rPr>
            </w:pPr>
          </w:p>
        </w:tc>
        <w:tc>
          <w:tcPr>
            <w:tcW w:w="1993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B76F3B" w14:textId="645A2F79" w:rsidR="00AE47BE" w:rsidRPr="0081199F" w:rsidRDefault="00AE47BE" w:rsidP="006A4A72">
            <w:pPr>
              <w:spacing w:line="18" w:lineRule="atLeast"/>
              <w:rPr>
                <w:rFonts w:ascii="TH SarabunPSK" w:hAnsi="TH SarabunPSK" w:cs="TH SarabunPSK"/>
              </w:rPr>
            </w:pPr>
          </w:p>
        </w:tc>
      </w:tr>
      <w:tr w:rsidR="00AE47BE" w:rsidRPr="00D72E62" w14:paraId="6DE0B662" w14:textId="77777777" w:rsidTr="00D832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0" w:type="dxa"/>
            <w:right w:w="100" w:type="dxa"/>
          </w:tblCellMar>
        </w:tblPrEx>
        <w:trPr>
          <w:cantSplit/>
          <w:trHeight w:val="766"/>
        </w:trPr>
        <w:tc>
          <w:tcPr>
            <w:tcW w:w="736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918DCC" w14:textId="7F85D317" w:rsidR="00AE47BE" w:rsidRPr="0081199F" w:rsidRDefault="00AE47BE" w:rsidP="006A4A72">
            <w:pPr>
              <w:keepNext/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2.  </w:t>
            </w:r>
            <w:r w:rsidRPr="0081199F">
              <w:rPr>
                <w:rFonts w:ascii="TH SarabunPSK" w:hAnsi="TH SarabunPSK" w:cs="TH SarabunPSK"/>
                <w:cs/>
              </w:rPr>
              <w:t>มีอาสาสมัครถอนตัวออกจากการวิจัยนับตั้งแต่การทบทวนครั้งล่าสุดหรือไม่</w:t>
            </w:r>
          </w:p>
          <w:p w14:paraId="53F9D44D" w14:textId="401323D5" w:rsidR="00AE47BE" w:rsidRPr="0081199F" w:rsidRDefault="00AE47BE" w:rsidP="006A4A72">
            <w:pPr>
              <w:spacing w:line="18" w:lineRule="atLeast"/>
              <w:ind w:firstLine="325"/>
              <w:rPr>
                <w:rFonts w:ascii="TH SarabunPSK" w:hAnsi="TH SarabunPSK" w:cs="TH SarabunPSK"/>
                <w:cs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 ให้ระบุเหตุผล 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527E4B" w14:textId="7A758A72" w:rsidR="00AE47BE" w:rsidRPr="0081199F" w:rsidRDefault="00AE47BE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1C3C170" w14:textId="1CC1C40A" w:rsidR="00AE47BE" w:rsidRPr="0081199F" w:rsidRDefault="00AE47BE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</w:tbl>
    <w:p w14:paraId="4B58FDC9" w14:textId="77777777" w:rsidR="006C72F5" w:rsidRDefault="006C72F5">
      <w:r>
        <w:br w:type="page"/>
      </w:r>
    </w:p>
    <w:tbl>
      <w:tblPr>
        <w:tblW w:w="9356" w:type="dxa"/>
        <w:tblInd w:w="129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363"/>
        <w:gridCol w:w="992"/>
        <w:gridCol w:w="1001"/>
      </w:tblGrid>
      <w:tr w:rsidR="00A12F44" w:rsidRPr="00D72E62" w14:paraId="76E745B7" w14:textId="77777777" w:rsidTr="006C72F5">
        <w:trPr>
          <w:cantSplit/>
          <w:trHeight w:val="194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7638AA39" w14:textId="085F4EA6" w:rsidR="00A12F44" w:rsidRPr="0081199F" w:rsidRDefault="00F21505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เอ</w:t>
            </w:r>
            <w:r w:rsidR="00934966">
              <w:rPr>
                <w:rFonts w:ascii="TH SarabunPSK" w:hAnsi="TH SarabunPSK" w:cs="TH SarabunPSK" w:hint="cs"/>
                <w:b/>
                <w:bCs/>
                <w:cs/>
              </w:rPr>
              <w:t>กสารอื่นๆ ที่เกี่ยวข้องกับงานวิจัย</w:t>
            </w:r>
          </w:p>
        </w:tc>
      </w:tr>
      <w:tr w:rsidR="00A12F44" w:rsidRPr="00D72E62" w14:paraId="6FA2D995" w14:textId="77777777" w:rsidTr="006C72F5">
        <w:trPr>
          <w:cantSplit/>
          <w:trHeight w:val="766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BB94423" w14:textId="77777777" w:rsidR="00A12F44" w:rsidRPr="0081199F" w:rsidRDefault="00A12F44" w:rsidP="00AE47BE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3.  </w:t>
            </w:r>
            <w:r w:rsidRPr="0081199F">
              <w:rPr>
                <w:rFonts w:ascii="TH SarabunPSK" w:hAnsi="TH SarabunPSK" w:cs="TH SarabunPSK"/>
                <w:cs/>
              </w:rPr>
              <w:t>มีการแก้ไขระเบียบการวิจัยและเอกสารที่เกี่ยวข้องนับตั้งแต่การทบทวนครั้งล่าสุดหรือไม่</w:t>
            </w:r>
          </w:p>
          <w:p w14:paraId="2F193880" w14:textId="648B304B" w:rsidR="00A12F44" w:rsidRPr="0081199F" w:rsidRDefault="00A12F44" w:rsidP="00A2186D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 xml:space="preserve">    ถ้ามี ให้ระบุ ................................................................</w:t>
            </w:r>
            <w:r w:rsidRPr="0081199F">
              <w:rPr>
                <w:rFonts w:ascii="TH SarabunPSK" w:hAnsi="TH SarabunPSK" w:cs="TH SarabunPSK"/>
              </w:rPr>
              <w:t>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9959E4" w14:textId="1E7FDCCE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1A8667" w14:textId="6EF822C1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0EA2130C" w14:textId="77777777" w:rsidTr="006C72F5">
        <w:trPr>
          <w:cantSplit/>
          <w:trHeight w:val="835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2589B3" w14:textId="77777777" w:rsidR="00A2186D" w:rsidRDefault="00A12F44" w:rsidP="00A2186D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4.  </w:t>
            </w:r>
            <w:r w:rsidRPr="0081199F">
              <w:rPr>
                <w:rFonts w:ascii="TH SarabunPSK" w:hAnsi="TH SarabunPSK" w:cs="TH SarabunPSK"/>
                <w:cs/>
              </w:rPr>
              <w:t>มีการเปลี่ยนแปลงใด ๆ ใน</w:t>
            </w:r>
            <w:r w:rsidR="00A2186D">
              <w:rPr>
                <w:rFonts w:ascii="TH SarabunPSK" w:hAnsi="TH SarabunPSK" w:cs="TH SarabunPSK" w:hint="cs"/>
                <w:cs/>
              </w:rPr>
              <w:t>เอกสาร</w:t>
            </w:r>
            <w:r w:rsidR="004E3EB3">
              <w:rPr>
                <w:rFonts w:ascii="TH SarabunPSK" w:hAnsi="TH SarabunPSK" w:cs="TH SarabunPSK" w:hint="cs"/>
                <w:cs/>
              </w:rPr>
              <w:t>คู่มือ</w:t>
            </w:r>
            <w:r w:rsidRPr="0081199F">
              <w:rPr>
                <w:rFonts w:ascii="TH SarabunPSK" w:hAnsi="TH SarabunPSK" w:cs="TH SarabunPSK"/>
                <w:cs/>
              </w:rPr>
              <w:t>ผู้วิจัย</w:t>
            </w:r>
            <w:r w:rsidR="004E3EB3">
              <w:rPr>
                <w:rFonts w:ascii="TH SarabunPSK" w:hAnsi="TH SarabunPSK" w:cs="TH SarabunPSK" w:hint="cs"/>
                <w:cs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นับตั้งแต่การทบทวนครั้งล่าสุดหรือไม่</w:t>
            </w:r>
          </w:p>
          <w:p w14:paraId="1EE74F56" w14:textId="0378D478" w:rsidR="00A12F44" w:rsidRPr="0081199F" w:rsidRDefault="00A2186D" w:rsidP="00A2186D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ab/>
            </w:r>
            <w:r w:rsidR="00A12F44" w:rsidRPr="0081199F">
              <w:rPr>
                <w:rFonts w:ascii="TH SarabunPSK" w:hAnsi="TH SarabunPSK" w:cs="TH SarabunPSK"/>
                <w:cs/>
              </w:rPr>
              <w:t>ถ้ามี ให้ระบุ ........................................................................................</w:t>
            </w:r>
            <w:r w:rsidR="00A12F44" w:rsidRPr="0081199F">
              <w:rPr>
                <w:rFonts w:ascii="TH SarabunPSK" w:hAnsi="TH SarabunPSK" w:cs="TH SarabunPSK"/>
              </w:rPr>
              <w:t>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B6764" w14:textId="629BBF58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1A364E" w14:textId="3F47F910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7265932D" w14:textId="77777777" w:rsidTr="006C72F5">
        <w:trPr>
          <w:cantSplit/>
          <w:trHeight w:val="835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7E50230" w14:textId="0956DDE4" w:rsidR="00A12F44" w:rsidRPr="0081199F" w:rsidRDefault="00A12F44" w:rsidP="00D832DE">
            <w:pPr>
              <w:spacing w:line="18" w:lineRule="atLeast"/>
              <w:ind w:left="297" w:hanging="297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5.  </w:t>
            </w:r>
            <w:r w:rsidRPr="0081199F">
              <w:rPr>
                <w:rFonts w:ascii="TH SarabunPSK" w:hAnsi="TH SarabunPSK" w:cs="TH SarabunPSK"/>
                <w:cs/>
              </w:rPr>
              <w:t>มีข้อมูลใหม่ที่เกี่ยวข้องกับความเสี่ยง</w:t>
            </w:r>
            <w:r w:rsidR="00A2186D">
              <w:rPr>
                <w:rFonts w:ascii="TH SarabunPSK" w:hAnsi="TH SarabunPSK" w:cs="TH SarabunPSK" w:hint="cs"/>
                <w:cs/>
              </w:rPr>
              <w:t xml:space="preserve"> ใน</w:t>
            </w:r>
            <w:r w:rsidRPr="0081199F">
              <w:rPr>
                <w:rFonts w:ascii="TH SarabunPSK" w:hAnsi="TH SarabunPSK" w:cs="TH SarabunPSK"/>
                <w:cs/>
              </w:rPr>
              <w:t>การวิจัยนับตั้งแต่การทบทวนครั้งล่าสุดหรือไม่</w:t>
            </w:r>
          </w:p>
          <w:p w14:paraId="65C1D35F" w14:textId="00CE95DF" w:rsidR="00A12F44" w:rsidRPr="0081199F" w:rsidRDefault="00A2186D" w:rsidP="00A2186D">
            <w:pPr>
              <w:spacing w:line="18" w:lineRule="atLeast"/>
              <w:ind w:left="32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ถ้ามี ให้ระ</w:t>
            </w:r>
            <w:r>
              <w:rPr>
                <w:rFonts w:ascii="TH SarabunPSK" w:hAnsi="TH SarabunPSK" w:cs="TH SarabunPSK" w:hint="cs"/>
                <w:cs/>
              </w:rPr>
              <w:t xml:space="preserve">บุ </w:t>
            </w:r>
            <w:r w:rsidR="00A12F44" w:rsidRPr="0081199F">
              <w:rPr>
                <w:rFonts w:ascii="TH SarabunPSK" w:hAnsi="TH SarabunPSK" w:cs="TH SarabunPSK"/>
                <w:cs/>
              </w:rPr>
              <w:t>................................................................................</w:t>
            </w:r>
            <w:r w:rsidR="00A12F44" w:rsidRPr="0081199F">
              <w:rPr>
                <w:rFonts w:ascii="TH SarabunPSK" w:hAnsi="TH SarabunPSK" w:cs="TH SarabunPSK"/>
              </w:rPr>
              <w:t>.....</w:t>
            </w:r>
            <w:r w:rsidR="0081199F" w:rsidRPr="0081199F">
              <w:rPr>
                <w:rFonts w:ascii="TH SarabunPSK" w:hAnsi="TH SarabunPSK" w:cs="TH SarabunPSK"/>
              </w:rPr>
              <w:t>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D853" w14:textId="4C361E47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5C8CF" w14:textId="1F5187D3" w:rsidR="00A12F44" w:rsidRPr="0081199F" w:rsidRDefault="00A12F44" w:rsidP="00AE47BE">
            <w:pPr>
              <w:spacing w:line="18" w:lineRule="atLeast"/>
              <w:jc w:val="center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567663A5" w14:textId="77777777" w:rsidTr="006C72F5">
        <w:trPr>
          <w:cantSplit/>
          <w:trHeight w:val="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66CCB631" w14:textId="1A620439" w:rsidR="00A12F44" w:rsidRPr="00F21505" w:rsidRDefault="00F21505" w:rsidP="00A2186D">
            <w:pPr>
              <w:spacing w:line="18" w:lineRule="atLeast"/>
              <w:rPr>
                <w:rFonts w:ascii="TH SarabunPSK" w:hAnsi="TH SarabunPSK" w:cs="TH SarabunPSK"/>
                <w:b/>
                <w:bCs/>
                <w:cs/>
              </w:rPr>
            </w:pPr>
            <w:r w:rsidRPr="00F21505">
              <w:rPr>
                <w:rFonts w:ascii="TH SarabunPSK" w:hAnsi="TH SarabunPSK" w:cs="TH SarabunPSK" w:hint="cs"/>
                <w:b/>
                <w:bCs/>
                <w:cs/>
              </w:rPr>
              <w:t>ความเสี่ยงและประโยชน์</w:t>
            </w:r>
          </w:p>
        </w:tc>
      </w:tr>
      <w:tr w:rsidR="00A12F44" w:rsidRPr="00D72E62" w14:paraId="58C8F13E" w14:textId="77777777" w:rsidTr="006C72F5">
        <w:trPr>
          <w:cantSplit/>
          <w:trHeight w:val="841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42F803" w14:textId="1058396C" w:rsidR="00A12F44" w:rsidRPr="0081199F" w:rsidRDefault="00A12F44" w:rsidP="00A12F44">
            <w:pPr>
              <w:spacing w:line="18" w:lineRule="atLeast"/>
              <w:ind w:left="325" w:hanging="284"/>
              <w:rPr>
                <w:rFonts w:ascii="TH SarabunPSK" w:hAnsi="TH SarabunPSK" w:cs="TH SarabunPSK"/>
                <w:i/>
                <w:iCs/>
              </w:rPr>
            </w:pPr>
            <w:r w:rsidRPr="0081199F">
              <w:rPr>
                <w:rFonts w:ascii="TH SarabunPSK" w:hAnsi="TH SarabunPSK" w:cs="TH SarabunPSK"/>
              </w:rPr>
              <w:t xml:space="preserve">6.  </w:t>
            </w:r>
            <w:r w:rsidR="0081199F" w:rsidRPr="0081199F">
              <w:rPr>
                <w:rFonts w:ascii="TH SarabunPSK" w:hAnsi="TH SarabunPSK" w:cs="TH SarabunPSK"/>
                <w:cs/>
              </w:rPr>
              <w:t>มีปัญหาที่ไม่คาดคิดซึ่งเกี่ยวข้องกับความเสี่ยงต่ออาสาสมัครหรือผู้อื่น</w:t>
            </w:r>
            <w:r w:rsidR="00A2186D">
              <w:rPr>
                <w:rFonts w:ascii="TH SarabunPSK" w:hAnsi="TH SarabunPSK" w:cs="TH SarabunPSK" w:hint="cs"/>
                <w:cs/>
              </w:rPr>
              <w:t xml:space="preserve"> </w:t>
            </w:r>
            <w:r w:rsidR="0081199F" w:rsidRPr="0081199F">
              <w:rPr>
                <w:rFonts w:ascii="TH SarabunPSK" w:hAnsi="TH SarabunPSK" w:cs="TH SarabunPSK"/>
                <w:cs/>
              </w:rPr>
              <w:t>นับตั้งแต่การทบทวนครั้งล่าสุดหรือไม่</w:t>
            </w:r>
          </w:p>
          <w:p w14:paraId="3F316FA5" w14:textId="28F81238" w:rsidR="00A12F44" w:rsidRPr="0081199F" w:rsidRDefault="00A2186D" w:rsidP="00A2186D">
            <w:pPr>
              <w:spacing w:line="18" w:lineRule="atLeast"/>
              <w:ind w:left="325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ถ้ามี ให้ระบุ</w:t>
            </w:r>
            <w:r>
              <w:rPr>
                <w:rFonts w:ascii="TH SarabunPSK" w:hAnsi="TH SarabunPSK" w:cs="TH SarabunPSK" w:hint="cs"/>
                <w:cs/>
              </w:rPr>
              <w:t xml:space="preserve"> </w:t>
            </w:r>
            <w:r w:rsidR="0081199F" w:rsidRPr="0081199F">
              <w:rPr>
                <w:rFonts w:ascii="TH SarabunPSK" w:hAnsi="TH SarabunPSK" w:cs="TH SarabunPSK"/>
                <w:cs/>
              </w:rPr>
              <w:t>......................................................................</w:t>
            </w:r>
            <w:r w:rsidR="0081199F" w:rsidRPr="0081199F">
              <w:rPr>
                <w:rFonts w:ascii="TH SarabunPSK" w:hAnsi="TH SarabunPSK" w:cs="TH SarabunPSK"/>
              </w:rPr>
              <w:t>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4DDA3" w14:textId="2CEF79A2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07A81A" w14:textId="53915210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341167C7" w14:textId="77777777" w:rsidTr="006C72F5">
        <w:trPr>
          <w:cantSplit/>
          <w:trHeight w:val="623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D1B6CD6" w14:textId="506C6168" w:rsidR="00A12F44" w:rsidRPr="00A2186D" w:rsidRDefault="00A12F44" w:rsidP="00A12F44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7.  </w:t>
            </w:r>
            <w:r w:rsidR="00A2186D">
              <w:rPr>
                <w:rFonts w:ascii="TH SarabunPSK" w:hAnsi="TH SarabunPSK" w:cs="TH SarabunPSK"/>
                <w:cs/>
              </w:rPr>
              <w:t>มีการเปลี่ยน</w:t>
            </w:r>
            <w:r w:rsidR="00A2186D">
              <w:rPr>
                <w:rFonts w:ascii="TH SarabunPSK" w:hAnsi="TH SarabunPSK" w:cs="TH SarabunPSK" w:hint="cs"/>
                <w:cs/>
              </w:rPr>
              <w:t>แปลงในเรื่อง</w:t>
            </w:r>
            <w:r w:rsidR="00A2186D">
              <w:rPr>
                <w:rFonts w:ascii="TH SarabunPSK" w:hAnsi="TH SarabunPSK" w:cs="TH SarabunPSK"/>
                <w:cs/>
              </w:rPr>
              <w:t>ความเสี่ยงและ</w:t>
            </w:r>
            <w:r w:rsidR="0081199F" w:rsidRPr="0081199F">
              <w:rPr>
                <w:rFonts w:ascii="TH SarabunPSK" w:hAnsi="TH SarabunPSK" w:cs="TH SarabunPSK"/>
                <w:cs/>
              </w:rPr>
              <w:t>ประโยชน์นับตั้งแต่การทบทวนครั้งล่าสุดหรือไม่</w:t>
            </w:r>
          </w:p>
          <w:p w14:paraId="402B0377" w14:textId="572F2353" w:rsidR="00A12F44" w:rsidRPr="0081199F" w:rsidRDefault="0081199F" w:rsidP="00A2186D">
            <w:pPr>
              <w:spacing w:line="18" w:lineRule="atLeast"/>
              <w:ind w:left="325"/>
              <w:rPr>
                <w:rFonts w:ascii="TH SarabunPSK" w:hAnsi="TH SarabunPSK" w:cs="TH SarabunPSK"/>
                <w:i/>
                <w:iCs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 ให้ระบุ ............................................................................</w:t>
            </w:r>
            <w:r w:rsidRPr="0081199F">
              <w:rPr>
                <w:rFonts w:ascii="TH SarabunPSK" w:hAnsi="TH SarabunPSK" w:cs="TH SarabunPSK"/>
              </w:rPr>
              <w:t>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D30CF23" w14:textId="46B028B8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874290" w14:textId="613F5204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3F243F24" w14:textId="77777777" w:rsidTr="006C72F5">
        <w:trPr>
          <w:cantSplit/>
          <w:trHeight w:val="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4C283FCB" w14:textId="60FB3CC9" w:rsidR="00A12F44" w:rsidRPr="00F21505" w:rsidRDefault="00F21505" w:rsidP="006A4A72">
            <w:pPr>
              <w:spacing w:line="18" w:lineRule="atLeast"/>
              <w:rPr>
                <w:rFonts w:ascii="TH SarabunPSK" w:hAnsi="TH SarabunPSK" w:cs="TH SarabunPSK"/>
                <w:b/>
                <w:bCs/>
              </w:rPr>
            </w:pPr>
            <w:r w:rsidRPr="00F21505">
              <w:rPr>
                <w:rFonts w:ascii="TH SarabunPSK" w:hAnsi="TH SarabunPSK" w:cs="TH SarabunPSK"/>
                <w:b/>
                <w:bCs/>
                <w:cs/>
              </w:rPr>
              <w:t>เอกสารแสดงความยินยอม</w:t>
            </w:r>
          </w:p>
        </w:tc>
      </w:tr>
      <w:tr w:rsidR="0081199F" w:rsidRPr="00D72E62" w14:paraId="2F012349" w14:textId="77777777" w:rsidTr="006C72F5">
        <w:trPr>
          <w:cantSplit/>
          <w:trHeight w:val="805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1D0D0A" w14:textId="12BF70AE" w:rsidR="0081199F" w:rsidRPr="0081199F" w:rsidRDefault="0081199F" w:rsidP="00A12F44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8.  </w:t>
            </w:r>
            <w:r w:rsidRPr="0081199F">
              <w:rPr>
                <w:rFonts w:ascii="TH SarabunPSK" w:hAnsi="TH SarabunPSK" w:cs="TH SarabunPSK"/>
                <w:cs/>
              </w:rPr>
              <w:t>มีการแก้ไขเอกสารแสดงความยินยอม นับตั้งแต่การ</w:t>
            </w:r>
            <w:r w:rsidR="00A2186D">
              <w:rPr>
                <w:rFonts w:ascii="TH SarabunPSK" w:hAnsi="TH SarabunPSK" w:cs="TH SarabunPSK" w:hint="cs"/>
                <w:cs/>
              </w:rPr>
              <w:t>ทบทวน</w:t>
            </w:r>
            <w:r w:rsidRPr="0081199F">
              <w:rPr>
                <w:rFonts w:ascii="TH SarabunPSK" w:hAnsi="TH SarabunPSK" w:cs="TH SarabunPSK"/>
                <w:cs/>
              </w:rPr>
              <w:t>ครั้งล่าสุดหรือไม่</w:t>
            </w:r>
          </w:p>
          <w:p w14:paraId="0F8A2B5A" w14:textId="70415841" w:rsidR="0081199F" w:rsidRPr="0081199F" w:rsidRDefault="0081199F" w:rsidP="0081199F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i/>
                <w:iCs/>
                <w:cs/>
              </w:rPr>
              <w:t xml:space="preserve">     </w:t>
            </w:r>
            <w:r w:rsidRPr="0081199F">
              <w:rPr>
                <w:rFonts w:ascii="TH SarabunPSK" w:hAnsi="TH SarabunPSK" w:cs="TH SarabunPSK"/>
                <w:cs/>
              </w:rPr>
              <w:t>แนบเอกสารปัจจุบันมาพร้อมกับรายงานนี้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DD2B1" w14:textId="6DC82CCA" w:rsidR="0081199F" w:rsidRPr="0081199F" w:rsidRDefault="0081199F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78B695" w14:textId="338C5701" w:rsidR="0081199F" w:rsidRPr="0081199F" w:rsidRDefault="0081199F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81199F" w:rsidRPr="00D72E62" w14:paraId="57817699" w14:textId="77777777" w:rsidTr="006C72F5">
        <w:trPr>
          <w:cantSplit/>
          <w:trHeight w:val="745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19CAFF6" w14:textId="56CE390D" w:rsidR="0081199F" w:rsidRPr="0081199F" w:rsidRDefault="0081199F" w:rsidP="00A12F44">
            <w:pPr>
              <w:keepNext/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9.  </w:t>
            </w:r>
            <w:r w:rsidRPr="0081199F">
              <w:rPr>
                <w:rFonts w:ascii="TH SarabunPSK" w:hAnsi="TH SarabunPSK" w:cs="TH SarabunPSK"/>
                <w:cs/>
              </w:rPr>
              <w:t>มีปัญหาเกี่ยวกับกระบวนการ</w:t>
            </w:r>
            <w:r w:rsidR="00A2186D">
              <w:rPr>
                <w:rFonts w:ascii="TH SarabunPSK" w:hAnsi="TH SarabunPSK" w:cs="TH SarabunPSK" w:hint="cs"/>
                <w:cs/>
              </w:rPr>
              <w:t>ขอความ</w:t>
            </w:r>
            <w:r w:rsidRPr="0081199F">
              <w:rPr>
                <w:rFonts w:ascii="TH SarabunPSK" w:hAnsi="TH SarabunPSK" w:cs="TH SarabunPSK"/>
                <w:cs/>
              </w:rPr>
              <w:t>ยินยอมนับตั้งแต่การ</w:t>
            </w:r>
            <w:r w:rsidR="00A2186D">
              <w:rPr>
                <w:rFonts w:ascii="TH SarabunPSK" w:hAnsi="TH SarabunPSK" w:cs="TH SarabunPSK" w:hint="cs"/>
                <w:cs/>
              </w:rPr>
              <w:t>ทบทวน</w:t>
            </w:r>
            <w:r w:rsidRPr="0081199F">
              <w:rPr>
                <w:rFonts w:ascii="TH SarabunPSK" w:hAnsi="TH SarabunPSK" w:cs="TH SarabunPSK"/>
                <w:cs/>
              </w:rPr>
              <w:t>ครั้งล่าสุดหรือไม่</w:t>
            </w:r>
          </w:p>
          <w:p w14:paraId="03175959" w14:textId="201CFA6A" w:rsidR="0081199F" w:rsidRPr="0081199F" w:rsidRDefault="0081199F" w:rsidP="00A2186D">
            <w:pPr>
              <w:spacing w:line="18" w:lineRule="atLeast"/>
              <w:ind w:left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 ให้ระบุ</w:t>
            </w:r>
            <w:r w:rsidR="00A2186D">
              <w:rPr>
                <w:rFonts w:ascii="TH SarabunPSK" w:hAnsi="TH SarabunPSK" w:cs="TH SarabunPSK" w:hint="cs"/>
                <w:cs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.........................................................................</w:t>
            </w:r>
            <w:r w:rsidRPr="0081199F">
              <w:rPr>
                <w:rFonts w:ascii="TH SarabunPSK" w:hAnsi="TH SarabunPSK" w:cs="TH SarabunPSK"/>
              </w:rPr>
              <w:t>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CB4ACE" w14:textId="583F2DD5" w:rsidR="0081199F" w:rsidRPr="0081199F" w:rsidRDefault="0081199F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017F67" w14:textId="2307DDE2" w:rsidR="0081199F" w:rsidRPr="0081199F" w:rsidRDefault="0081199F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7273C8B9" w14:textId="77777777" w:rsidTr="006C72F5">
        <w:trPr>
          <w:cantSplit/>
          <w:trHeight w:val="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022577DB" w14:textId="3F4F2F5C" w:rsidR="00A12F44" w:rsidRPr="0081199F" w:rsidRDefault="00F21505" w:rsidP="006A4A72">
            <w:pPr>
              <w:spacing w:line="18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ข้อร้องเรียน</w:t>
            </w:r>
          </w:p>
        </w:tc>
      </w:tr>
      <w:tr w:rsidR="00A12F44" w:rsidRPr="00D72E62" w14:paraId="0EE5D002" w14:textId="77777777" w:rsidTr="006C72F5">
        <w:trPr>
          <w:cantSplit/>
          <w:trHeight w:val="601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925B9C" w14:textId="09EDF104" w:rsidR="00A12F44" w:rsidRPr="0081199F" w:rsidRDefault="00A12F44" w:rsidP="00A12F44">
            <w:pPr>
              <w:keepNext/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10. </w:t>
            </w:r>
            <w:r w:rsidR="0081199F" w:rsidRPr="0081199F">
              <w:rPr>
                <w:rFonts w:ascii="TH SarabunPSK" w:hAnsi="TH SarabunPSK" w:cs="TH SarabunPSK"/>
                <w:cs/>
              </w:rPr>
              <w:t>มีการร้องเรียน</w:t>
            </w:r>
            <w:r w:rsidR="00A9322F">
              <w:rPr>
                <w:rFonts w:ascii="TH SarabunPSK" w:hAnsi="TH SarabunPSK" w:cs="TH SarabunPSK" w:hint="cs"/>
                <w:cs/>
              </w:rPr>
              <w:t xml:space="preserve">จากอาสาสมัครที่เข้าร่วมงานวิจัย </w:t>
            </w:r>
            <w:r w:rsidR="0081199F" w:rsidRPr="0081199F">
              <w:rPr>
                <w:rFonts w:ascii="TH SarabunPSK" w:hAnsi="TH SarabunPSK" w:cs="TH SarabunPSK"/>
                <w:cs/>
              </w:rPr>
              <w:t>ตั้งแต่การทบทวนครั้งล่าสุดหรือไม่</w:t>
            </w:r>
          </w:p>
          <w:p w14:paraId="16F694D5" w14:textId="77777777" w:rsidR="00A12F44" w:rsidRDefault="00F21505" w:rsidP="00A12F44">
            <w:pPr>
              <w:spacing w:line="18" w:lineRule="atLeast"/>
              <w:ind w:left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 xml:space="preserve">ถ้ามี </w:t>
            </w:r>
            <w:r w:rsidRPr="00F21505">
              <w:rPr>
                <w:rFonts w:ascii="TH SarabunPSK" w:hAnsi="TH SarabunPSK" w:cs="TH SarabunPSK"/>
                <w:cs/>
              </w:rPr>
              <w:t>ให้เขียนสรุปข้อร้องเรียน การประเมินผล และการแก้ไข</w:t>
            </w:r>
          </w:p>
          <w:p w14:paraId="41D124DF" w14:textId="0CB85AC4" w:rsidR="00F21505" w:rsidRPr="00F21505" w:rsidRDefault="00F21505" w:rsidP="00A12F44">
            <w:pPr>
              <w:spacing w:line="18" w:lineRule="atLeast"/>
              <w:ind w:left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i/>
                <w:iCs/>
                <w:cs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805781" w14:textId="6AD75FC9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A9B732" w14:textId="231AF31D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0BFC6D2B" w14:textId="77777777" w:rsidTr="006C72F5">
        <w:trPr>
          <w:cantSplit/>
          <w:trHeight w:val="553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CCD6A08" w14:textId="450BA362" w:rsidR="00A12F44" w:rsidRPr="0081199F" w:rsidRDefault="00A12F44" w:rsidP="00A12F44">
            <w:pPr>
              <w:keepNext/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11. </w:t>
            </w:r>
            <w:r w:rsidR="00F21505" w:rsidRPr="00F21505">
              <w:rPr>
                <w:rFonts w:ascii="TH SarabunPSK" w:hAnsi="TH SarabunPSK" w:cs="TH SarabunPSK"/>
                <w:cs/>
              </w:rPr>
              <w:t>มีทัศนคติเชิงลบในชุม</w:t>
            </w:r>
            <w:r w:rsidR="00A9322F">
              <w:rPr>
                <w:rFonts w:ascii="TH SarabunPSK" w:hAnsi="TH SarabunPSK" w:cs="TH SarabunPSK"/>
                <w:cs/>
              </w:rPr>
              <w:t>ชนต่อการวิจัยนับตั้งแต่การทบทวน</w:t>
            </w:r>
            <w:r w:rsidR="00F21505" w:rsidRPr="00F21505">
              <w:rPr>
                <w:rFonts w:ascii="TH SarabunPSK" w:hAnsi="TH SarabunPSK" w:cs="TH SarabunPSK"/>
                <w:cs/>
              </w:rPr>
              <w:t>ครั้งล่าสุดหรือไม่</w:t>
            </w:r>
          </w:p>
          <w:p w14:paraId="1F699A83" w14:textId="6A87C72F" w:rsidR="00A12F44" w:rsidRPr="0081199F" w:rsidRDefault="0081199F" w:rsidP="00A9322F">
            <w:pPr>
              <w:spacing w:line="18" w:lineRule="atLeast"/>
              <w:ind w:firstLine="325"/>
              <w:rPr>
                <w:rFonts w:ascii="TH SarabunPSK" w:hAnsi="TH SarabunPSK" w:cs="TH SarabunPSK"/>
              </w:rPr>
            </w:pPr>
            <w:r w:rsidRPr="00F21505">
              <w:rPr>
                <w:rFonts w:ascii="TH SarabunPSK" w:hAnsi="TH SarabunPSK" w:cs="TH SarabunPSK"/>
                <w:cs/>
              </w:rPr>
              <w:t>ถ้ามี ให้ระบุ</w:t>
            </w:r>
            <w:r w:rsidR="00F21505">
              <w:rPr>
                <w:rFonts w:ascii="TH SarabunPSK" w:hAnsi="TH SarabunPSK" w:cs="TH SarabunPSK"/>
                <w:cs/>
              </w:rPr>
              <w:br/>
            </w:r>
            <w:r w:rsidR="00F21505">
              <w:rPr>
                <w:rFonts w:ascii="TH SarabunPSK" w:hAnsi="TH SarabunPSK" w:cs="TH SarabunPSK" w:hint="cs"/>
                <w:cs/>
              </w:rPr>
              <w:t xml:space="preserve">     </w:t>
            </w:r>
            <w:r w:rsidRPr="0081199F">
              <w:rPr>
                <w:rFonts w:ascii="TH SarabunPSK" w:hAnsi="TH SarabunPSK" w:cs="TH SarabunPSK"/>
                <w:i/>
                <w:iCs/>
                <w:cs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5952C1" w14:textId="3B1D85AF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C894AC" w14:textId="3525EC31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</w:tbl>
    <w:p w14:paraId="7AE533B5" w14:textId="77777777" w:rsidR="006C72F5" w:rsidRDefault="006C72F5">
      <w:r>
        <w:br w:type="page"/>
      </w:r>
    </w:p>
    <w:tbl>
      <w:tblPr>
        <w:tblW w:w="9356" w:type="dxa"/>
        <w:tblInd w:w="129" w:type="dxa"/>
        <w:tblLayout w:type="fixed"/>
        <w:tblCellMar>
          <w:left w:w="100" w:type="dxa"/>
          <w:right w:w="100" w:type="dxa"/>
        </w:tblCellMar>
        <w:tblLook w:val="04A0" w:firstRow="1" w:lastRow="0" w:firstColumn="1" w:lastColumn="0" w:noHBand="0" w:noVBand="1"/>
      </w:tblPr>
      <w:tblGrid>
        <w:gridCol w:w="7363"/>
        <w:gridCol w:w="992"/>
        <w:gridCol w:w="1001"/>
      </w:tblGrid>
      <w:tr w:rsidR="00A12F44" w:rsidRPr="00D72E62" w14:paraId="5C2FB51E" w14:textId="77777777" w:rsidTr="006C72F5">
        <w:trPr>
          <w:cantSplit/>
          <w:trHeight w:val="65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  <w:vAlign w:val="center"/>
          </w:tcPr>
          <w:p w14:paraId="5CC712F9" w14:textId="300CECCD" w:rsidR="00A12F44" w:rsidRPr="0081199F" w:rsidRDefault="00F21505" w:rsidP="006A4A72">
            <w:pPr>
              <w:spacing w:line="18" w:lineRule="atLeas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ผู้วิจัยร่วม</w:t>
            </w:r>
          </w:p>
        </w:tc>
      </w:tr>
      <w:tr w:rsidR="00A12F44" w:rsidRPr="00D72E62" w14:paraId="6AF826DA" w14:textId="77777777" w:rsidTr="006C72F5">
        <w:trPr>
          <w:cantSplit/>
          <w:trHeight w:val="839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726823" w14:textId="0B237822" w:rsidR="00A12F44" w:rsidRPr="0081199F" w:rsidRDefault="00A12F44" w:rsidP="00A12F44">
            <w:pPr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12. </w:t>
            </w:r>
            <w:r w:rsidR="0081199F" w:rsidRPr="0081199F">
              <w:rPr>
                <w:rFonts w:ascii="TH SarabunPSK" w:hAnsi="TH SarabunPSK" w:cs="TH SarabunPSK"/>
                <w:cs/>
              </w:rPr>
              <w:t>มีการเปลี่ยน</w:t>
            </w:r>
            <w:r w:rsidR="00F21505">
              <w:rPr>
                <w:rFonts w:ascii="TH SarabunPSK" w:hAnsi="TH SarabunPSK" w:cs="TH SarabunPSK" w:hint="cs"/>
                <w:cs/>
              </w:rPr>
              <w:t>ผู้วิจัยหลัก</w:t>
            </w:r>
            <w:r w:rsidR="0081199F" w:rsidRPr="0081199F">
              <w:rPr>
                <w:rFonts w:ascii="TH SarabunPSK" w:hAnsi="TH SarabunPSK" w:cs="TH SarabunPSK"/>
                <w:cs/>
              </w:rPr>
              <w:t>หรือผู้วิจัย</w:t>
            </w:r>
            <w:r w:rsidR="00F21505">
              <w:rPr>
                <w:rFonts w:ascii="TH SarabunPSK" w:hAnsi="TH SarabunPSK" w:cs="TH SarabunPSK" w:hint="cs"/>
                <w:cs/>
              </w:rPr>
              <w:t>ร่วม</w:t>
            </w:r>
            <w:r w:rsidR="0081199F" w:rsidRPr="0081199F">
              <w:rPr>
                <w:rFonts w:ascii="TH SarabunPSK" w:hAnsi="TH SarabunPSK" w:cs="TH SarabunPSK"/>
                <w:cs/>
              </w:rPr>
              <w:t>นับตั้งแต่การทบทวนครั้งล่าสุดหรือไม่</w:t>
            </w:r>
            <w:r w:rsidR="0081199F" w:rsidRPr="0081199F">
              <w:rPr>
                <w:rFonts w:ascii="TH SarabunPSK" w:hAnsi="TH SarabunPSK" w:cs="TH SarabunPSK"/>
              </w:rPr>
              <w:t>?</w:t>
            </w:r>
          </w:p>
          <w:p w14:paraId="5A120139" w14:textId="0E640917" w:rsidR="00A12F44" w:rsidRPr="0081199F" w:rsidRDefault="0081199F" w:rsidP="00A9322F">
            <w:pPr>
              <w:keepNext/>
              <w:spacing w:line="18" w:lineRule="atLeast"/>
              <w:ind w:left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 ให้แนบ</w:t>
            </w:r>
            <w:r w:rsidR="00A9322F">
              <w:rPr>
                <w:rFonts w:ascii="TH SarabunPSK" w:hAnsi="TH SarabunPSK" w:cs="TH SarabunPSK" w:hint="cs"/>
                <w:cs/>
              </w:rPr>
              <w:t>อัต</w:t>
            </w:r>
            <w:r w:rsidRPr="0081199F">
              <w:rPr>
                <w:rFonts w:ascii="TH SarabunPSK" w:hAnsi="TH SarabunPSK" w:cs="TH SarabunPSK"/>
                <w:cs/>
              </w:rPr>
              <w:t>ประวัติมาด้วย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5C0DE" w14:textId="73104782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850AB2" w14:textId="1B0036EC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02372952" w14:textId="77777777" w:rsidTr="006C72F5">
        <w:trPr>
          <w:cantSplit/>
          <w:trHeight w:val="558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C57D90" w14:textId="371C57FF" w:rsidR="00A12F44" w:rsidRPr="0081199F" w:rsidRDefault="00A12F44" w:rsidP="00A12F44">
            <w:pPr>
              <w:keepNext/>
              <w:spacing w:line="18" w:lineRule="atLeast"/>
              <w:ind w:left="325" w:hanging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13. </w:t>
            </w:r>
            <w:r w:rsidR="0081199F" w:rsidRPr="0081199F">
              <w:rPr>
                <w:rFonts w:ascii="TH SarabunPSK" w:hAnsi="TH SarabunPSK" w:cs="TH SarabunPSK"/>
                <w:cs/>
              </w:rPr>
              <w:t>มีการเปลี่ยนแปลงคุณสมบัติของผู้วิจัยนับตั้งแต่การทบทวนครั้งล่าสุดหรือไม่</w:t>
            </w:r>
          </w:p>
          <w:p w14:paraId="726EE9A8" w14:textId="28EC56FF" w:rsidR="00A12F44" w:rsidRPr="0081199F" w:rsidRDefault="0081199F" w:rsidP="00A9322F">
            <w:pPr>
              <w:keepNext/>
              <w:spacing w:line="18" w:lineRule="atLeast"/>
              <w:ind w:left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 ให้ระบุ</w:t>
            </w:r>
            <w:r w:rsidR="00A9322F">
              <w:rPr>
                <w:rFonts w:ascii="TH SarabunPSK" w:hAnsi="TH SarabunPSK" w:cs="TH SarabunPSK" w:hint="cs"/>
                <w:cs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..........................................................................................................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6C4E6" w14:textId="46DC70F7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BC7091" w14:textId="54D7AB74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39205E49" w14:textId="77777777" w:rsidTr="006C72F5">
        <w:trPr>
          <w:cantSplit/>
          <w:trHeight w:val="72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DD6EE" w:themeFill="accent1" w:themeFillTint="66"/>
          </w:tcPr>
          <w:p w14:paraId="182AB2F7" w14:textId="778EC2B3" w:rsidR="00A12F44" w:rsidRPr="0081199F" w:rsidRDefault="00F21505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F21505">
              <w:rPr>
                <w:rFonts w:ascii="TH SarabunPSK" w:hAnsi="TH SarabunPSK" w:cs="TH SarabunPSK"/>
                <w:b/>
                <w:bCs/>
                <w:cs/>
              </w:rPr>
              <w:t>ปัญหาอื่นๆ</w:t>
            </w:r>
          </w:p>
        </w:tc>
      </w:tr>
      <w:tr w:rsidR="0081199F" w:rsidRPr="00D72E62" w14:paraId="0156968C" w14:textId="2CB34E5B" w:rsidTr="006C72F5">
        <w:trPr>
          <w:cantSplit/>
          <w:trHeight w:val="140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56A6338A" w14:textId="46A6EECB" w:rsidR="0081199F" w:rsidRPr="0081199F" w:rsidRDefault="0081199F" w:rsidP="0081199F">
            <w:pPr>
              <w:keepNext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14. </w:t>
            </w:r>
            <w:r w:rsidR="00034FD4">
              <w:rPr>
                <w:rFonts w:ascii="TH SarabunPSK" w:hAnsi="TH SarabunPSK" w:cs="TH SarabunPSK" w:hint="cs"/>
                <w:cs/>
              </w:rPr>
              <w:t>มี</w:t>
            </w:r>
            <w:r w:rsidR="00A9322F">
              <w:rPr>
                <w:rFonts w:ascii="TH SarabunPSK" w:hAnsi="TH SarabunPSK" w:cs="TH SarabunPSK" w:hint="cs"/>
                <w:cs/>
              </w:rPr>
              <w:t>ผู้วิจัย</w:t>
            </w:r>
            <w:r w:rsidR="00034FD4">
              <w:rPr>
                <w:rFonts w:ascii="TH SarabunPSK" w:hAnsi="TH SarabunPSK" w:cs="TH SarabunPSK" w:hint="cs"/>
                <w:cs/>
              </w:rPr>
              <w:t>ที่</w:t>
            </w:r>
            <w:r w:rsidR="00A9322F">
              <w:rPr>
                <w:rFonts w:ascii="TH SarabunPSK" w:hAnsi="TH SarabunPSK" w:cs="TH SarabunPSK" w:hint="cs"/>
                <w:cs/>
              </w:rPr>
              <w:t>มีความกังวลเกี่ยวกับการดำเนินงานวิจัยในสถานที่วิจัย</w:t>
            </w:r>
            <w:r w:rsidR="00034FD4">
              <w:rPr>
                <w:rFonts w:ascii="TH SarabunPSK" w:hAnsi="TH SarabunPSK" w:cs="TH SarabunPSK" w:hint="cs"/>
                <w:cs/>
              </w:rPr>
              <w:t>นั้น</w:t>
            </w:r>
            <w:r w:rsidR="00034FD4">
              <w:rPr>
                <w:rFonts w:ascii="TH SarabunPSK" w:hAnsi="TH SarabunPSK" w:cs="TH SarabunPSK"/>
                <w:cs/>
              </w:rPr>
              <w:t>นับตั้งแต่กา</w:t>
            </w:r>
            <w:r w:rsidR="00034FD4">
              <w:rPr>
                <w:rFonts w:ascii="TH SarabunPSK" w:hAnsi="TH SarabunPSK" w:cs="TH SarabunPSK" w:hint="cs"/>
                <w:cs/>
              </w:rPr>
              <w:t>ร</w:t>
            </w:r>
            <w:r w:rsidRPr="0081199F">
              <w:rPr>
                <w:rFonts w:ascii="TH SarabunPSK" w:hAnsi="TH SarabunPSK" w:cs="TH SarabunPSK"/>
                <w:cs/>
              </w:rPr>
              <w:t>ทบทวนครั้งล่าสุดหรือไม่</w:t>
            </w:r>
          </w:p>
          <w:p w14:paraId="31AE288E" w14:textId="6B994A97" w:rsidR="0081199F" w:rsidRPr="0081199F" w:rsidRDefault="0081199F" w:rsidP="00A9322F">
            <w:pPr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 xml:space="preserve">     ถ้ามี ให้ระบุ .........................................................................................................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0808B6" w14:textId="5551E317" w:rsidR="0081199F" w:rsidRPr="0081199F" w:rsidRDefault="0081199F" w:rsidP="0081199F">
            <w:pPr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14:paraId="75D1C6D5" w14:textId="4181D34E" w:rsidR="0081199F" w:rsidRPr="0081199F" w:rsidRDefault="0081199F" w:rsidP="0081199F">
            <w:pPr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A12F44" w:rsidRPr="00D72E62" w14:paraId="3102ECCF" w14:textId="77777777" w:rsidTr="006C72F5">
        <w:trPr>
          <w:cantSplit/>
          <w:trHeight w:val="558"/>
        </w:trPr>
        <w:tc>
          <w:tcPr>
            <w:tcW w:w="73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F572E3" w14:textId="1F0979AA" w:rsidR="00A12F44" w:rsidRPr="0081199F" w:rsidRDefault="00A12F44" w:rsidP="00A12F44">
            <w:pPr>
              <w:spacing w:line="18" w:lineRule="atLeast"/>
              <w:ind w:left="325" w:hanging="325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t xml:space="preserve">15. </w:t>
            </w:r>
            <w:r w:rsidR="0081199F" w:rsidRPr="0081199F">
              <w:rPr>
                <w:rFonts w:ascii="TH SarabunPSK" w:hAnsi="TH SarabunPSK" w:cs="TH SarabunPSK"/>
                <w:cs/>
              </w:rPr>
              <w:t>มีข้อมูลจากคณะกรรมการติดตามข้อมูล (</w:t>
            </w:r>
            <w:r w:rsidR="0081199F" w:rsidRPr="0081199F">
              <w:rPr>
                <w:rFonts w:ascii="TH SarabunPSK" w:hAnsi="TH SarabunPSK" w:cs="TH SarabunPSK"/>
              </w:rPr>
              <w:t xml:space="preserve">DMC) </w:t>
            </w:r>
            <w:r w:rsidR="0081199F" w:rsidRPr="0081199F">
              <w:rPr>
                <w:rFonts w:ascii="TH SarabunPSK" w:hAnsi="TH SarabunPSK" w:cs="TH SarabunPSK"/>
                <w:cs/>
              </w:rPr>
              <w:t>นับตั้งแต่การตรวจสอบครั้งล่าสุดหรือไม่</w:t>
            </w:r>
          </w:p>
          <w:p w14:paraId="144553E2" w14:textId="5D9FB336" w:rsidR="00A12F44" w:rsidRPr="0081199F" w:rsidRDefault="0081199F" w:rsidP="00A12F44">
            <w:pPr>
              <w:keepNext/>
              <w:spacing w:line="18" w:lineRule="atLeast"/>
              <w:ind w:left="41" w:firstLine="284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  <w:cs/>
              </w:rPr>
              <w:t>ถ้ามีให้แนบสำเนาเอกสารมาด้วย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AFB1E9" w14:textId="7BF7188D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มี</w:t>
            </w:r>
          </w:p>
        </w:tc>
        <w:tc>
          <w:tcPr>
            <w:tcW w:w="10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4902F2" w14:textId="32790D08" w:rsidR="00A12F44" w:rsidRPr="0081199F" w:rsidRDefault="00A12F44" w:rsidP="00A12F44">
            <w:pPr>
              <w:spacing w:line="18" w:lineRule="atLeast"/>
              <w:rPr>
                <w:rFonts w:ascii="TH SarabunPSK" w:hAnsi="TH SarabunPSK" w:cs="TH SarabunPSK"/>
              </w:rPr>
            </w:pPr>
            <w:r w:rsidRPr="0081199F">
              <w:rPr>
                <w:rFonts w:ascii="TH SarabunPSK" w:hAnsi="TH SarabunPSK" w:cs="TH SarabunPSK"/>
              </w:rPr>
              <w:sym w:font="Wingdings" w:char="F06F"/>
            </w:r>
            <w:r w:rsidRPr="0081199F">
              <w:rPr>
                <w:rFonts w:ascii="TH SarabunPSK" w:hAnsi="TH SarabunPSK" w:cs="TH SarabunPSK"/>
              </w:rPr>
              <w:t xml:space="preserve"> </w:t>
            </w:r>
            <w:r w:rsidRPr="0081199F">
              <w:rPr>
                <w:rFonts w:ascii="TH SarabunPSK" w:hAnsi="TH SarabunPSK" w:cs="TH SarabunPSK"/>
                <w:cs/>
              </w:rPr>
              <w:t>ไม่มี</w:t>
            </w:r>
          </w:p>
        </w:tc>
      </w:tr>
      <w:tr w:rsidR="00D0760B" w:rsidRPr="00D72E62" w14:paraId="0C23E53C" w14:textId="77777777" w:rsidTr="006C72F5">
        <w:trPr>
          <w:cantSplit/>
          <w:trHeight w:val="1448"/>
        </w:trPr>
        <w:tc>
          <w:tcPr>
            <w:tcW w:w="935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D9CB" w14:textId="10A8FB39" w:rsidR="006A4A72" w:rsidRPr="00F21505" w:rsidRDefault="00F21505" w:rsidP="004A0150">
            <w:pPr>
              <w:spacing w:line="18" w:lineRule="atLeast"/>
              <w:rPr>
                <w:rFonts w:ascii="TH SarabunPSK" w:hAnsi="TH SarabunPSK" w:cs="TH SarabunPSK"/>
              </w:rPr>
            </w:pPr>
            <w:r w:rsidRPr="00934966">
              <w:rPr>
                <w:rFonts w:ascii="TH SarabunPSK" w:hAnsi="TH SarabunPSK" w:cs="TH SarabunPSK"/>
                <w:b/>
                <w:bCs/>
                <w:cs/>
              </w:rPr>
              <w:t>สรุป / คำอธิบาย</w:t>
            </w:r>
            <w:r w:rsidRPr="00F21505">
              <w:rPr>
                <w:rFonts w:ascii="TH SarabunPSK" w:hAnsi="TH SarabunPSK" w:cs="TH SarabunPSK"/>
                <w:cs/>
              </w:rPr>
              <w:t xml:space="preserve"> (ใช้แผ่นงานแยกสำหรับข้อมูลเพิ่มเติม):</w:t>
            </w:r>
          </w:p>
          <w:p w14:paraId="0884130F" w14:textId="77777777" w:rsidR="006A4A72" w:rsidRPr="005A0CD6" w:rsidRDefault="006A4A72" w:rsidP="004A0150">
            <w:pPr>
              <w:spacing w:line="18" w:lineRule="atLeast"/>
              <w:rPr>
                <w:rFonts w:ascii="TH SarabunPSK" w:hAnsi="TH SarabunPSK" w:cs="TH SarabunPSK"/>
              </w:rPr>
            </w:pPr>
          </w:p>
          <w:p w14:paraId="42C14940" w14:textId="261F8227" w:rsidR="009B1B0F" w:rsidRPr="00D72E62" w:rsidRDefault="009B1B0F" w:rsidP="004A0150">
            <w:pPr>
              <w:spacing w:line="18" w:lineRule="atLeast"/>
              <w:rPr>
                <w:rFonts w:ascii="TH SarabunPSK" w:hAnsi="TH SarabunPSK" w:cs="TH SarabunPSK"/>
                <w:i/>
                <w:iCs/>
              </w:rPr>
            </w:pPr>
          </w:p>
        </w:tc>
      </w:tr>
    </w:tbl>
    <w:p w14:paraId="581DDF20" w14:textId="77777777" w:rsidR="00D0760B" w:rsidRPr="00D72E62" w:rsidRDefault="00D0760B" w:rsidP="00FC386E">
      <w:pPr>
        <w:rPr>
          <w:rFonts w:ascii="TH SarabunPSK" w:hAnsi="TH SarabunPSK" w:cs="TH SarabunPSK"/>
        </w:rPr>
      </w:pPr>
    </w:p>
    <w:p w14:paraId="25112A4F" w14:textId="1BF5778B" w:rsidR="00A2174C" w:rsidRPr="002B59E7" w:rsidRDefault="00A2174C" w:rsidP="00D51255">
      <w:pPr>
        <w:ind w:right="282"/>
        <w:jc w:val="right"/>
        <w:rPr>
          <w:rFonts w:ascii="TH SarabunPSK" w:hAnsi="TH SarabunPSK" w:cs="TH SarabunPSK"/>
        </w:rPr>
      </w:pPr>
      <w:r w:rsidRPr="002B59E7">
        <w:rPr>
          <w:rFonts w:ascii="TH SarabunPSK" w:hAnsi="TH SarabunPSK" w:cs="TH SarabunPSK"/>
          <w:cs/>
        </w:rPr>
        <w:t>ลงนามผู้วิจัย..………........…</w:t>
      </w:r>
      <w:r w:rsidR="0043230C" w:rsidRPr="002B59E7">
        <w:rPr>
          <w:rFonts w:ascii="TH SarabunPSK" w:hAnsi="TH SarabunPSK" w:cs="TH SarabunPSK"/>
        </w:rPr>
        <w:t>…..</w:t>
      </w:r>
      <w:r w:rsidRPr="002B59E7">
        <w:rPr>
          <w:rFonts w:ascii="TH SarabunPSK" w:hAnsi="TH SarabunPSK" w:cs="TH SarabunPSK"/>
          <w:cs/>
        </w:rPr>
        <w:t>……………………</w:t>
      </w:r>
    </w:p>
    <w:p w14:paraId="1E90D89E" w14:textId="5ECA68F7" w:rsidR="00A2174C" w:rsidRPr="002B59E7" w:rsidRDefault="00A2174C" w:rsidP="00D51255">
      <w:pPr>
        <w:ind w:right="282"/>
        <w:jc w:val="right"/>
        <w:rPr>
          <w:rFonts w:ascii="TH SarabunPSK" w:hAnsi="TH SarabunPSK" w:cs="TH SarabunPSK"/>
        </w:rPr>
      </w:pPr>
      <w:r w:rsidRPr="002B59E7">
        <w:rPr>
          <w:rFonts w:ascii="TH SarabunPSK" w:hAnsi="TH SarabunPSK" w:cs="TH SarabunPSK"/>
          <w:cs/>
        </w:rPr>
        <w:t>(……………</w:t>
      </w:r>
      <w:r w:rsidR="0043230C" w:rsidRPr="002B59E7">
        <w:rPr>
          <w:rFonts w:ascii="TH SarabunPSK" w:hAnsi="TH SarabunPSK" w:cs="TH SarabunPSK"/>
          <w:cs/>
        </w:rPr>
        <w:t>…</w:t>
      </w:r>
      <w:r w:rsidR="0043230C" w:rsidRPr="002B59E7">
        <w:rPr>
          <w:rFonts w:ascii="TH SarabunPSK" w:hAnsi="TH SarabunPSK" w:cs="TH SarabunPSK"/>
        </w:rPr>
        <w:t>..</w:t>
      </w:r>
      <w:r w:rsidRPr="002B59E7">
        <w:rPr>
          <w:rFonts w:ascii="TH SarabunPSK" w:hAnsi="TH SarabunPSK" w:cs="TH SarabunPSK"/>
          <w:cs/>
        </w:rPr>
        <w:t>...……...……………)</w:t>
      </w:r>
    </w:p>
    <w:p w14:paraId="35D2D68D" w14:textId="0912B8E1" w:rsidR="00A2174C" w:rsidRPr="002B59E7" w:rsidRDefault="0043230C" w:rsidP="00D51255">
      <w:pPr>
        <w:ind w:right="282"/>
        <w:jc w:val="right"/>
        <w:rPr>
          <w:rFonts w:ascii="TH SarabunPSK" w:hAnsi="TH SarabunPSK" w:cs="TH SarabunPSK"/>
        </w:rPr>
      </w:pPr>
      <w:r w:rsidRPr="002B59E7">
        <w:rPr>
          <w:rFonts w:ascii="TH SarabunPSK" w:hAnsi="TH SarabunPSK" w:cs="TH SarabunPSK"/>
          <w:cs/>
        </w:rPr>
        <w:t>วันที่</w:t>
      </w:r>
      <w:r w:rsidR="00A2174C" w:rsidRPr="002B59E7">
        <w:rPr>
          <w:rFonts w:ascii="TH SarabunPSK" w:hAnsi="TH SarabunPSK" w:cs="TH SarabunPSK"/>
          <w:cs/>
        </w:rPr>
        <w:t xml:space="preserve"> (…</w:t>
      </w:r>
      <w:r w:rsidRPr="002B59E7">
        <w:rPr>
          <w:rFonts w:ascii="TH SarabunPSK" w:hAnsi="TH SarabunPSK" w:cs="TH SarabunPSK"/>
        </w:rPr>
        <w:t>..</w:t>
      </w:r>
      <w:r w:rsidR="00A2174C" w:rsidRPr="002B59E7">
        <w:rPr>
          <w:rFonts w:ascii="TH SarabunPSK" w:hAnsi="TH SarabunPSK" w:cs="TH SarabunPSK"/>
          <w:cs/>
        </w:rPr>
        <w:t>...…./…</w:t>
      </w:r>
      <w:bookmarkStart w:id="0" w:name="_GoBack"/>
      <w:bookmarkEnd w:id="0"/>
      <w:r w:rsidRPr="002B59E7">
        <w:rPr>
          <w:rFonts w:ascii="TH SarabunPSK" w:hAnsi="TH SarabunPSK" w:cs="TH SarabunPSK"/>
        </w:rPr>
        <w:t>…</w:t>
      </w:r>
      <w:r w:rsidR="00A2174C" w:rsidRPr="002B59E7">
        <w:rPr>
          <w:rFonts w:ascii="TH SarabunPSK" w:hAnsi="TH SarabunPSK" w:cs="TH SarabunPSK"/>
          <w:cs/>
        </w:rPr>
        <w:t>.……/…</w:t>
      </w:r>
      <w:r w:rsidRPr="002B59E7">
        <w:rPr>
          <w:rFonts w:ascii="TH SarabunPSK" w:hAnsi="TH SarabunPSK" w:cs="TH SarabunPSK"/>
        </w:rPr>
        <w:t>….</w:t>
      </w:r>
      <w:r w:rsidR="00A2174C" w:rsidRPr="002B59E7">
        <w:rPr>
          <w:rFonts w:ascii="TH SarabunPSK" w:hAnsi="TH SarabunPSK" w:cs="TH SarabunPSK"/>
          <w:cs/>
        </w:rPr>
        <w:t>…….)</w:t>
      </w:r>
    </w:p>
    <w:p w14:paraId="7C20DE58" w14:textId="77777777" w:rsidR="00D0760B" w:rsidRPr="00D72E62" w:rsidRDefault="00D0760B" w:rsidP="00FC386E">
      <w:pPr>
        <w:rPr>
          <w:rFonts w:ascii="TH SarabunPSK" w:hAnsi="TH SarabunPSK" w:cs="TH SarabunPSK"/>
        </w:rPr>
      </w:pPr>
    </w:p>
    <w:p w14:paraId="13FEDDBE" w14:textId="77777777" w:rsidR="00D0760B" w:rsidRPr="00D72E62" w:rsidRDefault="00D0760B" w:rsidP="00FC386E">
      <w:pPr>
        <w:rPr>
          <w:rFonts w:ascii="TH SarabunPSK" w:hAnsi="TH SarabunPSK" w:cs="TH SarabunPSK"/>
        </w:rPr>
      </w:pPr>
    </w:p>
    <w:p w14:paraId="338D7A98" w14:textId="77777777" w:rsidR="00D0760B" w:rsidRPr="00D72E62" w:rsidRDefault="00D0760B" w:rsidP="00FC386E">
      <w:pPr>
        <w:rPr>
          <w:rFonts w:ascii="TH SarabunPSK" w:hAnsi="TH SarabunPSK" w:cs="TH SarabunPSK"/>
        </w:rPr>
      </w:pPr>
    </w:p>
    <w:sectPr w:rsidR="00D0760B" w:rsidRPr="00D72E62" w:rsidSect="003F230D">
      <w:headerReference w:type="even" r:id="rId11"/>
      <w:headerReference w:type="default" r:id="rId12"/>
      <w:headerReference w:type="first" r:id="rId13"/>
      <w:pgSz w:w="11906" w:h="16838" w:code="9"/>
      <w:pgMar w:top="1985" w:right="1134" w:bottom="1418" w:left="1134" w:header="567" w:footer="284" w:gutter="0"/>
      <w:pgNumType w:start="256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DD6BA" w14:textId="77777777" w:rsidR="00821D50" w:rsidRDefault="00821D50" w:rsidP="00685C03">
      <w:r>
        <w:separator/>
      </w:r>
    </w:p>
  </w:endnote>
  <w:endnote w:type="continuationSeparator" w:id="0">
    <w:p w14:paraId="58164EB2" w14:textId="77777777" w:rsidR="00821D50" w:rsidRDefault="00821D50" w:rsidP="00685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05013" w14:textId="77777777" w:rsidR="00821D50" w:rsidRDefault="00821D50" w:rsidP="00685C03">
      <w:r>
        <w:separator/>
      </w:r>
    </w:p>
  </w:footnote>
  <w:footnote w:type="continuationSeparator" w:id="0">
    <w:p w14:paraId="18623077" w14:textId="77777777" w:rsidR="00821D50" w:rsidRDefault="00821D50" w:rsidP="00685C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54DBC3" w14:textId="2C29AD33" w:rsidR="003C4042" w:rsidRDefault="003C404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56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418"/>
      <w:gridCol w:w="2410"/>
      <w:gridCol w:w="3798"/>
      <w:gridCol w:w="1730"/>
    </w:tblGrid>
    <w:tr w:rsidR="00D72E62" w:rsidRPr="00D72E62" w14:paraId="1C3EB92C" w14:textId="77777777" w:rsidTr="004A0150">
      <w:trPr>
        <w:trHeight w:val="1273"/>
      </w:trPr>
      <w:tc>
        <w:tcPr>
          <w:tcW w:w="1418" w:type="dxa"/>
          <w:vAlign w:val="center"/>
        </w:tcPr>
        <w:p w14:paraId="2D26187F" w14:textId="77777777" w:rsidR="00D72E62" w:rsidRPr="00D72E62" w:rsidRDefault="00D72E62" w:rsidP="00D72E62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noProof/>
              <w:kern w:val="2"/>
              <w:sz w:val="22"/>
              <w:szCs w:val="28"/>
              <w14:ligatures w14:val="standardContextual"/>
            </w:rPr>
            <w:drawing>
              <wp:inline distT="0" distB="0" distL="0" distR="0" wp14:anchorId="76672942" wp14:editId="6EA6BCAA">
                <wp:extent cx="760730" cy="760730"/>
                <wp:effectExtent l="0" t="0" r="1270" b="1270"/>
                <wp:docPr id="1391980851" name="รูปภาพ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730" cy="760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08" w:type="dxa"/>
          <w:gridSpan w:val="2"/>
          <w:vAlign w:val="center"/>
        </w:tcPr>
        <w:p w14:paraId="174FFF98" w14:textId="77777777" w:rsidR="004A0150" w:rsidRDefault="004A0150" w:rsidP="00C2193A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</w:pPr>
          <w:r w:rsidRPr="004A0150">
            <w:rPr>
              <w:rFonts w:ascii="TH SarabunPSK" w:eastAsia="Times New Roman" w:hAnsi="TH SarabunPSK" w:cs="TH SarabunPSK"/>
              <w:b/>
              <w:bCs/>
              <w:spacing w:val="-7"/>
              <w:sz w:val="40"/>
              <w:szCs w:val="28"/>
              <w:cs/>
            </w:rPr>
            <w:t>มาตรฐานการปฏิบัติงานด้านจริยธรรมการวิจัยในมนุษย์โรงพยาบาลนคร</w:t>
          </w:r>
          <w:proofErr w:type="spellStart"/>
          <w:r w:rsidRPr="004A0150">
            <w:rPr>
              <w:rFonts w:ascii="TH SarabunPSK" w:eastAsia="Times New Roman" w:hAnsi="TH SarabunPSK" w:cs="TH SarabunPSK"/>
              <w:b/>
              <w:bCs/>
              <w:spacing w:val="-7"/>
              <w:sz w:val="40"/>
              <w:szCs w:val="28"/>
              <w:cs/>
            </w:rPr>
            <w:t>พิงค์</w:t>
          </w:r>
          <w:proofErr w:type="spellEnd"/>
          <w:r w:rsidRPr="004A0150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 xml:space="preserve">Standard Operating Procedures for </w:t>
          </w:r>
          <w:proofErr w:type="spellStart"/>
          <w:r w:rsidRPr="004A0150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>Nakornping</w:t>
          </w:r>
          <w:proofErr w:type="spellEnd"/>
          <w:r w:rsidRPr="004A0150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 xml:space="preserve"> Hospital </w:t>
          </w:r>
        </w:p>
        <w:p w14:paraId="28E83EDC" w14:textId="730D184C" w:rsidR="00D72E62" w:rsidRPr="004A0150" w:rsidRDefault="004A0150" w:rsidP="00C2193A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36"/>
              <w:szCs w:val="36"/>
              <w:cs/>
              <w14:ligatures w14:val="standardContextual"/>
            </w:rPr>
          </w:pPr>
          <w:r w:rsidRPr="004A0150">
            <w:rPr>
              <w:rFonts w:ascii="TH SarabunPSK" w:eastAsia="Times New Roman" w:hAnsi="TH SarabunPSK" w:cs="TH SarabunPSK"/>
              <w:b/>
              <w:bCs/>
              <w:sz w:val="28"/>
              <w:szCs w:val="28"/>
              <w:lang w:bidi="ar-SA"/>
            </w:rPr>
            <w:t>Ethics Committee for Research involving Human Subjects</w:t>
          </w:r>
        </w:p>
      </w:tc>
      <w:tc>
        <w:tcPr>
          <w:tcW w:w="1730" w:type="dxa"/>
          <w:vAlign w:val="center"/>
        </w:tcPr>
        <w:p w14:paraId="70C04C5F" w14:textId="77777777" w:rsidR="00D72E62" w:rsidRPr="00D72E62" w:rsidRDefault="00D72E62" w:rsidP="00D72E62">
          <w:pPr>
            <w:tabs>
              <w:tab w:val="center" w:pos="4513"/>
              <w:tab w:val="right" w:pos="9026"/>
            </w:tabs>
            <w:jc w:val="center"/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40"/>
              <w:szCs w:val="40"/>
              <w14:ligatures w14:val="standardContextual"/>
            </w:rPr>
            <w:t>AF 01-S12</w:t>
          </w:r>
        </w:p>
      </w:tc>
    </w:tr>
    <w:tr w:rsidR="00D72E62" w:rsidRPr="00D72E62" w14:paraId="52EE6B54" w14:textId="77777777" w:rsidTr="0035704C">
      <w:trPr>
        <w:cantSplit/>
      </w:trPr>
      <w:tc>
        <w:tcPr>
          <w:tcW w:w="9356" w:type="dxa"/>
          <w:gridSpan w:val="4"/>
        </w:tcPr>
        <w:p w14:paraId="2D528CC0" w14:textId="1A0CE0D2" w:rsidR="00D72E62" w:rsidRPr="00D72E62" w:rsidRDefault="00D72E62" w:rsidP="00D72E62">
          <w:pPr>
            <w:tabs>
              <w:tab w:val="center" w:pos="4513"/>
              <w:tab w:val="right" w:pos="9026"/>
            </w:tabs>
            <w:ind w:firstLine="34"/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>มาตรฐานการปฏิบัติงานเรื่อง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 xml:space="preserve"> : </w:t>
          </w:r>
          <w:r w:rsidRPr="00D72E62">
            <w:rPr>
              <w:rFonts w:ascii="TH SarabunPSK" w:eastAsia="Aptos" w:hAnsi="TH SarabunPSK" w:cs="TH SarabunPSK" w:hint="cs"/>
              <w:kern w:val="2"/>
              <w:sz w:val="22"/>
              <w:szCs w:val="28"/>
              <w:cs/>
              <w14:ligatures w14:val="standardContextual"/>
            </w:rPr>
            <w:t>แบบฟอร์ม</w:t>
          </w:r>
          <w:r w:rsidR="004D56BF" w:rsidRPr="004D56BF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รายงานความก้าวหน้า และ</w:t>
          </w:r>
          <w:r w:rsidR="003939C4"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  <w:t>/</w:t>
          </w:r>
          <w:r w:rsidR="004D56BF" w:rsidRPr="004D56BF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หรือ ต่ออายุโครงการวิจัย</w:t>
          </w:r>
          <w:r w:rsidR="002B4F2C">
            <w:rPr>
              <w:rFonts w:ascii="TH SarabunPSK" w:eastAsia="Aptos" w:hAnsi="TH SarabunPSK" w:cs="TH SarabunPSK" w:hint="cs"/>
              <w:kern w:val="2"/>
              <w:sz w:val="22"/>
              <w:szCs w:val="28"/>
              <w:cs/>
              <w14:ligatures w14:val="standardContextual"/>
            </w:rPr>
            <w:t xml:space="preserve"> (</w:t>
          </w:r>
          <w:r w:rsidR="002B4F2C" w:rsidRPr="002B4F2C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>Progress Report Form</w:t>
          </w:r>
          <w:r w:rsidR="002B4F2C">
            <w:rPr>
              <w:rFonts w:ascii="TH SarabunPSK" w:eastAsia="Aptos" w:hAnsi="TH SarabunPSK" w:cs="TH SarabunPSK" w:hint="cs"/>
              <w:kern w:val="2"/>
              <w:sz w:val="28"/>
              <w:szCs w:val="28"/>
              <w:cs/>
              <w14:ligatures w14:val="standardContextual"/>
            </w:rPr>
            <w:t xml:space="preserve"> </w:t>
          </w:r>
          <w:r w:rsidR="002B4F2C" w:rsidRPr="002B4F2C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>and/or Renewal</w:t>
          </w:r>
          <w:r w:rsidR="002B4F2C">
            <w:rPr>
              <w:rFonts w:ascii="TH SarabunPSK" w:eastAsia="Aptos" w:hAnsi="TH SarabunPSK" w:cs="TH SarabunPSK" w:hint="cs"/>
              <w:kern w:val="2"/>
              <w:sz w:val="28"/>
              <w:szCs w:val="28"/>
              <w:cs/>
              <w14:ligatures w14:val="standardContextual"/>
            </w:rPr>
            <w:t xml:space="preserve"> </w:t>
          </w:r>
          <w:r w:rsidR="002B4F2C">
            <w:rPr>
              <w:rFonts w:ascii="TH SarabunPSK" w:eastAsia="Aptos" w:hAnsi="TH SarabunPSK" w:cs="TH SarabunPSK"/>
              <w:kern w:val="2"/>
              <w:sz w:val="28"/>
              <w:szCs w:val="28"/>
              <w14:ligatures w14:val="standardContextual"/>
            </w:rPr>
            <w:t>Form</w:t>
          </w:r>
          <w:r w:rsidR="002B4F2C" w:rsidRPr="002B4F2C">
            <w:rPr>
              <w:rFonts w:ascii="TH SarabunPSK" w:eastAsia="Aptos" w:hAnsi="TH SarabunPSK" w:cs="TH SarabunPSK" w:hint="cs"/>
              <w:kern w:val="2"/>
              <w:sz w:val="28"/>
              <w:szCs w:val="28"/>
              <w:cs/>
              <w14:ligatures w14:val="standardContextual"/>
            </w:rPr>
            <w:t>)</w:t>
          </w:r>
        </w:p>
      </w:tc>
    </w:tr>
    <w:tr w:rsidR="00D72E62" w:rsidRPr="00D72E62" w14:paraId="334B4F29" w14:textId="77777777" w:rsidTr="0035704C">
      <w:tc>
        <w:tcPr>
          <w:tcW w:w="9356" w:type="dxa"/>
          <w:gridSpan w:val="4"/>
        </w:tcPr>
        <w:p w14:paraId="1F985D98" w14:textId="77777777" w:rsidR="00D72E62" w:rsidRPr="00D72E62" w:rsidRDefault="00D72E62" w:rsidP="00D72E62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หน่วยงาน 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 xml:space="preserve">: 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สำนักงานคณะกรรมการจริยธรรมการวิจัยในมนุษย์ โรงพยาบาลนคร</w:t>
          </w:r>
          <w:proofErr w:type="spellStart"/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>พิงค์</w:t>
          </w:r>
          <w:proofErr w:type="spellEnd"/>
        </w:p>
      </w:tc>
    </w:tr>
    <w:tr w:rsidR="00D72E62" w:rsidRPr="00D72E62" w14:paraId="3E69A837" w14:textId="77777777" w:rsidTr="004A0150">
      <w:tc>
        <w:tcPr>
          <w:tcW w:w="3828" w:type="dxa"/>
          <w:gridSpan w:val="2"/>
          <w:tcBorders>
            <w:bottom w:val="single" w:sz="4" w:space="0" w:color="auto"/>
          </w:tcBorders>
        </w:tcPr>
        <w:p w14:paraId="6B28A18C" w14:textId="74B1B0C3" w:rsidR="00D72E62" w:rsidRPr="00D72E62" w:rsidRDefault="00D72E62" w:rsidP="003F230D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>วันที่ประกาศใช้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 xml:space="preserve"> 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14:ligatures w14:val="standardContextual"/>
            </w:rPr>
            <w:t>: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:cs/>
              <w14:ligatures w14:val="standardContextual"/>
            </w:rPr>
            <w:t xml:space="preserve"> </w:t>
          </w:r>
          <w:r w:rsidR="00ED624E" w:rsidRPr="003F230D">
            <w:rPr>
              <w:rFonts w:ascii="TH SarabunPSK" w:hAnsi="TH SarabunPSK" w:cs="TH SarabunPSK"/>
              <w:sz w:val="28"/>
              <w:szCs w:val="28"/>
              <w:cs/>
            </w:rPr>
            <w:t>1</w:t>
          </w:r>
          <w:r w:rsidR="003F230D" w:rsidRPr="003F230D">
            <w:rPr>
              <w:rFonts w:ascii="TH SarabunPSK" w:hAnsi="TH SarabunPSK" w:cs="TH SarabunPSK"/>
              <w:sz w:val="28"/>
              <w:szCs w:val="28"/>
            </w:rPr>
            <w:t>9</w:t>
          </w:r>
          <w:r w:rsidR="00ED624E" w:rsidRPr="00ED624E">
            <w:rPr>
              <w:rFonts w:ascii="TH SarabunPSK" w:hAnsi="TH SarabunPSK" w:cs="TH SarabunPSK"/>
              <w:sz w:val="28"/>
              <w:szCs w:val="28"/>
              <w:cs/>
            </w:rPr>
            <w:t xml:space="preserve"> </w:t>
          </w:r>
          <w:r w:rsidR="003F230D">
            <w:rPr>
              <w:rFonts w:ascii="TH SarabunPSK" w:hAnsi="TH SarabunPSK" w:cs="TH SarabunPSK" w:hint="cs"/>
              <w:sz w:val="28"/>
              <w:szCs w:val="28"/>
              <w:cs/>
            </w:rPr>
            <w:t>กันยา</w:t>
          </w:r>
          <w:r w:rsidR="00ED624E" w:rsidRPr="00ED624E">
            <w:rPr>
              <w:rFonts w:ascii="TH SarabunPSK" w:hAnsi="TH SarabunPSK" w:cs="TH SarabunPSK"/>
              <w:sz w:val="28"/>
              <w:szCs w:val="28"/>
              <w:cs/>
            </w:rPr>
            <w:t>ยน 256</w:t>
          </w:r>
          <w:r w:rsidR="00ED624E" w:rsidRPr="00ED624E">
            <w:rPr>
              <w:rFonts w:ascii="TH SarabunPSK" w:hAnsi="TH SarabunPSK" w:cs="TH SarabunPSK"/>
              <w:sz w:val="28"/>
              <w:szCs w:val="28"/>
            </w:rPr>
            <w:t>8</w:t>
          </w:r>
        </w:p>
      </w:tc>
      <w:tc>
        <w:tcPr>
          <w:tcW w:w="3798" w:type="dxa"/>
          <w:tcBorders>
            <w:bottom w:val="single" w:sz="4" w:space="0" w:color="auto"/>
          </w:tcBorders>
        </w:tcPr>
        <w:p w14:paraId="10CA66E8" w14:textId="0153D624" w:rsidR="00D72E62" w:rsidRPr="00D72E62" w:rsidRDefault="00D72E62" w:rsidP="00D72E62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แทนที่ฉบับ / วันที่ : </w:t>
          </w:r>
          <w:r w:rsidR="00F5705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>1.</w:t>
          </w:r>
          <w:r w:rsidR="00F57055" w:rsidRPr="006D1B36">
            <w:rPr>
              <w:rFonts w:ascii="TH SarabunPSK" w:eastAsia="Sarabun" w:hAnsi="TH SarabunPSK" w:cs="TH SarabunPSK"/>
              <w:sz w:val="27"/>
              <w:szCs w:val="27"/>
            </w:rPr>
            <w:t xml:space="preserve">1 </w:t>
          </w:r>
          <w:r w:rsidR="00F5705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 xml:space="preserve">/ 15 </w:t>
          </w:r>
          <w:r w:rsidR="00F57055" w:rsidRPr="006D1B36">
            <w:rPr>
              <w:rFonts w:ascii="TH SarabunPSK" w:eastAsia="Sarabun" w:hAnsi="TH SarabunPSK" w:cs="TH SarabunPSK"/>
              <w:sz w:val="27"/>
              <w:szCs w:val="27"/>
              <w:cs/>
            </w:rPr>
            <w:t>สิงหาคม</w:t>
          </w:r>
          <w:r w:rsidR="00F57055" w:rsidRPr="006D1B36">
            <w:rPr>
              <w:rFonts w:ascii="TH SarabunPSK" w:eastAsia="Sarabun" w:hAnsi="TH SarabunPSK" w:cs="TH SarabunPSK"/>
              <w:color w:val="000000"/>
              <w:sz w:val="27"/>
              <w:szCs w:val="27"/>
            </w:rPr>
            <w:t xml:space="preserve"> 2567</w:t>
          </w:r>
          <w:r w:rsidRPr="00D72E62"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  <w:tab/>
            <w:t>01</w:t>
          </w:r>
        </w:p>
      </w:tc>
      <w:tc>
        <w:tcPr>
          <w:tcW w:w="1730" w:type="dxa"/>
          <w:tcBorders>
            <w:bottom w:val="single" w:sz="4" w:space="0" w:color="auto"/>
          </w:tcBorders>
        </w:tcPr>
        <w:p w14:paraId="3FDA8D40" w14:textId="59CEC80A" w:rsidR="00D72E62" w:rsidRPr="00D72E62" w:rsidRDefault="00D72E62" w:rsidP="00D72E62">
          <w:pPr>
            <w:tabs>
              <w:tab w:val="center" w:pos="4513"/>
              <w:tab w:val="right" w:pos="9026"/>
            </w:tabs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</w:pPr>
          <w:r w:rsidRPr="00D72E62">
            <w:rPr>
              <w:rFonts w:ascii="TH SarabunPSK" w:eastAsia="Aptos" w:hAnsi="TH SarabunPSK" w:cs="TH SarabunPSK" w:hint="cs"/>
              <w:b/>
              <w:bCs/>
              <w:kern w:val="2"/>
              <w:sz w:val="22"/>
              <w:szCs w:val="28"/>
              <w:cs/>
              <w14:ligatures w14:val="standardContextual"/>
            </w:rPr>
            <w:t>หน้า</w:t>
          </w:r>
          <w:r w:rsidRPr="00D72E62">
            <w:rPr>
              <w:rFonts w:ascii="TH SarabunPSK" w:eastAsia="Aptos" w:hAnsi="TH SarabunPSK" w:cs="TH SarabunPSK"/>
              <w:b/>
              <w:bCs/>
              <w:kern w:val="2"/>
              <w:sz w:val="22"/>
              <w:szCs w:val="28"/>
              <w:cs/>
              <w14:ligatures w14:val="standardContextual"/>
            </w:rPr>
            <w:t xml:space="preserve"> : </w:t>
          </w:r>
          <w:r w:rsidR="004A0150" w:rsidRPr="00311F7D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begin"/>
          </w:r>
          <w:r w:rsidR="004A0150" w:rsidRPr="00311F7D">
            <w:rPr>
              <w:rFonts w:ascii="TH SarabunPSK" w:eastAsia="Times New Roman" w:hAnsi="TH SarabunPSK" w:cs="TH SarabunPSK"/>
              <w:sz w:val="28"/>
              <w:szCs w:val="28"/>
            </w:rPr>
            <w:instrText>PAGE   \* MERGEFORMAT</w:instrText>
          </w:r>
          <w:r w:rsidR="004A0150" w:rsidRPr="00311F7D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separate"/>
          </w:r>
          <w:r w:rsidR="00A57309" w:rsidRPr="00A57309">
            <w:rPr>
              <w:rFonts w:ascii="TH SarabunPSK" w:hAnsi="TH SarabunPSK" w:cs="TH SarabunPSK"/>
              <w:noProof/>
              <w:sz w:val="28"/>
              <w:szCs w:val="28"/>
              <w:cs/>
            </w:rPr>
            <w:t>258</w:t>
          </w:r>
          <w:r w:rsidR="004A0150" w:rsidRPr="00311F7D">
            <w:rPr>
              <w:rFonts w:ascii="TH SarabunPSK" w:eastAsia="Times New Roman" w:hAnsi="TH SarabunPSK" w:cs="TH SarabunPSK"/>
              <w:sz w:val="28"/>
              <w:szCs w:val="28"/>
              <w:cs/>
            </w:rPr>
            <w:fldChar w:fldCharType="end"/>
          </w:r>
          <w:r w:rsidR="004A0150" w:rsidRPr="00311F7D">
            <w:rPr>
              <w:rFonts w:ascii="TH SarabunPSK" w:eastAsia="Times New Roman" w:hAnsi="TH SarabunPSK" w:cs="TH SarabunPSK"/>
              <w:b/>
              <w:bCs/>
              <w:sz w:val="28"/>
              <w:szCs w:val="28"/>
              <w:cs/>
            </w:rPr>
            <w:t xml:space="preserve"> </w:t>
          </w:r>
          <w:r w:rsidR="004A0150" w:rsidRPr="00311F7D">
            <w:rPr>
              <w:rFonts w:ascii="TH SarabunPSK" w:eastAsia="Times New Roman" w:hAnsi="TH SarabunPSK" w:cs="TH SarabunPSK"/>
              <w:sz w:val="28"/>
              <w:szCs w:val="28"/>
              <w:cs/>
            </w:rPr>
            <w:t>/</w:t>
          </w:r>
          <w:r w:rsidR="004A0150">
            <w:rPr>
              <w:rFonts w:ascii="TH SarabunPSK" w:eastAsia="Aptos" w:hAnsi="TH SarabunPSK" w:cs="TH SarabunPSK"/>
              <w:kern w:val="2"/>
              <w:sz w:val="22"/>
              <w:szCs w:val="28"/>
              <w14:ligatures w14:val="standardContextual"/>
            </w:rPr>
            <w:t xml:space="preserve"> </w:t>
          </w:r>
          <w:r w:rsidR="009E427D">
            <w:rPr>
              <w:rFonts w:ascii="TH SarabunPSK" w:eastAsia="Aptos" w:hAnsi="TH SarabunPSK" w:cs="TH SarabunPSK"/>
              <w:kern w:val="2"/>
              <w:sz w:val="28"/>
              <w:szCs w:val="36"/>
              <w14:ligatures w14:val="standardContextual"/>
            </w:rPr>
            <w:t>350</w:t>
          </w:r>
        </w:p>
      </w:tc>
    </w:tr>
  </w:tbl>
  <w:p w14:paraId="79A11680" w14:textId="55E642E9" w:rsidR="00F452F0" w:rsidRDefault="00F452F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75AEB1" w14:textId="540A59F3" w:rsidR="003C4042" w:rsidRDefault="003C40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472FBF"/>
    <w:multiLevelType w:val="hybridMultilevel"/>
    <w:tmpl w:val="9EACB31E"/>
    <w:lvl w:ilvl="0" w:tplc="29EEE87A">
      <w:start w:val="1"/>
      <w:numFmt w:val="lowerLetter"/>
      <w:lvlText w:val="%1)"/>
      <w:lvlJc w:val="left"/>
      <w:pPr>
        <w:ind w:left="720" w:hanging="360"/>
      </w:pPr>
      <w:rPr>
        <w:lang w:bidi="th-TH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02304B"/>
    <w:multiLevelType w:val="hybridMultilevel"/>
    <w:tmpl w:val="E45ADFDC"/>
    <w:lvl w:ilvl="0" w:tplc="04090005">
      <w:start w:val="1"/>
      <w:numFmt w:val="bullet"/>
      <w:lvlText w:val=""/>
      <w:lvlJc w:val="left"/>
      <w:pPr>
        <w:ind w:left="76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>
    <w:nsid w:val="50366162"/>
    <w:multiLevelType w:val="hybridMultilevel"/>
    <w:tmpl w:val="3704EFAE"/>
    <w:lvl w:ilvl="0" w:tplc="B07E65D4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C03"/>
    <w:rsid w:val="00004B54"/>
    <w:rsid w:val="000165F4"/>
    <w:rsid w:val="0001664F"/>
    <w:rsid w:val="000276C1"/>
    <w:rsid w:val="00030488"/>
    <w:rsid w:val="00034FD4"/>
    <w:rsid w:val="00036B0E"/>
    <w:rsid w:val="00041553"/>
    <w:rsid w:val="00045587"/>
    <w:rsid w:val="00052C96"/>
    <w:rsid w:val="00054442"/>
    <w:rsid w:val="000565CD"/>
    <w:rsid w:val="00072EF9"/>
    <w:rsid w:val="00074319"/>
    <w:rsid w:val="00093F67"/>
    <w:rsid w:val="00094901"/>
    <w:rsid w:val="000A6258"/>
    <w:rsid w:val="000B1FA9"/>
    <w:rsid w:val="000C23E3"/>
    <w:rsid w:val="000E3696"/>
    <w:rsid w:val="0011345A"/>
    <w:rsid w:val="0012195F"/>
    <w:rsid w:val="00146A78"/>
    <w:rsid w:val="001514B9"/>
    <w:rsid w:val="00157BE0"/>
    <w:rsid w:val="00162BCE"/>
    <w:rsid w:val="00165D79"/>
    <w:rsid w:val="00173834"/>
    <w:rsid w:val="001824A5"/>
    <w:rsid w:val="001875A1"/>
    <w:rsid w:val="001904CC"/>
    <w:rsid w:val="001A2881"/>
    <w:rsid w:val="001D0FF9"/>
    <w:rsid w:val="001D15FB"/>
    <w:rsid w:val="001F0E45"/>
    <w:rsid w:val="002272D0"/>
    <w:rsid w:val="00251EBB"/>
    <w:rsid w:val="00260538"/>
    <w:rsid w:val="00260F67"/>
    <w:rsid w:val="00260FA2"/>
    <w:rsid w:val="00264639"/>
    <w:rsid w:val="00271E85"/>
    <w:rsid w:val="00285A56"/>
    <w:rsid w:val="002A4325"/>
    <w:rsid w:val="002B1413"/>
    <w:rsid w:val="002B4F2C"/>
    <w:rsid w:val="002B59E7"/>
    <w:rsid w:val="002E4729"/>
    <w:rsid w:val="002F4290"/>
    <w:rsid w:val="003027C2"/>
    <w:rsid w:val="003137E5"/>
    <w:rsid w:val="00324FB5"/>
    <w:rsid w:val="0034078C"/>
    <w:rsid w:val="00342638"/>
    <w:rsid w:val="003548D0"/>
    <w:rsid w:val="0035704C"/>
    <w:rsid w:val="00362C6B"/>
    <w:rsid w:val="00390E13"/>
    <w:rsid w:val="003939C4"/>
    <w:rsid w:val="003C4042"/>
    <w:rsid w:val="003D3035"/>
    <w:rsid w:val="003D6B23"/>
    <w:rsid w:val="003E2CAD"/>
    <w:rsid w:val="003F194F"/>
    <w:rsid w:val="003F230D"/>
    <w:rsid w:val="0043230C"/>
    <w:rsid w:val="00465A3C"/>
    <w:rsid w:val="004750AB"/>
    <w:rsid w:val="004944B9"/>
    <w:rsid w:val="00494F15"/>
    <w:rsid w:val="004A0150"/>
    <w:rsid w:val="004D56BF"/>
    <w:rsid w:val="004E3EB3"/>
    <w:rsid w:val="004E5974"/>
    <w:rsid w:val="004E5DF0"/>
    <w:rsid w:val="005344A0"/>
    <w:rsid w:val="00543E75"/>
    <w:rsid w:val="00590301"/>
    <w:rsid w:val="005A0CD6"/>
    <w:rsid w:val="005C26EC"/>
    <w:rsid w:val="005F39C6"/>
    <w:rsid w:val="0061285B"/>
    <w:rsid w:val="006152AF"/>
    <w:rsid w:val="00625B1C"/>
    <w:rsid w:val="0065540D"/>
    <w:rsid w:val="006736AE"/>
    <w:rsid w:val="00684D68"/>
    <w:rsid w:val="00685C03"/>
    <w:rsid w:val="006A3A12"/>
    <w:rsid w:val="006A4A72"/>
    <w:rsid w:val="006A5A13"/>
    <w:rsid w:val="006B34E4"/>
    <w:rsid w:val="006B4008"/>
    <w:rsid w:val="006C72F5"/>
    <w:rsid w:val="006E1DCA"/>
    <w:rsid w:val="006F4BC9"/>
    <w:rsid w:val="00726EFA"/>
    <w:rsid w:val="00726F9D"/>
    <w:rsid w:val="00745505"/>
    <w:rsid w:val="00783494"/>
    <w:rsid w:val="00790414"/>
    <w:rsid w:val="007B4F0B"/>
    <w:rsid w:val="007D199D"/>
    <w:rsid w:val="007D67C8"/>
    <w:rsid w:val="0081199F"/>
    <w:rsid w:val="00821D50"/>
    <w:rsid w:val="00834CE8"/>
    <w:rsid w:val="00855694"/>
    <w:rsid w:val="008A7F32"/>
    <w:rsid w:val="00913615"/>
    <w:rsid w:val="0092488E"/>
    <w:rsid w:val="00934966"/>
    <w:rsid w:val="00935C83"/>
    <w:rsid w:val="00962174"/>
    <w:rsid w:val="00992775"/>
    <w:rsid w:val="009B1B0F"/>
    <w:rsid w:val="009D171A"/>
    <w:rsid w:val="009D27A5"/>
    <w:rsid w:val="009E427D"/>
    <w:rsid w:val="00A12F44"/>
    <w:rsid w:val="00A2174C"/>
    <w:rsid w:val="00A2186D"/>
    <w:rsid w:val="00A309CE"/>
    <w:rsid w:val="00A30D44"/>
    <w:rsid w:val="00A338A5"/>
    <w:rsid w:val="00A42EA7"/>
    <w:rsid w:val="00A57309"/>
    <w:rsid w:val="00A86EB0"/>
    <w:rsid w:val="00A9322F"/>
    <w:rsid w:val="00AE2076"/>
    <w:rsid w:val="00AE47BE"/>
    <w:rsid w:val="00B23651"/>
    <w:rsid w:val="00B530B6"/>
    <w:rsid w:val="00B964C6"/>
    <w:rsid w:val="00BA3373"/>
    <w:rsid w:val="00BA4A1D"/>
    <w:rsid w:val="00BD09BD"/>
    <w:rsid w:val="00BD7D9C"/>
    <w:rsid w:val="00BD7DB6"/>
    <w:rsid w:val="00BE0471"/>
    <w:rsid w:val="00C12608"/>
    <w:rsid w:val="00C16F8F"/>
    <w:rsid w:val="00C2193A"/>
    <w:rsid w:val="00C90E50"/>
    <w:rsid w:val="00CA4556"/>
    <w:rsid w:val="00CB49FD"/>
    <w:rsid w:val="00D0760B"/>
    <w:rsid w:val="00D1343C"/>
    <w:rsid w:val="00D51255"/>
    <w:rsid w:val="00D72E62"/>
    <w:rsid w:val="00D80843"/>
    <w:rsid w:val="00D832DE"/>
    <w:rsid w:val="00D84C75"/>
    <w:rsid w:val="00DB0F96"/>
    <w:rsid w:val="00DC2E34"/>
    <w:rsid w:val="00DC5B3F"/>
    <w:rsid w:val="00DE17CB"/>
    <w:rsid w:val="00E13F9C"/>
    <w:rsid w:val="00E653A4"/>
    <w:rsid w:val="00E81CCB"/>
    <w:rsid w:val="00E916FA"/>
    <w:rsid w:val="00E94220"/>
    <w:rsid w:val="00E9436F"/>
    <w:rsid w:val="00EB0D79"/>
    <w:rsid w:val="00EB4EC0"/>
    <w:rsid w:val="00EC1CFC"/>
    <w:rsid w:val="00ED624E"/>
    <w:rsid w:val="00F01795"/>
    <w:rsid w:val="00F15CCE"/>
    <w:rsid w:val="00F21505"/>
    <w:rsid w:val="00F22A47"/>
    <w:rsid w:val="00F26D0A"/>
    <w:rsid w:val="00F319D8"/>
    <w:rsid w:val="00F452F0"/>
    <w:rsid w:val="00F57055"/>
    <w:rsid w:val="00F97E13"/>
    <w:rsid w:val="00FA234E"/>
    <w:rsid w:val="00FB36C1"/>
    <w:rsid w:val="00FC386E"/>
    <w:rsid w:val="00FD6DDA"/>
    <w:rsid w:val="00FF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953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uiPriority w:val="99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BD7DB6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  <w:style w:type="paragraph" w:styleId="HTML">
    <w:name w:val="HTML Preformatted"/>
    <w:basedOn w:val="a"/>
    <w:link w:val="HTML0"/>
    <w:uiPriority w:val="99"/>
    <w:semiHidden/>
    <w:unhideWhenUsed/>
    <w:rsid w:val="00F15CCE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15CCE"/>
    <w:rPr>
      <w:rFonts w:ascii="Consolas" w:eastAsia="Cordia New" w:hAnsi="Consolas" w:cs="Angsana New"/>
      <w:sz w:val="20"/>
      <w:szCs w:val="25"/>
      <w:lang w:bidi="th-TH"/>
    </w:rPr>
  </w:style>
  <w:style w:type="paragraph" w:styleId="aa">
    <w:name w:val="Balloon Text"/>
    <w:basedOn w:val="a"/>
    <w:link w:val="ab"/>
    <w:uiPriority w:val="99"/>
    <w:semiHidden/>
    <w:unhideWhenUsed/>
    <w:rsid w:val="004A015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A0150"/>
    <w:rPr>
      <w:rFonts w:ascii="Tahoma" w:eastAsia="Cordia New" w:hAnsi="Tahoma" w:cs="Angsana New"/>
      <w:sz w:val="16"/>
      <w:szCs w:val="20"/>
      <w:lang w:bidi="th-TH"/>
    </w:rPr>
  </w:style>
  <w:style w:type="paragraph" w:styleId="ac">
    <w:name w:val="List Paragraph"/>
    <w:basedOn w:val="a"/>
    <w:uiPriority w:val="34"/>
    <w:qFormat/>
    <w:rsid w:val="004E3EB3"/>
    <w:pPr>
      <w:ind w:left="720"/>
      <w:contextualSpacing/>
    </w:pPr>
    <w:rPr>
      <w:rFonts w:cs="Angsana New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3C"/>
    <w:pPr>
      <w:spacing w:after="0" w:line="240" w:lineRule="auto"/>
    </w:pPr>
    <w:rPr>
      <w:rFonts w:ascii="EucrosiaUPC" w:eastAsia="Cordia New" w:hAnsi="EucrosiaUPC" w:cs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/>
    <w:rsid w:val="00685C03"/>
    <w:pPr>
      <w:keepNext/>
      <w:autoSpaceDE w:val="0"/>
      <w:autoSpaceDN w:val="0"/>
      <w:adjustRightInd w:val="0"/>
      <w:jc w:val="center"/>
      <w:outlineLvl w:val="0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2">
    <w:name w:val="heading 2"/>
    <w:basedOn w:val="a"/>
    <w:next w:val="a"/>
    <w:link w:val="20"/>
    <w:qFormat/>
    <w:rsid w:val="00685C03"/>
    <w:pPr>
      <w:keepNext/>
      <w:outlineLvl w:val="1"/>
    </w:pPr>
    <w:rPr>
      <w:rFonts w:ascii="Angsana New" w:eastAsia="Times New Roman" w:hAnsi="Angsana New" w:cs="Angsana New"/>
      <w:color w:val="000000"/>
      <w:lang w:val="x-none" w:eastAsia="x-none"/>
    </w:rPr>
  </w:style>
  <w:style w:type="paragraph" w:styleId="3">
    <w:name w:val="heading 3"/>
    <w:basedOn w:val="a"/>
    <w:next w:val="a"/>
    <w:link w:val="30"/>
    <w:qFormat/>
    <w:rsid w:val="00685C03"/>
    <w:pPr>
      <w:keepNext/>
      <w:autoSpaceDE w:val="0"/>
      <w:autoSpaceDN w:val="0"/>
      <w:adjustRightInd w:val="0"/>
      <w:jc w:val="both"/>
      <w:outlineLvl w:val="2"/>
    </w:pPr>
    <w:rPr>
      <w:rFonts w:ascii="Angsana New" w:eastAsia="Times New Roman" w:hAnsi="Angsana New" w:cs="Angsana New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20">
    <w:name w:val="หัวเรื่อง 2 อักขระ"/>
    <w:basedOn w:val="a0"/>
    <w:link w:val="2"/>
    <w:rsid w:val="00685C03"/>
    <w:rPr>
      <w:rFonts w:ascii="Angsana New" w:eastAsia="Times New Roman" w:hAnsi="Angsana New" w:cs="Angsana New"/>
      <w:color w:val="000000"/>
      <w:sz w:val="32"/>
      <w:szCs w:val="32"/>
      <w:lang w:val="x-none" w:eastAsia="x-none" w:bidi="th-TH"/>
    </w:rPr>
  </w:style>
  <w:style w:type="character" w:customStyle="1" w:styleId="30">
    <w:name w:val="หัวเรื่อง 3 อักขระ"/>
    <w:basedOn w:val="a0"/>
    <w:link w:val="3"/>
    <w:rsid w:val="00685C03"/>
    <w:rPr>
      <w:rFonts w:ascii="Angsana New" w:eastAsia="Times New Roman" w:hAnsi="Angsana New" w:cs="Angsana New"/>
      <w:sz w:val="32"/>
      <w:szCs w:val="32"/>
      <w:lang w:val="x-none" w:eastAsia="x-none" w:bidi="th-TH"/>
    </w:rPr>
  </w:style>
  <w:style w:type="paragraph" w:styleId="a3">
    <w:name w:val="header"/>
    <w:basedOn w:val="a"/>
    <w:link w:val="a4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4">
    <w:name w:val="หัวกระดาษ อักขระ"/>
    <w:basedOn w:val="a0"/>
    <w:link w:val="a3"/>
    <w:uiPriority w:val="99"/>
    <w:rsid w:val="00685C03"/>
  </w:style>
  <w:style w:type="paragraph" w:styleId="a5">
    <w:name w:val="footer"/>
    <w:basedOn w:val="a"/>
    <w:link w:val="a6"/>
    <w:uiPriority w:val="99"/>
    <w:unhideWhenUsed/>
    <w:rsid w:val="00685C03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bidi="ar-SA"/>
    </w:rPr>
  </w:style>
  <w:style w:type="character" w:customStyle="1" w:styleId="a6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bidi="th-TH"/>
    </w:rPr>
  </w:style>
  <w:style w:type="character" w:styleId="a8">
    <w:name w:val="Hyperlink"/>
    <w:semiHidden/>
    <w:unhideWhenUsed/>
    <w:rsid w:val="00B23651"/>
    <w:rPr>
      <w:color w:val="0000FF"/>
      <w:u w:val="single"/>
    </w:rPr>
  </w:style>
  <w:style w:type="paragraph" w:styleId="31">
    <w:name w:val="Body Text 3"/>
    <w:basedOn w:val="a"/>
    <w:link w:val="32"/>
    <w:rsid w:val="001A2881"/>
    <w:pPr>
      <w:spacing w:after="120"/>
    </w:pPr>
    <w:rPr>
      <w:rFonts w:ascii="Times New Roman" w:eastAsia="Times New Roman" w:hAnsi="Times New Roman" w:cs="Angsana New"/>
      <w:sz w:val="16"/>
      <w:szCs w:val="20"/>
      <w:lang w:val="x-none" w:eastAsia="x-none"/>
    </w:rPr>
  </w:style>
  <w:style w:type="character" w:customStyle="1" w:styleId="32">
    <w:name w:val="เนื้อความ 3 อักขระ"/>
    <w:basedOn w:val="a0"/>
    <w:link w:val="31"/>
    <w:rsid w:val="001A2881"/>
    <w:rPr>
      <w:rFonts w:ascii="Times New Roman" w:eastAsia="Times New Roman" w:hAnsi="Times New Roman" w:cs="Angsana New"/>
      <w:sz w:val="16"/>
      <w:szCs w:val="20"/>
      <w:lang w:val="x-none" w:eastAsia="x-none" w:bidi="th-TH"/>
    </w:rPr>
  </w:style>
  <w:style w:type="paragraph" w:styleId="a9">
    <w:name w:val="Revision"/>
    <w:hidden/>
    <w:uiPriority w:val="99"/>
    <w:semiHidden/>
    <w:rsid w:val="00BD7DB6"/>
    <w:pPr>
      <w:spacing w:after="0" w:line="240" w:lineRule="auto"/>
    </w:pPr>
    <w:rPr>
      <w:rFonts w:ascii="EucrosiaUPC" w:eastAsia="Cordia New" w:hAnsi="EucrosiaUPC" w:cs="Angsana New"/>
      <w:sz w:val="32"/>
      <w:szCs w:val="40"/>
      <w:lang w:bidi="th-TH"/>
    </w:rPr>
  </w:style>
  <w:style w:type="paragraph" w:styleId="HTML">
    <w:name w:val="HTML Preformatted"/>
    <w:basedOn w:val="a"/>
    <w:link w:val="HTML0"/>
    <w:uiPriority w:val="99"/>
    <w:semiHidden/>
    <w:unhideWhenUsed/>
    <w:rsid w:val="00F15CCE"/>
    <w:rPr>
      <w:rFonts w:ascii="Consolas" w:hAnsi="Consolas" w:cs="Angsana New"/>
      <w:sz w:val="20"/>
      <w:szCs w:val="25"/>
    </w:rPr>
  </w:style>
  <w:style w:type="character" w:customStyle="1" w:styleId="HTML0">
    <w:name w:val="HTML ที่ได้รับการจัดรูปแบบแล้ว อักขระ"/>
    <w:basedOn w:val="a0"/>
    <w:link w:val="HTML"/>
    <w:uiPriority w:val="99"/>
    <w:semiHidden/>
    <w:rsid w:val="00F15CCE"/>
    <w:rPr>
      <w:rFonts w:ascii="Consolas" w:eastAsia="Cordia New" w:hAnsi="Consolas" w:cs="Angsana New"/>
      <w:sz w:val="20"/>
      <w:szCs w:val="25"/>
      <w:lang w:bidi="th-TH"/>
    </w:rPr>
  </w:style>
  <w:style w:type="paragraph" w:styleId="aa">
    <w:name w:val="Balloon Text"/>
    <w:basedOn w:val="a"/>
    <w:link w:val="ab"/>
    <w:uiPriority w:val="99"/>
    <w:semiHidden/>
    <w:unhideWhenUsed/>
    <w:rsid w:val="004A015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4A0150"/>
    <w:rPr>
      <w:rFonts w:ascii="Tahoma" w:eastAsia="Cordia New" w:hAnsi="Tahoma" w:cs="Angsana New"/>
      <w:sz w:val="16"/>
      <w:szCs w:val="20"/>
      <w:lang w:bidi="th-TH"/>
    </w:rPr>
  </w:style>
  <w:style w:type="paragraph" w:styleId="ac">
    <w:name w:val="List Paragraph"/>
    <w:basedOn w:val="a"/>
    <w:uiPriority w:val="34"/>
    <w:qFormat/>
    <w:rsid w:val="004E3EB3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48851A02ABB4B8541A9AD0F27FD83" ma:contentTypeVersion="19" ma:contentTypeDescription="Create a new document." ma:contentTypeScope="" ma:versionID="ce3e2ea2ed813a7282b19fcdd74e3725">
  <xsd:schema xmlns:xsd="http://www.w3.org/2001/XMLSchema" xmlns:xs="http://www.w3.org/2001/XMLSchema" xmlns:p="http://schemas.microsoft.com/office/2006/metadata/properties" xmlns:ns2="7b5965d6-91b1-43ba-8555-f7aeea0af2eb" xmlns:ns3="c3fdba3c-ae7d-4480-82a0-ef19af986b2d" targetNamespace="http://schemas.microsoft.com/office/2006/metadata/properties" ma:root="true" ma:fieldsID="060c60fe7bd5a2d477169d47e2dcb123" ns2:_="" ns3:_="">
    <xsd:import namespace="7b5965d6-91b1-43ba-8555-f7aeea0af2eb"/>
    <xsd:import namespace="c3fdba3c-ae7d-4480-82a0-ef19af986b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Review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965d6-91b1-43ba-8555-f7aeea0af2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ed436dac-ab56-4331-befc-59edd3f096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Reviewer" ma:index="26" nillable="true" ma:displayName="Reviewer" ma:description="เลือก reviewer เพื่อส่ง" ma:format="Dropdown" ma:list="b1104ac8-d536-480d-85b3-b647a55dbd93" ma:internalName="Reviewer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dba3c-ae7d-4480-82a0-ef19af986b2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d3ebeed-0691-49a5-ba8e-e194c7b11af7}" ma:internalName="TaxCatchAll" ma:showField="CatchAllData" ma:web="c3fdba3c-ae7d-4480-82a0-ef19af986b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b5965d6-91b1-43ba-8555-f7aeea0af2eb" xsi:nil="true"/>
    <lcf76f155ced4ddcb4097134ff3c332f xmlns="7b5965d6-91b1-43ba-8555-f7aeea0af2eb">
      <Terms xmlns="http://schemas.microsoft.com/office/infopath/2007/PartnerControls"/>
    </lcf76f155ced4ddcb4097134ff3c332f>
    <TaxCatchAll xmlns="c3fdba3c-ae7d-4480-82a0-ef19af986b2d" xsi:nil="true"/>
    <Reviewer xmlns="7b5965d6-91b1-43ba-8555-f7aeea0af2eb" xsi:nil="true"/>
  </documentManagement>
</p:properties>
</file>

<file path=customXml/itemProps1.xml><?xml version="1.0" encoding="utf-8"?>
<ds:datastoreItem xmlns:ds="http://schemas.openxmlformats.org/officeDocument/2006/customXml" ds:itemID="{427897AD-8643-454D-9C7E-FC5E921499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5965d6-91b1-43ba-8555-f7aeea0af2eb"/>
    <ds:schemaRef ds:uri="c3fdba3c-ae7d-4480-82a0-ef19af986b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D062B3-AA21-40E6-A1BE-866AA5BC24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584AF7-A539-48ED-B7DA-E17107DB65C9}">
  <ds:schemaRefs>
    <ds:schemaRef ds:uri="http://schemas.microsoft.com/office/2006/metadata/properties"/>
    <ds:schemaRef ds:uri="http://schemas.microsoft.com/office/infopath/2007/PartnerControls"/>
    <ds:schemaRef ds:uri="7b5965d6-91b1-43ba-8555-f7aeea0af2eb"/>
    <ds:schemaRef ds:uri="c3fdba3c-ae7d-4480-82a0-ef19af986b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618</Words>
  <Characters>3523</Characters>
  <Application>Microsoft Office Word</Application>
  <DocSecurity>0</DocSecurity>
  <Lines>29</Lines>
  <Paragraphs>8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นิมิตร มรกต</dc:creator>
  <cp:lastModifiedBy>Windows User</cp:lastModifiedBy>
  <cp:revision>22</cp:revision>
  <cp:lastPrinted>2025-09-19T08:42:00Z</cp:lastPrinted>
  <dcterms:created xsi:type="dcterms:W3CDTF">2025-07-22T05:47:00Z</dcterms:created>
  <dcterms:modified xsi:type="dcterms:W3CDTF">2025-09-19T08:42:00Z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</Properties>
</file>