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الحمد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وحده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...............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0"/>
        </w:rPr>
        <w:t xml:space="preserve">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لفائدة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ind w:left="36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السيدة</w:t>
      </w:r>
      <w:r w:rsidDel="00000000" w:rsidR="00000000" w:rsidRPr="00000000">
        <w:rPr>
          <w:sz w:val="32"/>
          <w:szCs w:val="32"/>
          <w:rtl w:val="1"/>
        </w:rPr>
        <w:t xml:space="preserve">: .............،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مغربية</w:t>
      </w:r>
      <w:r w:rsidDel="00000000" w:rsidR="00000000" w:rsidRPr="00000000">
        <w:rPr>
          <w:sz w:val="32"/>
          <w:szCs w:val="32"/>
          <w:rtl w:val="0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والحاملة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العنوان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مواجهة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المشتكى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</w:t>
      </w:r>
      <w:r w:rsidDel="00000000" w:rsidR="00000000" w:rsidRPr="00000000">
        <w:rPr>
          <w:sz w:val="32"/>
          <w:szCs w:val="32"/>
          <w:rtl w:val="1"/>
        </w:rPr>
        <w:t xml:space="preserve">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مرفوعة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center"/>
        <w:rPr>
          <w:rFonts w:ascii="Arial" w:cs="Arial" w:eastAsia="Arial" w:hAnsi="Arial"/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وكيل</w:t>
      </w: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جلالة</w:t>
      </w: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الملك</w:t>
      </w: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بالمحكمة</w:t>
      </w: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الابتدائية</w:t>
      </w:r>
      <w:r w:rsidDel="00000000" w:rsidR="00000000" w:rsidRPr="00000000">
        <w:rPr>
          <w:rFonts w:ascii="Arial" w:cs="Arial" w:eastAsia="Arial" w:hAnsi="Arial"/>
          <w:sz w:val="72"/>
          <w:szCs w:val="72"/>
          <w:rtl w:val="1"/>
        </w:rPr>
        <w:t xml:space="preserve"> ............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الموضوع</w:t>
      </w:r>
      <w:r w:rsidDel="00000000" w:rsidR="00000000" w:rsidRPr="00000000">
        <w:rPr>
          <w:sz w:val="32"/>
          <w:szCs w:val="32"/>
          <w:rtl w:val="1"/>
        </w:rPr>
        <w:t xml:space="preserve"> :</w:t>
      </w:r>
      <w:r w:rsidDel="00000000" w:rsidR="00000000" w:rsidRPr="00000000">
        <w:rPr>
          <w:sz w:val="32"/>
          <w:szCs w:val="32"/>
          <w:rtl w:val="1"/>
        </w:rPr>
        <w:t xml:space="preserve">شكاية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بالسب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والشتم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وتشويه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السمعة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والطعن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والاتهام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بالسرقة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وعدم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أداء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دين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سلام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بوجود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مولانا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الإمام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بعد</w:t>
      </w:r>
      <w:r w:rsidDel="00000000" w:rsidR="00000000" w:rsidRPr="00000000">
        <w:rPr>
          <w:b w:val="1"/>
          <w:sz w:val="30"/>
          <w:szCs w:val="30"/>
          <w:rtl w:val="1"/>
        </w:rPr>
        <w:t xml:space="preserve">،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بعد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تقديم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أسمى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عبارات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الاحترام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التقدير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 ،</w:t>
      </w:r>
      <w:r w:rsidDel="00000000" w:rsidR="00000000" w:rsidRPr="00000000">
        <w:rPr>
          <w:b w:val="1"/>
          <w:sz w:val="30"/>
          <w:szCs w:val="30"/>
          <w:rtl w:val="1"/>
        </w:rPr>
        <w:t xml:space="preserve">صلة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بالموضوع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المشار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إليه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أعلاه</w:t>
      </w:r>
      <w:r w:rsidDel="00000000" w:rsidR="00000000" w:rsidRPr="00000000">
        <w:rPr>
          <w:b w:val="1"/>
          <w:sz w:val="30"/>
          <w:szCs w:val="30"/>
          <w:rtl w:val="1"/>
        </w:rPr>
        <w:t xml:space="preserve"> 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يسعدني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ويشرفني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سيادتكم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التقدم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إليكم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بهذه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الشكاية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تتلخص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وقائعها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يلي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حيث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أحيطكم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سيدي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الوكيل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المحترم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سبق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وتقدمت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بشكاية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حق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طليقي</w:t>
      </w:r>
      <w:r w:rsidDel="00000000" w:rsidR="00000000" w:rsidRPr="00000000">
        <w:rPr>
          <w:b w:val="1"/>
          <w:sz w:val="30"/>
          <w:szCs w:val="30"/>
          <w:rtl w:val="1"/>
        </w:rPr>
        <w:t xml:space="preserve"> ............... 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أتابعه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بطلب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بعد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تحجج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بأنه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سيغير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تصرفاته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اتجاهي</w:t>
      </w:r>
      <w:r w:rsidDel="00000000" w:rsidR="00000000" w:rsidRPr="00000000">
        <w:rPr>
          <w:b w:val="1"/>
          <w:sz w:val="30"/>
          <w:szCs w:val="30"/>
          <w:rtl w:val="1"/>
        </w:rPr>
        <w:t xml:space="preserve"> 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تغير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للأسوء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فترة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العدة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واتخذ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سببا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كافيا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لكي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يشوه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سمعتي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أمام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الجيران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والمارة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بنعتي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بشتى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أنواع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والشتم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والفساد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والطعن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الشرف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واتهام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بالسرقة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العكس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ذلك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فأنني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مدينة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بمبلغ</w:t>
      </w:r>
      <w:r w:rsidDel="00000000" w:rsidR="00000000" w:rsidRPr="00000000">
        <w:rPr>
          <w:b w:val="1"/>
          <w:sz w:val="30"/>
          <w:szCs w:val="30"/>
          <w:rtl w:val="1"/>
        </w:rPr>
        <w:t xml:space="preserve"> ............... </w:t>
      </w:r>
      <w:r w:rsidDel="00000000" w:rsidR="00000000" w:rsidRPr="00000000">
        <w:rPr>
          <w:b w:val="1"/>
          <w:sz w:val="30"/>
          <w:szCs w:val="30"/>
          <w:rtl w:val="1"/>
        </w:rPr>
        <w:t xml:space="preserve">درهم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 - .............. </w:t>
      </w:r>
      <w:r w:rsidDel="00000000" w:rsidR="00000000" w:rsidRPr="00000000">
        <w:rPr>
          <w:b w:val="1"/>
          <w:sz w:val="30"/>
          <w:szCs w:val="30"/>
          <w:rtl w:val="1"/>
        </w:rPr>
        <w:t xml:space="preserve">درهم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موثق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اعتراف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بدين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المفروض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يؤديه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شكل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دفعات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شهرية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بقيمة</w:t>
      </w:r>
      <w:r w:rsidDel="00000000" w:rsidR="00000000" w:rsidRPr="00000000">
        <w:rPr>
          <w:b w:val="1"/>
          <w:sz w:val="30"/>
          <w:szCs w:val="30"/>
          <w:rtl w:val="1"/>
        </w:rPr>
        <w:t xml:space="preserve"> ............ </w:t>
      </w:r>
      <w:r w:rsidDel="00000000" w:rsidR="00000000" w:rsidRPr="00000000">
        <w:rPr>
          <w:b w:val="1"/>
          <w:sz w:val="30"/>
          <w:szCs w:val="30"/>
          <w:rtl w:val="1"/>
        </w:rPr>
        <w:t xml:space="preserve">درهم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أتوصل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بأي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شيء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يذكر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منه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المبلغ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دين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ذمتي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لفائدة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بعض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الأشخاص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              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سيدي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الوكيل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المحترم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المشتكى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يكلف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عناء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تحمل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المصاريف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ابنائه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شكل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علي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ضغطا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كبيرا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جعلني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أبحث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وأضحي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سبيل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البحث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لقمة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العيش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والبحث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الكراء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للابتعاد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المشاكل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وعن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ألفاظه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النابية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اتجاهي</w:t>
      </w:r>
      <w:r w:rsidDel="00000000" w:rsidR="00000000" w:rsidRPr="00000000">
        <w:rPr>
          <w:b w:val="1"/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لهذه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الأسباب</w:t>
      </w:r>
      <w:r w:rsidDel="00000000" w:rsidR="00000000" w:rsidRPr="00000000">
        <w:rPr>
          <w:b w:val="1"/>
          <w:sz w:val="36"/>
          <w:szCs w:val="36"/>
          <w:rtl w:val="1"/>
        </w:rPr>
        <w:t xml:space="preserve"> :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ألتمس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سيدي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الوكيل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احترام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أخذ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شكايتني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هاته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بعين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الاعتبار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وإصدار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أوامركم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للضابطة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القضائية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قصد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استدعاء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ومتابعة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المشتكى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به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واتخاذ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لزم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إجراءات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صارمة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حقه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قصد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إيقافه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عند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حده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وأداء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المبلغ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الذي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ذمته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وتحمل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مصاريفي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ومصاريف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ابنائه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وحمايتنا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أفعاله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الغير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مسؤولة</w:t>
      </w:r>
      <w:r w:rsidDel="00000000" w:rsidR="00000000" w:rsidRPr="00000000">
        <w:rPr>
          <w:b w:val="1"/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right"/>
        <w:rPr>
          <w:sz w:val="32"/>
          <w:szCs w:val="32"/>
          <w:u w:val="single"/>
        </w:rPr>
      </w:pPr>
      <w:bookmarkStart w:colFirst="0" w:colLast="0" w:name="_heading=h.d7afjqctobje" w:id="0"/>
      <w:bookmarkEnd w:id="0"/>
      <w:r w:rsidDel="00000000" w:rsidR="00000000" w:rsidRPr="00000000">
        <w:rPr>
          <w:sz w:val="30"/>
          <w:szCs w:val="30"/>
          <w:u w:val="single"/>
          <w:rtl w:val="1"/>
        </w:rPr>
        <w:t xml:space="preserve">والسلام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الإمضاء</w:t>
      </w:r>
      <w:r w:rsidDel="00000000" w:rsidR="00000000" w:rsidRPr="00000000">
        <w:rPr>
          <w:sz w:val="30"/>
          <w:szCs w:val="30"/>
          <w:rtl w:val="1"/>
        </w:rPr>
        <w:t xml:space="preserve">: .................</w:t>
      </w:r>
    </w:p>
    <w:sectPr>
      <w:pgSz w:h="16838" w:w="11906" w:orient="portrait"/>
      <w:pgMar w:bottom="993" w:top="851" w:left="1276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76CB5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2F7C4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YM8W3T7Lc4Zy8FwRkSYH5tEmQ==">CgMxLjAyDmguZDdhZmpxY3RvYmplOAByITF1NVpOX2FpT3FieTVJWFpMTmNLYU5NakduOEpCYkE2Rg==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2020-01-06T09:01:00Z</dcterms:created>
  <dc:creator>www.zik2ma.com</dc:creator>
</cp:coreProperties>
</file>