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RESUMO EXPANDIDO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TÍTULO DO TRABALHO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AUTOR(ES)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completo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 abreviada)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 nome completo (instituição abreviada)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E-mail de contato: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rtl w:val="0"/>
        </w:rPr>
        <w:t xml:space="preserve"> XXXXXXXXXXXXXXXXXXXXXXXXXXXXXXX (ATÉ 200 palavras).</w:t>
      </w:r>
    </w:p>
    <w:p w:rsidR="00000000" w:rsidDel="00000000" w:rsidP="00000000" w:rsidRDefault="00000000" w:rsidRPr="00000000" w14:paraId="00000006">
      <w:pPr>
        <w:ind w:left="-20" w:right="-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Palavras-Chave: três palavras 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Xxxxxxxxxxxxxxxxxxxxxxxxxxxxxxxxxxxxx apresentação do referencial bibliográfico publicado em artigos científicos ou livros, documentos oficiais, leis etc. com a intencionalidade que eles podem corroborar com a pesquisa de forma objetiva, com coesão, seguindo uma linha de pensamento com o uso correto da linguagem na norma culta, as citações diretas ou indiretas devem estar dispostas segundo a ABNT. Ao final desta sessão no último parágrafo a partir da problemática apresentada destaca-se a pergunta de pesquisa, assim como, o objetivo do trabalho.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xxxxxxxxxxxxxxxxxxxxxxxxxxxxxxxxx tipo de pesquisa que foi realizada [qualitativa, quantitativa etc.] descrição de como foi realizado o trabalho [contexto; qual instrumento que possibilitou a coleta de dados (leituras de artigos de revistas ou pesquisadores que trabalha com essa temática; observações; jogo; experimento; formulário; texto de divulgação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científica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protocolo ou caminho experimental etc.], e como foi realizado a análise dos resultados. Portanto, os procedimentos que foram executados para atingir o objetivo do trabalho.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discussões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 xxxxxxxxxxxxxxxxxxxxxxxxxxxxxxxxxxxxxx apresentação dos resultados podendo ser por [TABELA, QUADRO, GRÁFICO, FOTOS, ESQUEMAS, MAPAS MENTAIS, FIGURAS ETC.]  E discussão deles com os referenciais publicados sobre a temática investigada, verificando assim, a consistência dos resultados obtidos.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Considerações finais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xxxxxxxxxxxxxxxxxxxxxxxxxxxxxxxxxxxxxxxxxxxxxx retomada aos objetivos [ele foi ou não alcançado?] e a pergunta de pesquisa [foi ou não respondida?], assim como, as possíveis contribuições do trabalho para área de pesquisa, comunidade acadêmica, escolas e sociedade.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 Normas da ABNT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RELATO DE EXPERIÊNCIA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 </w:t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AUTOR(ES) nome completo (instituição abreviada); nome completo (instituição abreviada)</w:t>
      </w:r>
    </w:p>
    <w:p w:rsidR="00000000" w:rsidDel="00000000" w:rsidP="00000000" w:rsidRDefault="00000000" w:rsidRPr="00000000" w14:paraId="00000017">
      <w:pPr>
        <w:spacing w:after="12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E-mail de contato: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Xxxxxx   deve ser breve e, de forma clara, justificar o problema estudado, descrição do marco teórico de referência para a experiência, objetivo e justificativa....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Desenvolvimento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 metodologia empregada para realizar tal experiência, incluindo descrição do contexto e dos procedimentos utilizados.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 observados durante a situação vivenciada e experienciada.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Considerações Finais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 tecidas a partir da reflexão dos resultados observados.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 Normas da ABNT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1418" w:top="1418" w:left="1418" w:right="1134" w:header="454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spacing w:after="0" w:before="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II Semana acadêmica de Química  - UFNT</w:t>
    </w:r>
  </w:p>
  <w:p w:rsidR="00000000" w:rsidDel="00000000" w:rsidP="00000000" w:rsidRDefault="00000000" w:rsidRPr="00000000" w14:paraId="0000002D">
    <w:pPr>
      <w:tabs>
        <w:tab w:val="center" w:leader="none" w:pos="4419"/>
        <w:tab w:val="right" w:leader="none" w:pos="8838"/>
      </w:tabs>
      <w:spacing w:after="0" w:before="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Araguaína/TO – 21 a 23 de outubro  de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5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XV Encontro Nacional de Ensino de Química (XV ENEQ)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Brasília, DF, Brasil – 21 a 24 de julho de 2010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1028383" cy="886248"/>
          <wp:effectExtent b="0" l="0" r="0" t="0"/>
          <wp:docPr id="10968484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04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383" cy="8862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  <w:t xml:space="preserve">  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773214" cy="654119"/>
          <wp:effectExtent b="0" l="0" r="0" t="0"/>
          <wp:docPr id="10968484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3214" cy="6541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-190499</wp:posOffset>
              </wp:positionV>
              <wp:extent cx="85725" cy="85725"/>
              <wp:effectExtent b="0" l="0" r="0" t="0"/>
              <wp:wrapNone/>
              <wp:docPr id="10968484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7900" y="374190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-190499</wp:posOffset>
              </wp:positionV>
              <wp:extent cx="85725" cy="85725"/>
              <wp:effectExtent b="0" l="0" r="0" t="0"/>
              <wp:wrapNone/>
              <wp:docPr id="10968484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85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PRAZO DE ENVIO ATÉ 1</w:t>
    </w:r>
    <w:r w:rsidDel="00000000" w:rsidR="00000000" w:rsidRPr="00000000">
      <w:rPr>
        <w:b w:val="1"/>
        <w:color w:val="ff0000"/>
        <w:sz w:val="24"/>
        <w:szCs w:val="24"/>
        <w:rtl w:val="0"/>
      </w:rPr>
      <w:t xml:space="preserve">1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DE OUTUBRO 2024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E-MAIL PARA </w:t>
    </w:r>
    <w:r w:rsidDel="00000000" w:rsidR="00000000" w:rsidRPr="00000000">
      <w:rPr>
        <w:b w:val="1"/>
        <w:color w:val="ff0000"/>
        <w:sz w:val="24"/>
        <w:szCs w:val="24"/>
        <w:rtl w:val="0"/>
      </w:rPr>
      <w:t xml:space="preserve">CONTATO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: </w:t>
    </w:r>
    <w:hyperlink r:id="rId4"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s</w:t>
      </w:r>
    </w:hyperlink>
    <w:hyperlink r:id="rId5"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a</w:t>
      </w:r>
    </w:hyperlink>
    <w:hyperlink r:id="rId6"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quimicaufnt@gmail.com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Até 5 páginas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3708400</wp:posOffset>
              </wp:positionH>
              <wp:positionV relativeFrom="paragraph">
                <wp:posOffset>76200</wp:posOffset>
              </wp:positionV>
              <wp:extent cx="2242185" cy="283845"/>
              <wp:effectExtent b="0" l="0" r="0" t="0"/>
              <wp:wrapNone/>
              <wp:docPr id="10968484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29670" y="3642840"/>
                        <a:ext cx="2232660" cy="274320"/>
                      </a:xfrm>
                      <a:prstGeom prst="rect">
                        <a:avLst/>
                      </a:prstGeom>
                      <a:solidFill>
                        <a:srgbClr val="00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Especificar a Área do trabalho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(CA, EA, HC, EF, EX, FP, LC, MD, TIC, EC, EI)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3708400</wp:posOffset>
              </wp:positionH>
              <wp:positionV relativeFrom="paragraph">
                <wp:posOffset>76200</wp:posOffset>
              </wp:positionV>
              <wp:extent cx="2242185" cy="283845"/>
              <wp:effectExtent b="0" l="0" r="0" t="0"/>
              <wp:wrapNone/>
              <wp:docPr id="10968484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2185" cy="283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Divisão de Ensino de Química da Sociedade Brasileira de Química (ED/SBQ)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579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de Química da Universidade de Brasília  (IQ/UnB)</w:t>
    </w:r>
    <w:r w:rsidDel="00000000" w:rsidR="00000000" w:rsidRPr="00000000">
      <w:rPr>
        <w:rFonts w:ascii="Helvetica Neue" w:cs="Helvetica Neue" w:eastAsia="Helvetica Neue" w:hAnsi="Helvetica Neue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2707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</w:rPr>
  </w:style>
  <w:style w:type="paragraph" w:styleId="Ttulo1">
    <w:name w:val="heading 1"/>
    <w:basedOn w:val="Normal"/>
    <w:next w:val="Normal"/>
    <w:qFormat w:val="1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4">
    <w:name w:val="heading 4"/>
    <w:basedOn w:val="Normal"/>
    <w:next w:val="Normal"/>
    <w:qFormat w:val="1"/>
    <w:pPr>
      <w:keepNext w:val="1"/>
      <w:spacing w:after="60" w:before="240"/>
      <w:outlineLvl w:val="3"/>
    </w:pPr>
    <w:rPr>
      <w:rFonts w:ascii="Times New Roman" w:hAnsi="Times New Roman"/>
      <w:b w:val="1"/>
      <w:bCs w:val="1"/>
      <w:sz w:val="28"/>
      <w:szCs w:val="28"/>
    </w:rPr>
  </w:style>
  <w:style w:type="paragraph" w:styleId="Ttulo8">
    <w:name w:val="heading 8"/>
    <w:basedOn w:val="Normal"/>
    <w:next w:val="Normal"/>
    <w:qFormat w:val="1"/>
    <w:pPr>
      <w:spacing w:after="60" w:before="240"/>
      <w:outlineLvl w:val="7"/>
    </w:pPr>
    <w:rPr>
      <w:rFonts w:ascii="Times New Roman" w:hAnsi="Times New Roman"/>
      <w:i w:val="1"/>
      <w:iCs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notaderodap">
    <w:name w:val="footnote reference"/>
    <w:semiHidden w:val="1"/>
    <w:rPr>
      <w:vertAlign w:val="superscript"/>
    </w:rPr>
  </w:style>
  <w:style w:type="paragraph" w:styleId="TAMainText" w:customStyle="1">
    <w:name w:val="TA_Main_Text"/>
    <w:basedOn w:val="Normal"/>
    <w:pPr>
      <w:spacing w:line="240" w:lineRule="exact"/>
      <w:ind w:firstLine="202"/>
      <w:jc w:val="both"/>
    </w:pPr>
    <w:rPr>
      <w:rFonts w:ascii="Times" w:hAnsi="Times"/>
    </w:rPr>
  </w:style>
  <w:style w:type="paragraph" w:styleId="BATitle" w:customStyle="1">
    <w:name w:val="BA_Title"/>
    <w:basedOn w:val="Normal"/>
    <w:next w:val="BBAuthorName"/>
    <w:pPr>
      <w:spacing w:after="240" w:before="720" w:line="480" w:lineRule="exact"/>
      <w:ind w:right="3024"/>
    </w:pPr>
    <w:rPr>
      <w:b w:val="1"/>
      <w:sz w:val="44"/>
    </w:rPr>
  </w:style>
  <w:style w:type="paragraph" w:styleId="BBAuthorName" w:customStyle="1">
    <w:name w:val="BB_Author_Name"/>
    <w:basedOn w:val="Normal"/>
    <w:next w:val="BCAuthorAddress"/>
    <w:pPr>
      <w:spacing w:after="240" w:line="240" w:lineRule="exact"/>
      <w:ind w:right="3024"/>
    </w:pPr>
    <w:rPr>
      <w:b w:val="1"/>
      <w:sz w:val="22"/>
    </w:rPr>
  </w:style>
  <w:style w:type="paragraph" w:styleId="BCAuthorAddress" w:customStyle="1">
    <w:name w:val="BC_Author_Address"/>
    <w:basedOn w:val="Normal"/>
    <w:next w:val="Normal"/>
    <w:pPr>
      <w:spacing w:after="120" w:line="240" w:lineRule="exact"/>
      <w:ind w:right="3024"/>
    </w:pPr>
    <w:rPr>
      <w:rFonts w:ascii="Times" w:hAnsi="Times"/>
      <w:i w:val="1"/>
    </w:rPr>
  </w:style>
  <w:style w:type="paragraph" w:styleId="Absbox" w:customStyle="1">
    <w:name w:val="Absbox"/>
    <w:basedOn w:val="Normal"/>
    <w:pPr>
      <w:pBdr>
        <w:top w:color="800000" w:space="0" w:sz="6" w:val="single"/>
        <w:left w:color="800000" w:space="4" w:sz="6" w:val="single"/>
        <w:bottom w:color="800000" w:space="0" w:sz="6" w:val="single"/>
        <w:right w:color="800000" w:space="4" w:sz="6" w:val="single"/>
      </w:pBdr>
      <w:shd w:color="800000" w:fill="800000" w:val="solid"/>
      <w:spacing w:after="320" w:before="200" w:line="220" w:lineRule="exact"/>
      <w:ind w:left="86" w:right="130"/>
      <w:jc w:val="center"/>
    </w:pPr>
    <w:rPr>
      <w:b w:val="1"/>
      <w:color w:val="ffffff"/>
    </w:rPr>
  </w:style>
  <w:style w:type="paragraph" w:styleId="VDTableTitle" w:customStyle="1">
    <w:name w:val="VD_Table_Title"/>
    <w:basedOn w:val="Normal"/>
    <w:next w:val="Normal"/>
    <w:pPr>
      <w:spacing w:after="240" w:line="200" w:lineRule="exact"/>
    </w:pPr>
    <w:rPr>
      <w:rFonts w:ascii="Times" w:hAnsi="Times"/>
      <w:sz w:val="18"/>
    </w:rPr>
  </w:style>
  <w:style w:type="paragraph" w:styleId="VAFigureCaption" w:customStyle="1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/>
      <w:sz w:val="18"/>
    </w:rPr>
  </w:style>
  <w:style w:type="paragraph" w:styleId="FETableFootnote" w:customStyle="1">
    <w:name w:val="FE_Table_Footnote"/>
    <w:basedOn w:val="Normal"/>
    <w:pPr>
      <w:spacing w:line="170" w:lineRule="exact"/>
      <w:ind w:firstLine="187"/>
    </w:pPr>
    <w:rPr>
      <w:sz w:val="16"/>
    </w:rPr>
  </w:style>
  <w:style w:type="paragraph" w:styleId="TCTableBody" w:customStyle="1">
    <w:name w:val="TC_Table_Body"/>
    <w:basedOn w:val="VDTableTitle"/>
    <w:pPr>
      <w:jc w:val="both"/>
    </w:pPr>
  </w:style>
  <w:style w:type="character" w:styleId="Hyperlink">
    <w:name w:val="Hyperlink"/>
    <w:semiHidden w:val="1"/>
    <w:rPr>
      <w:color w:val="0000ff"/>
      <w:u w:val="single"/>
    </w:rPr>
  </w:style>
  <w:style w:type="paragraph" w:styleId="Cabealho">
    <w:name w:val="header"/>
    <w:basedOn w:val="Normal"/>
    <w:semiHidden w:val="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 w:val="1"/>
  </w:style>
  <w:style w:type="paragraph" w:styleId="TtuloSeoArtigo" w:customStyle="1">
    <w:name w:val="Título_Seção_Artigo"/>
    <w:basedOn w:val="Normal"/>
    <w:next w:val="Normal"/>
    <w:autoRedefine w:val="1"/>
    <w:rsid w:val="00FB3A6C"/>
    <w:pPr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Arial" w:cs="Arial" w:hAnsi="Arial"/>
      <w:b w:val="1"/>
      <w:smallCaps w:val="1"/>
      <w:sz w:val="24"/>
      <w:szCs w:val="24"/>
    </w:rPr>
  </w:style>
  <w:style w:type="paragraph" w:styleId="Textoartigo" w:customStyle="1">
    <w:name w:val="Texto_artigo"/>
    <w:basedOn w:val="Normal"/>
    <w:autoRedefine w:val="1"/>
    <w:rsid w:val="002037C3"/>
    <w:pPr>
      <w:overflowPunct w:val="1"/>
      <w:autoSpaceDE w:val="1"/>
      <w:autoSpaceDN w:val="1"/>
      <w:adjustRightInd w:val="1"/>
      <w:spacing w:after="120" w:before="360"/>
      <w:ind w:firstLine="851"/>
      <w:jc w:val="both"/>
      <w:textAlignment w:val="auto"/>
    </w:pPr>
    <w:rPr>
      <w:rFonts w:ascii="Arial" w:cs="Arial" w:hAnsi="Arial"/>
      <w:sz w:val="24"/>
    </w:rPr>
  </w:style>
  <w:style w:type="paragraph" w:styleId="TextosemFormatao">
    <w:name w:val="Plain Text"/>
    <w:basedOn w:val="Normal"/>
    <w:semiHidden w:val="1"/>
    <w:pPr>
      <w:overflowPunct w:val="1"/>
      <w:autoSpaceDE w:val="1"/>
      <w:autoSpaceDN w:val="1"/>
      <w:adjustRightInd w:val="1"/>
      <w:textAlignment w:val="auto"/>
    </w:pPr>
    <w:rPr>
      <w:rFonts w:ascii="Courier New" w:hAnsi="Courier New"/>
      <w:szCs w:val="24"/>
      <w:lang w:eastAsia="de-DE" w:val="hr-HR"/>
    </w:rPr>
  </w:style>
  <w:style w:type="paragraph" w:styleId="Transcricao" w:customStyle="1">
    <w:name w:val="Transcricao"/>
    <w:basedOn w:val="Normal"/>
    <w:next w:val="Normal"/>
    <w:autoRedefine w:val="1"/>
    <w:pPr>
      <w:overflowPunct w:val="1"/>
      <w:autoSpaceDE w:val="1"/>
      <w:autoSpaceDN w:val="1"/>
      <w:adjustRightInd w:val="1"/>
      <w:spacing w:after="240" w:before="240"/>
      <w:ind w:left="1350"/>
      <w:jc w:val="both"/>
      <w:textAlignment w:val="auto"/>
    </w:pPr>
    <w:rPr>
      <w:rFonts w:ascii="Times New Roman" w:hAnsi="Times New Roman"/>
      <w:sz w:val="24"/>
    </w:rPr>
  </w:style>
  <w:style w:type="paragraph" w:styleId="Citacaodestacada" w:customStyle="1">
    <w:name w:val="Citacao_destacada"/>
    <w:basedOn w:val="Transcricao"/>
    <w:autoRedefine w:val="1"/>
    <w:rsid w:val="00B00A32"/>
    <w:pPr>
      <w:tabs>
        <w:tab w:val="left" w:pos="8640"/>
        <w:tab w:val="left" w:pos="9355"/>
      </w:tabs>
      <w:spacing w:after="0" w:before="0"/>
      <w:ind w:left="2268"/>
    </w:pPr>
    <w:rPr>
      <w:rFonts w:ascii="Arial" w:cs="Arial" w:hAnsi="Arial"/>
      <w:i w:val="1"/>
      <w:iCs w:val="1"/>
      <w:sz w:val="20"/>
    </w:rPr>
  </w:style>
  <w:style w:type="paragraph" w:styleId="Referencias" w:customStyle="1">
    <w:name w:val="Referencias"/>
    <w:basedOn w:val="Normal"/>
    <w:autoRedefine w:val="1"/>
    <w:pPr>
      <w:overflowPunct w:val="1"/>
      <w:autoSpaceDE w:val="1"/>
      <w:autoSpaceDN w:val="1"/>
      <w:adjustRightInd w:val="1"/>
      <w:spacing w:after="120" w:before="120"/>
      <w:ind w:left="300" w:hanging="300"/>
      <w:jc w:val="both"/>
      <w:textAlignment w:val="auto"/>
    </w:pPr>
    <w:rPr>
      <w:rFonts w:ascii="Times New Roman" w:hAnsi="Times New Roman"/>
      <w:sz w:val="24"/>
    </w:rPr>
  </w:style>
  <w:style w:type="paragraph" w:styleId="Tabelas" w:customStyle="1">
    <w:name w:val="Tabelas"/>
    <w:basedOn w:val="Normal"/>
    <w:autoRedefine w:val="1"/>
    <w:pPr>
      <w:overflowPunct w:val="1"/>
      <w:autoSpaceDE w:val="1"/>
      <w:autoSpaceDN w:val="1"/>
      <w:adjustRightInd w:val="1"/>
      <w:spacing w:after="60" w:before="60"/>
      <w:jc w:val="center"/>
      <w:textAlignment w:val="auto"/>
    </w:pPr>
    <w:rPr>
      <w:rFonts w:ascii="Times New Roman" w:hAnsi="Times New Roman"/>
      <w:sz w:val="24"/>
    </w:rPr>
  </w:style>
  <w:style w:type="paragraph" w:styleId="Legendadefigura" w:customStyle="1">
    <w:name w:val="Legenda_de_figura"/>
    <w:basedOn w:val="Normal"/>
    <w:autoRedefine w:val="1"/>
    <w:pPr>
      <w:overflowPunct w:val="1"/>
      <w:autoSpaceDE w:val="1"/>
      <w:autoSpaceDN w:val="1"/>
      <w:adjustRightInd w:val="1"/>
      <w:spacing w:after="120"/>
      <w:jc w:val="center"/>
      <w:textAlignment w:val="auto"/>
    </w:pPr>
    <w:rPr>
      <w:rFonts w:ascii="Times New Roman" w:hAnsi="Times New Roman"/>
      <w:b w:val="1"/>
      <w:sz w:val="22"/>
    </w:rPr>
  </w:style>
  <w:style w:type="character" w:styleId="Citaoemlinha" w:customStyle="1">
    <w:name w:val="Citação_em_linha"/>
    <w:rPr>
      <w:i w:val="1"/>
    </w:rPr>
  </w:style>
  <w:style w:type="paragraph" w:styleId="Legenda">
    <w:name w:val="caption"/>
    <w:basedOn w:val="Normal"/>
    <w:next w:val="Normal"/>
    <w:qFormat w:val="1"/>
    <w:pPr>
      <w:overflowPunct w:val="1"/>
      <w:autoSpaceDE w:val="1"/>
      <w:autoSpaceDN w:val="1"/>
      <w:adjustRightInd w:val="1"/>
      <w:spacing w:after="120" w:before="120"/>
      <w:textAlignment w:val="auto"/>
    </w:pPr>
    <w:rPr>
      <w:rFonts w:ascii="Times New Roman" w:hAnsi="Times New Roman"/>
      <w:b w:val="1"/>
      <w:bCs w:val="1"/>
    </w:rPr>
  </w:style>
  <w:style w:type="paragraph" w:styleId="BDAbstract" w:customStyle="1">
    <w:name w:val="BD_Abstract"/>
    <w:rsid w:val="00636BCB"/>
    <w:pPr>
      <w:pBdr>
        <w:bottom w:color="auto" w:space="12" w:sz="6" w:val="single"/>
      </w:pBdr>
      <w:overflowPunct w:val="0"/>
      <w:autoSpaceDE w:val="0"/>
      <w:autoSpaceDN w:val="0"/>
      <w:adjustRightInd w:val="0"/>
      <w:spacing w:after="200" w:before="200" w:line="220" w:lineRule="exact"/>
      <w:jc w:val="both"/>
      <w:textAlignment w:val="baseline"/>
    </w:pPr>
    <w:rPr>
      <w:rFonts w:ascii="Helvetica" w:cs="Helvetica" w:hAnsi="Helvetica"/>
      <w:b w:val="1"/>
      <w:bCs w:val="1"/>
      <w:sz w:val="18"/>
      <w:szCs w:val="18"/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6D42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6D42"/>
    <w:rPr>
      <w:rFonts w:ascii="Segoe UI" w:cs="Segoe UI" w:hAnsi="Segoe UI"/>
      <w:sz w:val="18"/>
      <w:szCs w:val="18"/>
      <w:lang w:val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B20978"/>
    <w:rPr>
      <w:color w:val="954f72" w:themeColor="followed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985034"/>
    <w:rPr>
      <w:color w:val="605e5c"/>
      <w:shd w:color="auto" w:fill="e1dfdd" w:val="clear"/>
    </w:rPr>
  </w:style>
  <w:style w:type="table" w:styleId="TabeladeGrade3-nfase5">
    <w:name w:val="Grid Table 3 Accent 5"/>
    <w:basedOn w:val="Tabelanormal"/>
    <w:uiPriority w:val="48"/>
    <w:rsid w:val="002037C3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  <w:tblStylePr w:type="neCell">
      <w:tblPr/>
      <w:tcPr>
        <w:tcBorders>
          <w:bottom w:color="9cc2e5" w:space="0" w:sz="4" w:themeColor="accent5" w:themeTint="000099" w:val="single"/>
        </w:tcBorders>
      </w:tcPr>
    </w:tblStylePr>
    <w:tblStylePr w:type="nwCell">
      <w:tblPr/>
      <w:tcPr>
        <w:tcBorders>
          <w:bottom w:color="9cc2e5" w:space="0" w:sz="4" w:themeColor="accent5" w:themeTint="000099" w:val="single"/>
        </w:tcBorders>
      </w:tcPr>
    </w:tblStylePr>
    <w:tblStylePr w:type="seCell">
      <w:tblPr/>
      <w:tcPr>
        <w:tcBorders>
          <w:top w:color="9cc2e5" w:space="0" w:sz="4" w:themeColor="accent5" w:themeTint="000099" w:val="single"/>
        </w:tcBorders>
      </w:tcPr>
    </w:tblStylePr>
    <w:tblStylePr w:type="swCell">
      <w:tblPr/>
      <w:tcPr>
        <w:tcBorders>
          <w:top w:color="9cc2e5" w:space="0" w:sz="4" w:themeColor="accent5" w:themeTint="000099" w:val="single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rFonts w:ascii="Helvetica" w:hAnsi="Helvetica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757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hyperlink" Target="mailto:semanaacademicaquimica@gmail.com" TargetMode="External"/><Relationship Id="rId5" Type="http://schemas.openxmlformats.org/officeDocument/2006/relationships/hyperlink" Target="mailto:semanaacademicaquimica@gmail.com" TargetMode="External"/><Relationship Id="rId6" Type="http://schemas.openxmlformats.org/officeDocument/2006/relationships/hyperlink" Target="mailto:semanaacademicaquimica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oQes85LJNSkEBU5geuiJJevJA==">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2024-05-24T18:46:00Z</dcterms:created>
  <dc:creator>DQO</dc:creator>
</cp:coreProperties>
</file>