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MS Gothic" w:cs="MS Gothic" w:eastAsia="MS Gothic" w:hAnsi="MS Gothic"/>
          <w:b w:val="1"/>
          <w:bCs w:val="1"/>
          <w:sz w:val="24"/>
          <w:szCs w:val="24"/>
        </w:rPr>
      </w:pPr>
      <w:r w:rsidDel="00000000" w:rsidR="00000000" w:rsidRPr="00000000">
        <w:rPr>
          <w:rFonts w:ascii="MS Gothic" w:cs="MS Gothic" w:eastAsia="MS Gothic" w:hAnsi="MS Gothic"/>
          <w:b w:val="1"/>
          <w:bCs w:val="1"/>
          <w:sz w:val="24"/>
          <w:szCs w:val="24"/>
          <w:rtl w:val="0"/>
        </w:rPr>
        <w:t xml:space="preserve">○○○○○○○○○○○○○○○○○○○○○</w:t>
      </w:r>
    </w:p>
    <w:p w:rsidR="00000000" w:rsidDel="00000000" w:rsidP="00000000" w:rsidRDefault="00000000" w:rsidRPr="00000000" w14:paraId="00000002">
      <w:pPr>
        <w:jc w:val="center"/>
        <w:rPr>
          <w:rFonts w:ascii="MS Gothic" w:cs="MS Gothic" w:eastAsia="MS Gothic" w:hAnsi="MS Gothic"/>
          <w:b w:val="1"/>
          <w:bCs w:val="1"/>
          <w:color w:val="ff0000"/>
          <w:sz w:val="22"/>
          <w:szCs w:val="22"/>
        </w:rPr>
      </w:pPr>
      <w:r w:rsidDel="00000000" w:rsidR="00000000" w:rsidRPr="00000000">
        <w:rPr>
          <w:rFonts w:ascii="MS Gothic" w:cs="MS Gothic" w:eastAsia="MS Gothic" w:hAnsi="MS Gothic"/>
          <w:b w:val="1"/>
          <w:bCs w:val="1"/>
          <w:color w:val="ff0000"/>
          <w:sz w:val="22"/>
          <w:szCs w:val="22"/>
          <w:rtl w:val="0"/>
        </w:rPr>
        <w:t xml:space="preserve">↑演題名（MSｺﾞｼｯｸ、太字、12 pt）</w:t>
      </w:r>
    </w:p>
    <w:p w:rsidR="00000000" w:rsidDel="00000000" w:rsidP="00000000" w:rsidRDefault="00000000" w:rsidRPr="00000000" w14:paraId="00000003">
      <w:pPr>
        <w:jc w:val="center"/>
        <w:rPr>
          <w:rFonts w:ascii="MS Gothic" w:cs="MS Gothic" w:eastAsia="MS Gothic" w:hAnsi="MS Gothic"/>
          <w:b w:val="1"/>
          <w:bCs w:val="1"/>
          <w:sz w:val="24"/>
          <w:szCs w:val="24"/>
        </w:rPr>
      </w:pPr>
      <w:r w:rsidDel="00000000" w:rsidR="00000000" w:rsidRPr="00000000">
        <w:rPr>
          <w:rFonts w:ascii="MS Gothic" w:cs="MS Gothic" w:eastAsia="MS Gothic" w:hAnsi="MS Gothic"/>
          <w:b w:val="1"/>
          <w:bCs w:val="1"/>
          <w:sz w:val="24"/>
          <w:szCs w:val="24"/>
          <w:rtl w:val="0"/>
        </w:rPr>
        <w:t xml:space="preserve">～○○○○○○○○○○～</w:t>
      </w:r>
    </w:p>
    <w:p w:rsidR="00000000" w:rsidDel="00000000" w:rsidP="00000000" w:rsidRDefault="00000000" w:rsidRPr="00000000" w14:paraId="00000004">
      <w:pPr>
        <w:jc w:val="center"/>
        <w:rPr>
          <w:rFonts w:ascii="MS Gothic" w:cs="MS Gothic" w:eastAsia="MS Gothic" w:hAnsi="MS Gothic"/>
          <w:b w:val="1"/>
          <w:bCs w:val="1"/>
          <w:color w:val="ff0000"/>
          <w:sz w:val="22"/>
          <w:szCs w:val="22"/>
        </w:rPr>
      </w:pPr>
      <w:r w:rsidDel="00000000" w:rsidR="00000000" w:rsidRPr="00000000">
        <w:rPr>
          <w:rFonts w:ascii="MS Gothic" w:cs="MS Gothic" w:eastAsia="MS Gothic" w:hAnsi="MS Gothic"/>
          <w:b w:val="1"/>
          <w:bCs w:val="1"/>
          <w:color w:val="ff0000"/>
          <w:sz w:val="22"/>
          <w:szCs w:val="22"/>
          <w:rtl w:val="0"/>
        </w:rPr>
        <w:t xml:space="preserve">↑サブタイトルがある場合（MSｺﾞｼｯｸ、太字、12pt）</w:t>
      </w:r>
    </w:p>
    <w:p w:rsidR="00000000" w:rsidDel="00000000" w:rsidP="00000000" w:rsidRDefault="00000000" w:rsidRPr="00000000" w14:paraId="00000005">
      <w:pPr>
        <w:rPr>
          <w:rFonts w:ascii="MS Gothic" w:cs="MS Gothic" w:eastAsia="MS Gothic" w:hAnsi="MS Gothic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MS Gothic" w:cs="MS Gothic" w:eastAsia="MS Gothic" w:hAnsi="MS Gothic"/>
          <w:sz w:val="22"/>
          <w:szCs w:val="22"/>
        </w:rPr>
      </w:pPr>
      <w:r w:rsidDel="00000000" w:rsidR="00000000" w:rsidRPr="00000000">
        <w:rPr>
          <w:rFonts w:ascii="MS Gothic" w:cs="MS Gothic" w:eastAsia="MS Gothic" w:hAnsi="MS Gothic"/>
          <w:sz w:val="22"/>
          <w:szCs w:val="22"/>
          <w:rtl w:val="0"/>
        </w:rPr>
        <w:t xml:space="preserve">○○○○1)、○○○○1)、○○○○2)、○○○○2)、○○○○2)、○○○○3)</w:t>
      </w:r>
    </w:p>
    <w:p w:rsidR="00000000" w:rsidDel="00000000" w:rsidP="00000000" w:rsidRDefault="00000000" w:rsidRPr="00000000" w14:paraId="00000007">
      <w:pPr>
        <w:rPr>
          <w:rFonts w:ascii="MS Gothic" w:cs="MS Gothic" w:eastAsia="MS Gothic" w:hAnsi="MS Gothic"/>
          <w:color w:val="ff0000"/>
          <w:sz w:val="22"/>
          <w:szCs w:val="22"/>
        </w:rPr>
      </w:pPr>
      <w:r w:rsidDel="00000000" w:rsidR="00000000" w:rsidRPr="00000000">
        <w:rPr>
          <w:rFonts w:ascii="MS Gothic" w:cs="MS Gothic" w:eastAsia="MS Gothic" w:hAnsi="MS Gothic"/>
          <w:color w:val="ff0000"/>
          <w:sz w:val="22"/>
          <w:szCs w:val="22"/>
          <w:rtl w:val="0"/>
        </w:rPr>
        <w:t xml:space="preserve">↑名前（MSｺﾞｼｯｸ、11pt）</w:t>
      </w:r>
    </w:p>
    <w:p w:rsidR="00000000" w:rsidDel="00000000" w:rsidP="00000000" w:rsidRDefault="00000000" w:rsidRPr="00000000" w14:paraId="00000008">
      <w:pPr>
        <w:rPr>
          <w:rFonts w:ascii="MS Gothic" w:cs="MS Gothic" w:eastAsia="MS Gothic" w:hAnsi="MS Gothic"/>
          <w:sz w:val="22"/>
          <w:szCs w:val="22"/>
        </w:rPr>
      </w:pPr>
      <w:r w:rsidDel="00000000" w:rsidR="00000000" w:rsidRPr="00000000">
        <w:rPr>
          <w:rFonts w:ascii="MS Gothic" w:cs="MS Gothic" w:eastAsia="MS Gothic" w:hAnsi="MS Gothic"/>
          <w:sz w:val="22"/>
          <w:szCs w:val="22"/>
          <w:rtl w:val="0"/>
        </w:rPr>
        <w:t xml:space="preserve">1）○○○○○　←</w:t>
      </w:r>
      <w:r w:rsidDel="00000000" w:rsidR="00000000" w:rsidRPr="00000000">
        <w:rPr>
          <w:rFonts w:ascii="MS Gothic" w:cs="MS Gothic" w:eastAsia="MS Gothic" w:hAnsi="MS Gothic"/>
          <w:color w:val="ff0000"/>
          <w:sz w:val="22"/>
          <w:szCs w:val="22"/>
          <w:rtl w:val="0"/>
        </w:rPr>
        <w:t xml:space="preserve">所属（MSｺﾞｼｯｸ、11pt）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rFonts w:ascii="MS Gothic" w:cs="MS Gothic" w:eastAsia="MS Gothic" w:hAnsi="MS Gothic"/>
          <w:sz w:val="22"/>
          <w:szCs w:val="22"/>
        </w:rPr>
      </w:pPr>
      <w:r w:rsidDel="00000000" w:rsidR="00000000" w:rsidRPr="00000000">
        <w:rPr>
          <w:rFonts w:ascii="MS Gothic" w:cs="MS Gothic" w:eastAsia="MS Gothic" w:hAnsi="MS Gothic"/>
          <w:sz w:val="22"/>
          <w:szCs w:val="22"/>
          <w:rtl w:val="0"/>
        </w:rPr>
        <w:t xml:space="preserve">2）○○○○○</w:t>
      </w:r>
    </w:p>
    <w:p w:rsidR="00000000" w:rsidDel="00000000" w:rsidP="00000000" w:rsidRDefault="00000000" w:rsidRPr="00000000" w14:paraId="0000000A">
      <w:pPr>
        <w:rPr>
          <w:rFonts w:ascii="MS Gothic" w:cs="MS Gothic" w:eastAsia="MS Gothic" w:hAnsi="MS Gothic"/>
          <w:sz w:val="22"/>
          <w:szCs w:val="22"/>
        </w:rPr>
      </w:pPr>
      <w:r w:rsidDel="00000000" w:rsidR="00000000" w:rsidRPr="00000000">
        <w:rPr>
          <w:rFonts w:ascii="MS Gothic" w:cs="MS Gothic" w:eastAsia="MS Gothic" w:hAnsi="MS Gothic"/>
          <w:sz w:val="22"/>
          <w:szCs w:val="22"/>
          <w:rtl w:val="0"/>
        </w:rPr>
        <w:t xml:space="preserve">3）○○○○○</w:t>
      </w:r>
    </w:p>
    <w:p w:rsidR="00000000" w:rsidDel="00000000" w:rsidP="00000000" w:rsidRDefault="00000000" w:rsidRPr="00000000" w14:paraId="0000000B">
      <w:pPr>
        <w:rPr>
          <w:rFonts w:ascii="MS Gothic" w:cs="MS Gothic" w:eastAsia="MS Gothic" w:hAnsi="MS Gothic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rFonts w:ascii="MS Gothic" w:cs="MS Gothic" w:eastAsia="MS Gothic" w:hAnsi="MS Gothic"/>
        </w:rPr>
      </w:pPr>
      <w:r w:rsidDel="00000000" w:rsidR="00000000" w:rsidRPr="00000000">
        <w:rPr>
          <w:rFonts w:ascii="MS Gothic" w:cs="MS Gothic" w:eastAsia="MS Gothic" w:hAnsi="MS Gothic"/>
          <w:rtl w:val="0"/>
        </w:rPr>
        <w:t xml:space="preserve">【背景・目的】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。</w:t>
      </w:r>
    </w:p>
    <w:p w:rsidR="00000000" w:rsidDel="00000000" w:rsidP="00000000" w:rsidRDefault="00000000" w:rsidRPr="00000000" w14:paraId="0000000D">
      <w:pPr>
        <w:rPr>
          <w:rFonts w:ascii="MS Gothic" w:cs="MS Gothic" w:eastAsia="MS Gothic" w:hAnsi="MS Gothic"/>
        </w:rPr>
      </w:pPr>
      <w:r w:rsidDel="00000000" w:rsidR="00000000" w:rsidRPr="00000000">
        <w:rPr>
          <w:rFonts w:ascii="MS Gothic" w:cs="MS Gothic" w:eastAsia="MS Gothic" w:hAnsi="MS Gothic"/>
          <w:rtl w:val="0"/>
        </w:rPr>
        <w:t xml:space="preserve">【方法】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。</w:t>
      </w:r>
    </w:p>
    <w:p w:rsidR="00000000" w:rsidDel="00000000" w:rsidP="00000000" w:rsidRDefault="00000000" w:rsidRPr="00000000" w14:paraId="0000000E">
      <w:pPr>
        <w:rPr>
          <w:rFonts w:ascii="MS Gothic" w:cs="MS Gothic" w:eastAsia="MS Gothic" w:hAnsi="MS Gothic"/>
        </w:rPr>
      </w:pPr>
      <w:r w:rsidDel="00000000" w:rsidR="00000000" w:rsidRPr="00000000">
        <w:rPr>
          <w:rFonts w:ascii="MS Gothic" w:cs="MS Gothic" w:eastAsia="MS Gothic" w:hAnsi="MS Gothic"/>
          <w:rtl w:val="0"/>
        </w:rPr>
        <w:t xml:space="preserve">【結果】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。</w:t>
      </w:r>
    </w:p>
    <w:p w:rsidR="00000000" w:rsidDel="00000000" w:rsidP="00000000" w:rsidRDefault="00000000" w:rsidRPr="00000000" w14:paraId="0000000F">
      <w:pPr>
        <w:rPr>
          <w:rFonts w:ascii="MS Gothic" w:cs="MS Gothic" w:eastAsia="MS Gothic" w:hAnsi="MS Gothic"/>
        </w:rPr>
      </w:pPr>
      <w:r w:rsidDel="00000000" w:rsidR="00000000" w:rsidRPr="00000000">
        <w:rPr>
          <w:rFonts w:ascii="MS Gothic" w:cs="MS Gothic" w:eastAsia="MS Gothic" w:hAnsi="MS Gothic"/>
          <w:rtl w:val="0"/>
        </w:rPr>
        <w:t xml:space="preserve">【結論】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。</w:t>
      </w:r>
    </w:p>
    <w:p w:rsidR="00000000" w:rsidDel="00000000" w:rsidP="00000000" w:rsidRDefault="00000000" w:rsidRPr="00000000" w14:paraId="00000010">
      <w:pPr>
        <w:rPr>
          <w:rFonts w:ascii="MS Gothic" w:cs="MS Gothic" w:eastAsia="MS Gothic" w:hAnsi="MS Gothic"/>
          <w:color w:val="ff0000"/>
        </w:rPr>
      </w:pPr>
      <w:r w:rsidDel="00000000" w:rsidR="00000000" w:rsidRPr="00000000">
        <w:rPr>
          <w:rFonts w:ascii="MS Gothic" w:cs="MS Gothic" w:eastAsia="MS Gothic" w:hAnsi="MS Gothic"/>
          <w:color w:val="ff0000"/>
          <w:rtl w:val="0"/>
        </w:rPr>
        <w:t xml:space="preserve">↑本文（MSｺﾞｼｯｸ、10.5pt）。本文の文字制限は800字以内。</w:t>
      </w:r>
    </w:p>
    <w:p w:rsidR="00000000" w:rsidDel="00000000" w:rsidP="00000000" w:rsidRDefault="00000000" w:rsidRPr="00000000" w14:paraId="00000011">
      <w:pPr>
        <w:rPr>
          <w:rFonts w:ascii="MS Gothic" w:cs="MS Gothic" w:eastAsia="MS Gothic" w:hAnsi="MS Gothic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rFonts w:ascii="MS Gothic" w:cs="MS Gothic" w:eastAsia="MS Gothic" w:hAnsi="MS Gothic"/>
          <w:u w:val="single"/>
        </w:rPr>
      </w:pPr>
      <w:r w:rsidDel="00000000" w:rsidR="00000000" w:rsidRPr="00000000">
        <w:rPr>
          <w:rFonts w:ascii="MS Gothic" w:cs="MS Gothic" w:eastAsia="MS Gothic" w:hAnsi="MS Gothic"/>
          <w:u w:val="single"/>
          <w:rtl w:val="0"/>
        </w:rPr>
        <w:t xml:space="preserve">・A4用紙1枚に収まるよう記載してください。</w:t>
      </w:r>
    </w:p>
    <w:p w:rsidR="00000000" w:rsidDel="00000000" w:rsidP="00000000" w:rsidRDefault="00000000" w:rsidRPr="00000000" w14:paraId="00000013">
      <w:pPr>
        <w:rPr>
          <w:rFonts w:ascii="MS Gothic" w:cs="MS Gothic" w:eastAsia="MS Gothic" w:hAnsi="MS Gothic"/>
          <w:u w:val="single"/>
        </w:rPr>
      </w:pPr>
      <w:r w:rsidDel="00000000" w:rsidR="00000000" w:rsidRPr="00000000">
        <w:rPr>
          <w:rFonts w:ascii="MS Gothic" w:cs="MS Gothic" w:eastAsia="MS Gothic" w:hAnsi="MS Gothic"/>
          <w:u w:val="single"/>
          <w:rtl w:val="0"/>
        </w:rPr>
        <w:t xml:space="preserve">・余白は上下左右いずれも30mmに設定をお願いします。</w:t>
      </w:r>
    </w:p>
    <w:p w:rsidR="00000000" w:rsidDel="00000000" w:rsidP="00000000" w:rsidRDefault="00000000" w:rsidRPr="00000000" w14:paraId="00000014">
      <w:pPr>
        <w:widowControl w:val="1"/>
        <w:jc w:val="left"/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rFonts w:ascii="BIZ UDPゴシック" w:cs="BIZ UDPゴシック" w:eastAsia="BIZ UDPゴシック" w:hAnsi="BIZ UDPゴシック"/>
        </w:rPr>
      </w:pPr>
      <w:r w:rsidDel="00000000" w:rsidR="00000000" w:rsidRPr="00000000">
        <w:rPr>
          <w:rFonts w:ascii="BIZ UDPゴシック" w:cs="BIZ UDPゴシック" w:eastAsia="BIZ UDPゴシック" w:hAnsi="BIZ UDPゴシック"/>
          <w:rtl w:val="0"/>
        </w:rPr>
        <w:t xml:space="preserve">演題登録について</w:t>
      </w:r>
    </w:p>
    <w:p w:rsidR="00000000" w:rsidDel="00000000" w:rsidP="00000000" w:rsidRDefault="00000000" w:rsidRPr="00000000" w14:paraId="00000016">
      <w:pPr>
        <w:rPr>
          <w:rFonts w:ascii="BIZ UDPゴシック" w:cs="BIZ UDPゴシック" w:eastAsia="BIZ UDPゴシック" w:hAnsi="BIZ UDPゴシック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ind w:left="307" w:hanging="307"/>
        <w:rPr>
          <w:rFonts w:ascii="BIZ UDPゴシック" w:cs="BIZ UDPゴシック" w:eastAsia="BIZ UDPゴシック" w:hAnsi="BIZ UDPゴシック"/>
        </w:rPr>
      </w:pPr>
      <w:r w:rsidDel="00000000" w:rsidR="00000000" w:rsidRPr="00000000">
        <w:rPr>
          <w:rFonts w:ascii="BIZ UDPゴシック" w:cs="BIZ UDPゴシック" w:eastAsia="BIZ UDPゴシック" w:hAnsi="BIZ UDPゴシック"/>
          <w:rtl w:val="0"/>
        </w:rPr>
        <w:t xml:space="preserve">● </w:t>
      </w:r>
      <w:r w:rsidDel="00000000" w:rsidR="00000000" w:rsidRPr="00000000">
        <w:rPr>
          <w:rFonts w:ascii="BIZ UDPゴシック" w:cs="BIZ UDPゴシック" w:eastAsia="BIZ UDPゴシック" w:hAnsi="BIZ UDPゴシック"/>
          <w:b w:val="1"/>
          <w:bCs w:val="1"/>
          <w:u w:val="single"/>
          <w:rtl w:val="0"/>
        </w:rPr>
        <w:t xml:space="preserve">一般研究発表の筆頭発表者となれる方は、事前参加登録を済ませた方になります。</w:t>
      </w:r>
      <w:r w:rsidDel="00000000" w:rsidR="00000000" w:rsidRPr="00000000">
        <w:rPr>
          <w:rFonts w:ascii="BIZ UDPゴシック" w:cs="BIZ UDPゴシック" w:eastAsia="BIZ UDPゴシック" w:hAnsi="BIZ UDPゴシック"/>
          <w:rtl w:val="0"/>
        </w:rPr>
        <w:t xml:space="preserve">事前参加登録（支払い手続きを含む）が確認されない場合は、発表は取り消しとなりますのでご注意ください。</w:t>
      </w:r>
    </w:p>
    <w:p w:rsidR="00000000" w:rsidDel="00000000" w:rsidP="00000000" w:rsidRDefault="00000000" w:rsidRPr="00000000" w14:paraId="00000018">
      <w:pPr>
        <w:rPr>
          <w:rFonts w:ascii="BIZ UDPゴシック" w:cs="BIZ UDPゴシック" w:eastAsia="BIZ UDPゴシック" w:hAnsi="BIZ UDPゴシック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rFonts w:ascii="BIZ UDPゴシック" w:cs="BIZ UDPゴシック" w:eastAsia="BIZ UDPゴシック" w:hAnsi="BIZ UDPゴシック"/>
        </w:rPr>
      </w:pPr>
      <w:r w:rsidDel="00000000" w:rsidR="00000000" w:rsidRPr="00000000">
        <w:rPr>
          <w:rFonts w:ascii="BIZ UDPゴシック" w:cs="BIZ UDPゴシック" w:eastAsia="BIZ UDPゴシック" w:hAnsi="BIZ UDPゴシック"/>
          <w:rtl w:val="0"/>
        </w:rPr>
        <w:t xml:space="preserve">● 本学会大会では、</w:t>
      </w:r>
      <w:r w:rsidDel="00000000" w:rsidR="00000000" w:rsidRPr="00000000">
        <w:rPr>
          <w:rFonts w:ascii="BIZ UDPゴシック" w:cs="BIZ UDPゴシック" w:eastAsia="BIZ UDPゴシック" w:hAnsi="BIZ UDPゴシック"/>
          <w:b w:val="1"/>
          <w:bCs w:val="1"/>
          <w:u w:val="single"/>
          <w:rtl w:val="0"/>
        </w:rPr>
        <w:t xml:space="preserve">学会員はもちろん非会員であっても研究発表（筆頭）が可能です。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rFonts w:ascii="BIZ UDPゴシック" w:cs="BIZ UDPゴシック" w:eastAsia="BIZ UDPゴシック" w:hAnsi="BIZ UDPゴシック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BIZ UDPゴシック" w:cs="BIZ UDPゴシック" w:eastAsia="BIZ UDPゴシック" w:hAnsi="BIZ UDPゴシック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会員の参加者は、2026年度年会費を学会事務局に事前にお支払いをお願い致します。</w:t>
      </w:r>
    </w:p>
    <w:p w:rsidR="00000000" w:rsidDel="00000000" w:rsidP="00000000" w:rsidRDefault="00000000" w:rsidRPr="00000000" w14:paraId="0000001C">
      <w:pPr>
        <w:rPr>
          <w:rFonts w:ascii="BIZ UDPゴシック" w:cs="BIZ UDPゴシック" w:eastAsia="BIZ UDPゴシック" w:hAnsi="BIZ UDPゴシック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rFonts w:ascii="BIZ UDPゴシック" w:cs="BIZ UDPゴシック" w:eastAsia="BIZ UDPゴシック" w:hAnsi="BIZ UDPゴシック"/>
        </w:rPr>
      </w:pPr>
      <w:r w:rsidDel="00000000" w:rsidR="00000000" w:rsidRPr="00000000">
        <w:rPr>
          <w:rFonts w:ascii="BIZ UDPゴシック" w:cs="BIZ UDPゴシック" w:eastAsia="BIZ UDPゴシック" w:hAnsi="BIZ UDPゴシック"/>
          <w:rtl w:val="0"/>
        </w:rPr>
        <w:t xml:space="preserve">●　非会員の共同発表者の参加登録費の納入は不要です。</w:t>
      </w:r>
    </w:p>
    <w:p w:rsidR="00000000" w:rsidDel="00000000" w:rsidP="00000000" w:rsidRDefault="00000000" w:rsidRPr="00000000" w14:paraId="0000001E">
      <w:pPr>
        <w:rPr>
          <w:rFonts w:ascii="BIZ UDPゴシック" w:cs="BIZ UDPゴシック" w:eastAsia="BIZ UDPゴシック" w:hAnsi="BIZ UDPゴシック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shd w:fill="auto" w:val="clear"/>
          <w:vertAlign w:val="baseline"/>
        </w:rPr>
      </w:pPr>
      <w:r w:rsidDel="00000000" w:rsidR="00000000" w:rsidRPr="00000000">
        <w:rPr>
          <w:rFonts w:ascii="BIZ UDPゴシック" w:cs="BIZ UDPゴシック" w:eastAsia="BIZ UDPゴシック" w:hAnsi="BIZ UDPゴシック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一般研究発表の中から、優秀演題の表彰を予定しております。</w:t>
      </w:r>
      <w:r w:rsidDel="00000000" w:rsidR="00000000" w:rsidRPr="00000000">
        <w:rPr>
          <w:rFonts w:ascii="BIZ UDPゴシック" w:cs="BIZ UDPゴシック" w:eastAsia="BIZ UDPゴシック" w:hAnsi="BIZ UDPゴシック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single"/>
          <w:shd w:fill="auto" w:val="clear"/>
          <w:vertAlign w:val="baseline"/>
          <w:rtl w:val="0"/>
        </w:rPr>
        <w:t xml:space="preserve">ただし、受賞対象者は学会員に限ります。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both"/>
        <w:rPr>
          <w:rFonts w:ascii="BIZ UDPゴシック" w:cs="BIZ UDPゴシック" w:eastAsia="BIZ UDPゴシック" w:hAnsi="BIZ UDPゴシック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single"/>
          <w:shd w:fill="auto" w:val="clear"/>
          <w:vertAlign w:val="baseline"/>
        </w:rPr>
      </w:pPr>
      <w:r w:rsidDel="00000000" w:rsidR="00000000" w:rsidRPr="00000000">
        <w:rPr>
          <w:rFonts w:ascii="BIZ UDPゴシック" w:cs="BIZ UDPゴシック" w:eastAsia="BIZ UDPゴシック" w:hAnsi="BIZ UDPゴシック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single"/>
          <w:shd w:fill="auto" w:val="clear"/>
          <w:vertAlign w:val="baseline"/>
          <w:rtl w:val="0"/>
        </w:rPr>
        <w:t xml:space="preserve">非会員の方は、是非ともご入会を検討ください。</w:t>
      </w:r>
    </w:p>
    <w:p w:rsidR="00000000" w:rsidDel="00000000" w:rsidP="00000000" w:rsidRDefault="00000000" w:rsidRPr="00000000" w14:paraId="00000021">
      <w:pPr>
        <w:tabs>
          <w:tab w:val="left" w:leader="none" w:pos="6260"/>
        </w:tabs>
        <w:rPr/>
      </w:pPr>
      <w:r w:rsidDel="00000000" w:rsidR="00000000" w:rsidRPr="00000000">
        <w:rPr>
          <w:rtl w:val="0"/>
        </w:rPr>
        <w:t xml:space="preserve"> </w:t>
        <w:tab/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1701" w:top="1701" w:left="1701" w:right="1701" w:header="851" w:footer="99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MS Gothic"/>
  <w:font w:name="Noto Sans Symbols">
    <w:embedRegular w:fontKey="{00000000-0000-0000-0000-000000000000}" r:id="rId1" w:subsetted="0"/>
    <w:embedBold w:fontKey="{00000000-0000-0000-0000-000000000000}" r:id="rId2" w:subsetted="0"/>
  </w:font>
  <w:font w:name="BIZ UDPゴシック"/>
  <w:font w:name="游明朝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3">
    <w:pPr>
      <w:jc w:val="left"/>
      <w:rPr/>
    </w:pPr>
    <w:r w:rsidDel="00000000" w:rsidR="00000000" w:rsidRPr="00000000">
      <w:rPr>
        <w:rtl w:val="0"/>
      </w:rPr>
      <w:t xml:space="preserve">【</w:t>
    </w:r>
    <w:r w:rsidDel="00000000" w:rsidR="00000000" w:rsidRPr="00000000">
      <w:rPr>
        <w:u w:val="single"/>
        <w:rtl w:val="0"/>
      </w:rPr>
      <w:t xml:space="preserve">一般研究発表</w:t>
    </w:r>
    <w:r w:rsidDel="00000000" w:rsidR="00000000" w:rsidRPr="00000000">
      <w:rPr>
        <w:rtl w:val="0"/>
      </w:rPr>
      <w:t xml:space="preserve">】　                       第14回日本介護予防・健康づくり学会大会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0"/>
      <w:numFmt w:val="bullet"/>
      <w:lvlText w:val="●"/>
      <w:lvlJc w:val="left"/>
      <w:pPr>
        <w:ind w:left="360" w:hanging="360"/>
      </w:pPr>
      <w:rPr>
        <w:rFonts w:ascii="BIZ UDPゴシック" w:cs="BIZ UDPゴシック" w:eastAsia="BIZ UDPゴシック" w:hAnsi="BIZ UDPゴシック"/>
      </w:rPr>
    </w:lvl>
    <w:lvl w:ilvl="1">
      <w:start w:val="1"/>
      <w:numFmt w:val="bullet"/>
      <w:lvlText w:val="⮚"/>
      <w:lvlJc w:val="left"/>
      <w:pPr>
        <w:ind w:left="880" w:hanging="440"/>
      </w:pPr>
      <w:rPr>
        <w:rFonts w:ascii="Noto Sans Symbols" w:cs="Noto Sans Symbols" w:eastAsia="Noto Sans Symbols" w:hAnsi="Noto Sans Symbols"/>
      </w:rPr>
    </w:lvl>
    <w:lvl w:ilvl="2">
      <w:start w:val="1"/>
      <w:numFmt w:val="bullet"/>
      <w:lvlText w:val="✧"/>
      <w:lvlJc w:val="left"/>
      <w:pPr>
        <w:ind w:left="1320" w:hanging="44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1760" w:hanging="44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⮚"/>
      <w:lvlJc w:val="left"/>
      <w:pPr>
        <w:ind w:left="2200" w:hanging="440"/>
      </w:pPr>
      <w:rPr>
        <w:rFonts w:ascii="Noto Sans Symbols" w:cs="Noto Sans Symbols" w:eastAsia="Noto Sans Symbols" w:hAnsi="Noto Sans Symbols"/>
      </w:rPr>
    </w:lvl>
    <w:lvl w:ilvl="5">
      <w:start w:val="1"/>
      <w:numFmt w:val="bullet"/>
      <w:lvlText w:val="✧"/>
      <w:lvlJc w:val="left"/>
      <w:pPr>
        <w:ind w:left="2640" w:hanging="44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3080" w:hanging="44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⮚"/>
      <w:lvlJc w:val="left"/>
      <w:pPr>
        <w:ind w:left="3520" w:hanging="440"/>
      </w:pPr>
      <w:rPr>
        <w:rFonts w:ascii="Noto Sans Symbols" w:cs="Noto Sans Symbols" w:eastAsia="Noto Sans Symbols" w:hAnsi="Noto Sans Symbols"/>
      </w:rPr>
    </w:lvl>
    <w:lvl w:ilvl="8">
      <w:start w:val="1"/>
      <w:numFmt w:val="bullet"/>
      <w:lvlText w:val="✧"/>
      <w:lvlJc w:val="left"/>
      <w:pPr>
        <w:ind w:left="3960" w:hanging="44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游明朝" w:cs="游明朝" w:eastAsia="游明朝" w:hAnsi="游明朝"/>
        <w:sz w:val="21"/>
        <w:szCs w:val="21"/>
        <w:lang w:val="en"/>
      </w:rPr>
    </w:rPrDefault>
    <w:pPrDefault>
      <w:pPr>
        <w:widowControl w:val="0"/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NE7alNSlYP0WGLMTCgmsPkIiaxA==">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48d467b1-68ed-48b4-8fb4-9eb6e82a784f</vt:lpwstr>
  </property>
</Properties>
</file>