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1.xml"/>
  <Override ContentType="application/vnd.openxmlformats-officedocument.drawingml.chart+xml" PartName="/word/charts/chart1.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1400" w:line="240" w:lineRule="auto"/>
        <w:rPr>
          <w:rFonts w:ascii="Arial Rounded" w:cs="Arial Rounded" w:eastAsia="Arial Rounded" w:hAnsi="Arial Rounded"/>
          <w:b w:val="1"/>
          <w:sz w:val="96"/>
          <w:szCs w:val="96"/>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-342899</wp:posOffset>
                </wp:positionH>
                <wp:positionV relativeFrom="paragraph">
                  <wp:posOffset>-1155699</wp:posOffset>
                </wp:positionV>
                <wp:extent cx="1465500" cy="1650285"/>
                <wp:effectExtent b="0" l="0" r="0" t="0"/>
                <wp:wrapNone/>
                <wp:docPr id="519846276" name=""/>
                <a:graphic>
                  <a:graphicData uri="http://schemas.microsoft.com/office/word/2010/wordprocessingShape">
                    <wps:wsp>
                      <wps:cNvSpPr/>
                      <wps:cNvPr id="23" name="Shape 23"/>
                      <wps:spPr>
                        <a:xfrm>
                          <a:off x="4660200" y="3001808"/>
                          <a:ext cx="1371600" cy="1556385"/>
                        </a:xfrm>
                        <a:prstGeom prst="roundRect">
                          <a:avLst>
                            <a:gd fmla="val 16667" name="adj"/>
                          </a:avLst>
                        </a:prstGeom>
                        <a:solidFill>
                          <a:schemeClr val="lt1"/>
                        </a:solidFill>
                        <a:ln cap="flat" cmpd="sng" w="2347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240" w:line="240"/>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000000"/>
                                <w:sz w:val="140"/>
                                <w:vertAlign w:val="baseline"/>
                              </w:rPr>
                              <w:t xml:space="preserve">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-342899</wp:posOffset>
                </wp:positionH>
                <wp:positionV relativeFrom="paragraph">
                  <wp:posOffset>-1155699</wp:posOffset>
                </wp:positionV>
                <wp:extent cx="1465500" cy="1650285"/>
                <wp:effectExtent b="0" l="0" r="0" t="0"/>
                <wp:wrapNone/>
                <wp:docPr id="519846276"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1465500" cy="1650285"/>
                        </a:xfrm>
                        <a:prstGeom prst="rect"/>
                        <a:ln/>
                      </pic:spPr>
                    </pic:pic>
                  </a:graphicData>
                </a:graphic>
              </wp:anchor>
            </w:drawing>
          </mc:Fallback>
        </mc:AlternateContent>
      </w:r>
    </w:p>
    <w:p w:rsidR="00000000" w:rsidDel="00000000" w:rsidP="00000000" w:rsidRDefault="00000000" w:rsidRPr="00000000" w14:paraId="00000002">
      <w:pPr>
        <w:spacing w:after="0" w:before="1400" w:line="240" w:lineRule="auto"/>
        <w:jc w:val="center"/>
        <w:rPr>
          <w:rFonts w:ascii="Arial Rounded" w:cs="Arial Rounded" w:eastAsia="Arial Rounded" w:hAnsi="Arial Rounded"/>
          <w:b w:val="1"/>
          <w:sz w:val="96"/>
          <w:szCs w:val="96"/>
        </w:rPr>
        <w:sectPr>
          <w:headerReference r:id="rId8" w:type="default"/>
          <w:footerReference r:id="rId9" w:type="default"/>
          <w:footerReference r:id="rId10" w:type="first"/>
          <w:pgSz w:h="11907" w:w="16839" w:orient="landscape"/>
          <w:pgMar w:bottom="1440" w:top="1440" w:left="1440" w:right="1440" w:header="720" w:footer="720"/>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-1333499</wp:posOffset>
                </wp:positionH>
                <wp:positionV relativeFrom="paragraph">
                  <wp:posOffset>368300</wp:posOffset>
                </wp:positionV>
                <wp:extent cx="9735754" cy="1758901"/>
                <wp:effectExtent b="0" l="0" r="0" t="0"/>
                <wp:wrapNone/>
                <wp:docPr id="519846274" name=""/>
                <a:graphic>
                  <a:graphicData uri="http://schemas.microsoft.com/office/word/2010/wordprocessingGroup">
                    <wpg:wgp>
                      <wpg:cNvGrpSpPr/>
                      <wpg:grpSpPr>
                        <a:xfrm>
                          <a:off x="478100" y="2900525"/>
                          <a:ext cx="9735754" cy="1758901"/>
                          <a:chOff x="478100" y="2900525"/>
                          <a:chExt cx="9735800" cy="1758950"/>
                        </a:xfrm>
                      </wpg:grpSpPr>
                      <wpg:grpSp>
                        <wpg:cNvGrpSpPr/>
                        <wpg:grpSpPr>
                          <a:xfrm>
                            <a:off x="478123" y="2900550"/>
                            <a:ext cx="9735754" cy="1758901"/>
                            <a:chOff x="477975" y="2899925"/>
                            <a:chExt cx="9736050" cy="1760150"/>
                          </a:xfrm>
                        </wpg:grpSpPr>
                        <wps:wsp>
                          <wps:cNvSpPr/>
                          <wps:cNvPr id="10" name="Shape 10"/>
                          <wps:spPr>
                            <a:xfrm>
                              <a:off x="477975" y="2899925"/>
                              <a:ext cx="9736050" cy="176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123" y="2900550"/>
                              <a:ext cx="9735754" cy="1758901"/>
                              <a:chOff x="449525" y="2880975"/>
                              <a:chExt cx="9792950" cy="1798050"/>
                            </a:xfrm>
                          </wpg:grpSpPr>
                          <wps:wsp>
                            <wps:cNvSpPr/>
                            <wps:cNvPr id="12" name="Shape 12"/>
                            <wps:spPr>
                              <a:xfrm>
                                <a:off x="449525" y="2880975"/>
                                <a:ext cx="9792950" cy="179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78123" y="2909560"/>
                                <a:ext cx="9735754" cy="1740881"/>
                                <a:chOff x="0" y="0"/>
                                <a:chExt cx="9792586" cy="1777365"/>
                              </a:xfrm>
                            </wpg:grpSpPr>
                            <wps:wsp>
                              <wps:cNvSpPr/>
                              <wps:cNvPr id="14" name="Shape 14"/>
                              <wps:spPr>
                                <a:xfrm>
                                  <a:off x="0" y="0"/>
                                  <a:ext cx="9792575" cy="177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0"/>
                                  <a:ext cx="9792575" cy="177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0"/>
                                  <a:ext cx="9792586" cy="1777365"/>
                                </a:xfrm>
                                <a:prstGeom prst="roundRect">
                                  <a:avLst>
                                    <a:gd fmla="val 16667" name="adj"/>
                                  </a:avLst>
                                </a:prstGeom>
                                <a:solidFill>
                                  <a:schemeClr val="lt1"/>
                                </a:solidFill>
                                <a:ln cap="flat" cmpd="sng" w="57150">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1440" w:right="3447.0001220703125" w:firstLine="2880"/>
                                      <w:jc w:val="left"/>
                                      <w:textDirection w:val="btLr"/>
                                    </w:pPr>
                                    <w:r w:rsidDel="00000000" w:rsidR="00000000" w:rsidRPr="00000000">
                                      <w:rPr>
                                        <w:rFonts w:ascii="Arial Rounded" w:cs="Arial Rounded" w:eastAsia="Arial Rounded" w:hAnsi="Arial Rounded"/>
                                        <w:b w:val="1"/>
                                        <w:i w:val="0"/>
                                        <w:smallCaps w:val="0"/>
                                        <w:strike w:val="0"/>
                                        <w:color w:val="000000"/>
                                        <w:sz w:val="96"/>
                                        <w:vertAlign w:val="baseline"/>
                                      </w:rPr>
                                      <w:t xml:space="preserve">Modelong Banghay  Aralin sa EPP</w:t>
                                    </w:r>
                                  </w:p>
                                </w:txbxContent>
                              </wps:txbx>
                              <wps:bodyPr anchorCtr="0" anchor="ctr" bIns="45700" lIns="91425" spcFirstLastPara="1" rIns="91425" wrap="square" tIns="45700">
                                <a:noAutofit/>
                              </wps:bodyPr>
                            </wps:wsp>
                            <wpg:grpSp>
                              <wpg:cNvGrpSpPr/>
                              <wpg:grpSpPr>
                                <a:xfrm>
                                  <a:off x="8155172" y="164416"/>
                                  <a:ext cx="1473200" cy="1473835"/>
                                  <a:chOff x="0" y="13676"/>
                                  <a:chExt cx="1371600" cy="1295400"/>
                                </a:xfrm>
                              </wpg:grpSpPr>
                              <wps:wsp>
                                <wps:cNvSpPr/>
                                <wps:cNvPr id="18" name="Shape 18"/>
                                <wps:spPr>
                                  <a:xfrm>
                                    <a:off x="0" y="13676"/>
                                    <a:ext cx="1371600" cy="1295400"/>
                                  </a:xfrm>
                                  <a:prstGeom prst="roundRect">
                                    <a:avLst>
                                      <a:gd fmla="val 11557" name="adj"/>
                                    </a:avLst>
                                  </a:prstGeom>
                                  <a:solidFill>
                                    <a:schemeClr val="dk1"/>
                                  </a:solidFill>
                                  <a:ln cap="flat" cmpd="sng" w="9525">
                                    <a:solidFill>
                                      <a:schemeClr val="dk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16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Rounded" w:cs="Arial Rounded" w:eastAsia="Arial Rounded" w:hAnsi="Arial Rounded"/>
                                          <w:b w:val="1"/>
                                          <w:i w:val="0"/>
                                          <w:smallCaps w:val="0"/>
                                          <w:strike w:val="0"/>
                                          <w:color w:val="ffffff"/>
                                          <w:sz w:val="36"/>
                                          <w:vertAlign w:val="baseline"/>
                                        </w:rPr>
                                        <w:t xml:space="preserve">Aralin</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ffffff"/>
                                          <w:sz w:val="36"/>
                                          <w:vertAlign w:val="baseline"/>
                                        </w:rPr>
                                      </w:r>
                                      <w:r w:rsidDel="00000000" w:rsidR="00000000" w:rsidRPr="00000000">
                                        <w:rPr>
                                          <w:rFonts w:ascii="Arial Rounded" w:cs="Arial Rounded" w:eastAsia="Arial Rounded" w:hAnsi="Arial Rounded"/>
                                          <w:b w:val="1"/>
                                          <w:i w:val="0"/>
                                          <w:smallCaps w:val="0"/>
                                          <w:strike w:val="0"/>
                                          <w:color w:val="ffffff"/>
                                          <w:sz w:val="98"/>
                                          <w:vertAlign w:val="baseline"/>
                                        </w:rPr>
                                        <w:t xml:space="preserve">6</w:t>
                                      </w:r>
                                    </w:p>
                                  </w:txbxContent>
                                </wps:txbx>
                                <wps:bodyPr anchorCtr="0" anchor="ctr" bIns="45700" lIns="91425" spcFirstLastPara="1" rIns="91425" wrap="square" tIns="45700">
                                  <a:noAutofit/>
                                </wps:bodyPr>
                              </wps:wsp>
                              <wpg:grpSp>
                                <wpg:cNvGrpSpPr/>
                                <wpg:grpSpPr>
                                  <a:xfrm>
                                    <a:off x="49651" y="34597"/>
                                    <a:ext cx="1271270" cy="324062"/>
                                    <a:chOff x="0" y="-15053"/>
                                    <a:chExt cx="1271270" cy="324062"/>
                                  </a:xfrm>
                                </wpg:grpSpPr>
                                <wps:wsp>
                                  <wps:cNvSpPr/>
                                  <wps:cNvPr id="20" name="Shape 20"/>
                                  <wps:spPr>
                                    <a:xfrm>
                                      <a:off x="0" y="0"/>
                                      <a:ext cx="1271270" cy="292100"/>
                                    </a:xfrm>
                                    <a:prstGeom prst="round2SameRect">
                                      <a:avLst>
                                        <a:gd fmla="val 35835" name="adj1"/>
                                        <a:gd fmla="val 0" name="adj2"/>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240" w:before="0" w:line="258.0000114440918"/>
                                          <w:ind w:left="0" w:right="0" w:firstLine="0"/>
                                          <w:jc w:val="center"/>
                                          <w:textDirection w:val="btLr"/>
                                        </w:pPr>
                                      </w:p>
                                    </w:txbxContent>
                                  </wps:txbx>
                                  <wps:bodyPr anchorCtr="0" anchor="ctr" bIns="45700" lIns="91425" spcFirstLastPara="1" rIns="91425" wrap="square" tIns="45700">
                                    <a:noAutofit/>
                                  </wps:bodyPr>
                                </wps:wsp>
                                <wps:wsp>
                                  <wps:cNvSpPr/>
                                  <wps:cNvPr id="21" name="Shape 21"/>
                                  <wps:spPr>
                                    <a:xfrm>
                                      <a:off x="45513" y="-15053"/>
                                      <a:ext cx="1181100" cy="324062"/>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Rounded" w:cs="Arial Rounded" w:eastAsia="Arial Rounded" w:hAnsi="Arial Rounded"/>
                                            <w:b w:val="1"/>
                                            <w:i w:val="0"/>
                                            <w:smallCaps w:val="0"/>
                                            <w:strike w:val="0"/>
                                            <w:color w:val="000000"/>
                                            <w:sz w:val="30"/>
                                            <w:vertAlign w:val="baseline"/>
                                          </w:rPr>
                                          <w:t xml:space="preserve">Kuwarter 1</w:t>
                                        </w:r>
                                      </w:p>
                                    </w:txbxContent>
                                  </wps:txbx>
                                  <wps:bodyPr anchorCtr="0" anchor="t" bIns="45700" lIns="91425" spcFirstLastPara="1" rIns="91425" wrap="square" tIns="45700">
                                    <a:noAutofit/>
                                  </wps:bodyPr>
                                </wps:w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-1333499</wp:posOffset>
                </wp:positionH>
                <wp:positionV relativeFrom="paragraph">
                  <wp:posOffset>368300</wp:posOffset>
                </wp:positionV>
                <wp:extent cx="9735754" cy="1758901"/>
                <wp:effectExtent b="0" l="0" r="0" t="0"/>
                <wp:wrapNone/>
                <wp:docPr id="519846274" name="image27.png"/>
                <a:graphic>
                  <a:graphicData uri="http://schemas.openxmlformats.org/drawingml/2006/picture">
                    <pic:pic>
                      <pic:nvPicPr>
                        <pic:cNvPr id="0" name="image27.png"/>
                        <pic:cNvPicPr preferRelativeResize="0"/>
                      </pic:nvPicPr>
                      <pic:blipFill>
                        <a:blip r:embed="rId11"/>
                        <a:srcRect/>
                        <a:stretch>
                          <a:fillRect/>
                        </a:stretch>
                      </pic:blipFill>
                      <pic:spPr>
                        <a:xfrm>
                          <a:off x="0" y="0"/>
                          <a:ext cx="9735754" cy="1758901"/>
                        </a:xfrm>
                        <a:prstGeom prst="rect"/>
                        <a:ln/>
                      </pic:spPr>
                    </pic:pic>
                  </a:graphicData>
                </a:graphic>
              </wp:anchor>
            </w:drawing>
          </mc:Fallback>
        </mc:AlternateContent>
      </w:r>
    </w:p>
    <w:p w:rsidR="00000000" w:rsidDel="00000000" w:rsidP="00000000" w:rsidRDefault="00000000" w:rsidRPr="00000000" w14:paraId="00000003">
      <w:pPr>
        <w:widowControl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Banghay Aralin sa EPP 5</w:t>
      </w:r>
    </w:p>
    <w:p w:rsidR="00000000" w:rsidDel="00000000" w:rsidP="00000000" w:rsidRDefault="00000000" w:rsidRPr="00000000" w14:paraId="00000004">
      <w:pPr>
        <w:widowControl w:val="0"/>
        <w:spacing w:after="0" w:line="240" w:lineRule="auto"/>
        <w:jc w:val="both"/>
        <w:rPr>
          <w:rFonts w:ascii="Arial" w:cs="Arial" w:eastAsia="Arial" w:hAnsi="Arial"/>
          <w:b w:val="1"/>
        </w:rPr>
      </w:pPr>
      <w:r w:rsidDel="00000000" w:rsidR="00000000" w:rsidRPr="00000000">
        <w:rPr>
          <w:rFonts w:ascii="Arial" w:cs="Arial" w:eastAsia="Arial" w:hAnsi="Arial"/>
          <w:b w:val="1"/>
          <w:rtl w:val="0"/>
        </w:rPr>
        <w:t xml:space="preserve">Kuwarter 1: Linggo 6</w:t>
      </w:r>
    </w:p>
    <w:p w:rsidR="00000000" w:rsidDel="00000000" w:rsidP="00000000" w:rsidRDefault="00000000" w:rsidRPr="00000000" w14:paraId="00000005">
      <w:pPr>
        <w:widowControl w:val="0"/>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TP 2023-2024</w:t>
      </w:r>
      <w:r w:rsidDel="00000000" w:rsidR="00000000" w:rsidRPr="00000000">
        <w:rPr>
          <w:rtl w:val="0"/>
        </w:rPr>
      </w:r>
    </w:p>
    <w:p w:rsidR="00000000" w:rsidDel="00000000" w:rsidP="00000000" w:rsidRDefault="00000000" w:rsidRPr="00000000" w14:paraId="00000006">
      <w:pPr>
        <w:widowControl w:val="0"/>
        <w:spacing w:after="0" w:line="240" w:lineRule="auto"/>
        <w:ind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007">
      <w:pPr>
        <w:spacing w:after="0" w:line="276" w:lineRule="auto"/>
        <w:jc w:val="both"/>
        <w:rPr>
          <w:rFonts w:ascii="Arial" w:cs="Arial" w:eastAsia="Arial" w:hAnsi="Arial"/>
        </w:rPr>
      </w:pPr>
      <w:r w:rsidDel="00000000" w:rsidR="00000000" w:rsidRPr="00000000">
        <w:rPr>
          <w:rFonts w:ascii="Arial" w:cs="Arial" w:eastAsia="Arial" w:hAnsi="Arial"/>
          <w:rtl w:val="0"/>
        </w:rPr>
        <w:tab/>
        <w:t xml:space="preserve">Ang materyal na ito ay inilaan lamang para sa paggamit ng mga guro na kalahok sa pilot implementation ng MATATAG K to 10 Curriculum sa Taong-Panunurang 2023-2024. Layunin nito na tumulong sa paghahatid ng mga nilalaman, pamantayan, at mga kasanayang pampagkatuto ng kurikulum. Ang anumang hindi awtorisadong pagkopya, pamamahagi, pagbabago, o paggamit ng materyal na ito labas sa itinakdang saklaw ay mahigpit na ipinagbabawal at maaaring magresulta sa angkop na mga mga legal na hakbang at kaparusahan.  </w:t>
      </w:r>
    </w:p>
    <w:p w:rsidR="00000000" w:rsidDel="00000000" w:rsidP="00000000" w:rsidRDefault="00000000" w:rsidRPr="00000000" w14:paraId="00000008">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9">
      <w:pPr>
        <w:spacing w:after="0" w:line="276" w:lineRule="auto"/>
        <w:jc w:val="both"/>
        <w:rPr>
          <w:rFonts w:ascii="Arial" w:cs="Arial" w:eastAsia="Arial" w:hAnsi="Arial"/>
        </w:rPr>
      </w:pPr>
      <w:r w:rsidDel="00000000" w:rsidR="00000000" w:rsidRPr="00000000">
        <w:rPr>
          <w:rFonts w:ascii="Arial" w:cs="Arial" w:eastAsia="Arial" w:hAnsi="Arial"/>
          <w:rtl w:val="0"/>
        </w:rPr>
        <w:t xml:space="preserve">Ang mga akda na ginamit sa materyal na ito ay nagtataglay ng karapatang-ari ng mga iyon. Pinagsumikapang matunton ang mga ito upang makuha ang pahintulot sa paggamit ng materyales. Hindi inaangkin ng mga bumuo ng materyal ang karapatang-aring iyon..</w:t>
      </w:r>
    </w:p>
    <w:p w:rsidR="00000000" w:rsidDel="00000000" w:rsidP="00000000" w:rsidRDefault="00000000" w:rsidRPr="00000000" w14:paraId="0000000A">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B">
      <w:pPr>
        <w:spacing w:after="0" w:line="276" w:lineRule="auto"/>
        <w:jc w:val="center"/>
        <w:rPr>
          <w:rFonts w:ascii="Arial" w:cs="Arial" w:eastAsia="Arial" w:hAnsi="Arial"/>
        </w:rPr>
      </w:pPr>
      <w:r w:rsidDel="00000000" w:rsidR="00000000" w:rsidRPr="00000000">
        <w:rPr>
          <w:rFonts w:ascii="Arial" w:cs="Arial" w:eastAsia="Arial" w:hAnsi="Arial"/>
        </w:rPr>
        <mc:AlternateContent>
          <mc:Choice Requires="wpg">
            <w:drawing>
              <wp:inline distB="0" distT="0" distL="0" distR="0">
                <wp:extent cx="5654294" cy="2774699"/>
                <wp:effectExtent b="0" l="0" r="0" t="0"/>
                <wp:docPr id="519846267" name=""/>
                <a:graphic>
                  <a:graphicData uri="http://schemas.microsoft.com/office/word/2010/wordprocessingShape">
                    <wps:wsp>
                      <wps:cNvSpPr/>
                      <wps:cNvPr id="2" name="Shape 2"/>
                      <wps:spPr>
                        <a:xfrm>
                          <a:off x="2537903" y="2587623"/>
                          <a:ext cx="5616194" cy="238475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20" w:line="258.0000114440918"/>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Bumuo sa Pagsusulat</w:t>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1"/>
                                <w:i w:val="0"/>
                                <w:smallCaps w:val="0"/>
                                <w:strike w:val="0"/>
                                <w:color w:val="000000"/>
                                <w:sz w:val="22"/>
                                <w:vertAlign w:val="baseline"/>
                              </w:rPr>
                              <w:t xml:space="preserve">Manunulat:</w:t>
                            </w:r>
                          </w:p>
                          <w:p w:rsidR="00000000" w:rsidDel="00000000" w:rsidP="00000000" w:rsidRDefault="00000000" w:rsidRPr="00000000">
                            <w:pPr>
                              <w:spacing w:after="0" w:before="120" w:line="240"/>
                              <w:ind w:left="720" w:right="0" w:firstLine="108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8"/>
                                <w:vertAlign w:val="baseline"/>
                              </w:rPr>
                              <w:t xml:space="preserve">Francis Raven S. Lineses (Parada National High School)</w:t>
                            </w:r>
                          </w:p>
                          <w:p w:rsidR="00000000" w:rsidDel="00000000" w:rsidP="00000000" w:rsidRDefault="00000000" w:rsidRPr="00000000">
                            <w:pPr>
                              <w:spacing w:after="0" w:before="120" w:line="240"/>
                              <w:ind w:left="72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12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2"/>
                                <w:vertAlign w:val="baseline"/>
                              </w:rPr>
                              <w:t xml:space="preserve">Tagasuri:</w:t>
                            </w:r>
                          </w:p>
                          <w:p w:rsidR="00000000" w:rsidDel="00000000" w:rsidP="00000000" w:rsidRDefault="00000000" w:rsidRPr="00000000">
                            <w:pPr>
                              <w:spacing w:after="0" w:before="120" w:line="240"/>
                              <w:ind w:left="720" w:right="0" w:firstLine="1080"/>
                              <w:jc w:val="left"/>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8"/>
                                <w:vertAlign w:val="baseline"/>
                              </w:rPr>
                              <w:t xml:space="preserve">Regie Boy B. Fabro, PhD (Mariano Marcos State University)</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1"/>
                                <w:i w:val="0"/>
                                <w:smallCaps w:val="0"/>
                                <w:strike w:val="0"/>
                                <w:color w:val="000000"/>
                                <w:sz w:val="22"/>
                                <w:vertAlign w:val="baseline"/>
                              </w:rPr>
                              <w:t xml:space="preserve">Mga Tagapahala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Philippine National University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Research Center for Teacher Quality</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SiMMER National Research Centre</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0" distR="0">
                <wp:extent cx="5654294" cy="2774699"/>
                <wp:effectExtent b="0" l="0" r="0" t="0"/>
                <wp:docPr id="519846267"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5654294" cy="277469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C">
      <w:pPr>
        <w:spacing w:after="0" w:line="276"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0D">
      <w:pPr>
        <w:spacing w:after="0" w:line="276" w:lineRule="auto"/>
        <w:ind w:firstLine="720"/>
        <w:jc w:val="both"/>
        <w:rPr>
          <w:rFonts w:ascii="Arial" w:cs="Arial" w:eastAsia="Arial" w:hAnsi="Arial"/>
        </w:rPr>
        <w:sectPr>
          <w:headerReference r:id="rId13" w:type="default"/>
          <w:footerReference r:id="rId14" w:type="default"/>
          <w:type w:val="nextPage"/>
          <w:pgSz w:h="11907" w:w="16839" w:orient="landscape"/>
          <w:pgMar w:bottom="1440" w:top="1440" w:left="1440" w:right="1440" w:header="720" w:footer="720"/>
        </w:sectPr>
      </w:pPr>
      <w:r w:rsidDel="00000000" w:rsidR="00000000" w:rsidRPr="00000000">
        <w:rPr>
          <w:rFonts w:ascii="Arial" w:cs="Arial" w:eastAsia="Arial" w:hAnsi="Arial"/>
          <w:rtl w:val="0"/>
        </w:rPr>
        <w:t xml:space="preserve">Pinagsikapang tiyakin ang kawastuhan ng mga impormasyon na nasa materyal na ito. Para sa mga katanungan o puna, maaari pong sumulat o tumawag sa Tanggapan ng Direktor ng Bureau of Learning Resources sa pamamagitan ng pagtawag sa mga numero ng telepono (02) 8634-1072 at 8631-6922 o sa pamamagitan ng email sa blr.od.@deped.gov.ph.</w:t>
      </w:r>
    </w:p>
    <w:p w:rsidR="00000000" w:rsidDel="00000000" w:rsidP="00000000" w:rsidRDefault="00000000" w:rsidRPr="00000000" w14:paraId="0000000E">
      <w:pPr>
        <w:spacing w:after="0" w:line="240" w:lineRule="auto"/>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BANGHAY ARALIN</w:t>
      </w:r>
    </w:p>
    <w:p w:rsidR="00000000" w:rsidDel="00000000" w:rsidP="00000000" w:rsidRDefault="00000000" w:rsidRPr="00000000" w14:paraId="0000000F">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10">
      <w:pPr>
        <w:spacing w:after="0" w:line="240" w:lineRule="auto"/>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EPP/ KUWARTER 1/ BAITANG 5</w:t>
      </w:r>
    </w:p>
    <w:p w:rsidR="00000000" w:rsidDel="00000000" w:rsidP="00000000" w:rsidRDefault="00000000" w:rsidRPr="00000000" w14:paraId="00000011">
      <w:pPr>
        <w:spacing w:after="0" w:line="240" w:lineRule="auto"/>
        <w:rPr>
          <w:rFonts w:ascii="Bookman Old Style" w:cs="Bookman Old Style" w:eastAsia="Bookman Old Style" w:hAnsi="Bookman Old Style"/>
          <w:b w:val="1"/>
          <w:i w:val="1"/>
        </w:rPr>
      </w:pPr>
      <w:r w:rsidDel="00000000" w:rsidR="00000000" w:rsidRPr="00000000">
        <w:rPr>
          <w:rtl w:val="0"/>
        </w:rPr>
      </w:r>
    </w:p>
    <w:tbl>
      <w:tblPr>
        <w:tblStyle w:val="Table1"/>
        <w:tblW w:w="1540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4"/>
        <w:gridCol w:w="10095"/>
        <w:tblGridChange w:id="0">
          <w:tblGrid>
            <w:gridCol w:w="5314"/>
            <w:gridCol w:w="10095"/>
          </w:tblGrid>
        </w:tblGridChange>
      </w:tblGrid>
      <w:tr>
        <w:trPr>
          <w:cantSplit w:val="0"/>
          <w:trHeight w:val="353" w:hRule="atLeast"/>
          <w:tblHeader w:val="0"/>
        </w:trPr>
        <w:tc>
          <w:tcPr>
            <w:gridSpan w:val="2"/>
            <w:shd w:fill="d9ead3" w:val="clear"/>
            <w:tcMar>
              <w:top w:w="100.0" w:type="dxa"/>
              <w:left w:w="100.0" w:type="dxa"/>
              <w:bottom w:w="100.0" w:type="dxa"/>
              <w:right w:w="100.0" w:type="dxa"/>
            </w:tcMar>
          </w:tcPr>
          <w:p w:rsidR="00000000" w:rsidDel="00000000" w:rsidP="00000000" w:rsidRDefault="00000000" w:rsidRPr="00000000" w14:paraId="00000012">
            <w:pPr>
              <w:numPr>
                <w:ilvl w:val="0"/>
                <w:numId w:val="11"/>
              </w:numPr>
              <w:pBdr>
                <w:top w:space="0" w:sz="0" w:val="nil"/>
                <w:left w:space="0" w:sz="0" w:val="nil"/>
                <w:bottom w:space="0" w:sz="0" w:val="nil"/>
                <w:right w:space="0" w:sz="0" w:val="nil"/>
                <w:between w:space="0" w:sz="0" w:val="nil"/>
              </w:pBdr>
              <w:ind w:left="397" w:hanging="397"/>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b w:val="1"/>
                <w:color w:val="000000"/>
                <w:rtl w:val="0"/>
              </w:rPr>
              <w:t xml:space="preserve">NILALAMAN NG KURIKULUM, PAMANTAYAN, AT MGA KASANAYAN SA ARALIN</w:t>
            </w:r>
            <w:r w:rsidDel="00000000" w:rsidR="00000000" w:rsidRPr="00000000">
              <w:rPr>
                <w:rFonts w:ascii="Bookman Old Style" w:cs="Bookman Old Style" w:eastAsia="Bookman Old Style" w:hAnsi="Bookman Old Style"/>
                <w:i w:val="1"/>
                <w:color w:val="000000"/>
                <w:rtl w:val="0"/>
              </w:rPr>
              <w:tab/>
              <w:tab/>
              <w:tab/>
              <w:tab/>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numPr>
                <w:ilvl w:val="0"/>
                <w:numId w:val="6"/>
              </w:numPr>
              <w:ind w:left="720" w:hanging="360"/>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b w:val="1"/>
                <w:rtl w:val="0"/>
              </w:rPr>
              <w:t xml:space="preserve">Mga Pamantayang Pangnilalaman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5">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Ang mga mag-aaral ay naipamamalas ang pag-unawa sa paggamit ng productivity software.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numPr>
                <w:ilvl w:val="0"/>
                <w:numId w:val="6"/>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Mga Pamantayan sa Pagganap  </w:t>
            </w:r>
          </w:p>
        </w:tc>
        <w:tc>
          <w:tcPr>
            <w:shd w:fill="auto" w:val="clear"/>
            <w:tcMar>
              <w:top w:w="100.0" w:type="dxa"/>
              <w:left w:w="100.0" w:type="dxa"/>
              <w:bottom w:w="100.0" w:type="dxa"/>
              <w:right w:w="100.0" w:type="dxa"/>
            </w:tcMar>
          </w:tcPr>
          <w:p w:rsidR="00000000" w:rsidDel="00000000" w:rsidP="00000000" w:rsidRDefault="00000000" w:rsidRPr="00000000" w14:paraId="00000017">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Ang mga mag-aaral ay nakagagawa ng iba’t ibang dokumento gamit ang productivity tools.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numPr>
                <w:ilvl w:val="0"/>
                <w:numId w:val="6"/>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Mga Kasanayan at Layuning Pampagkatuto</w:t>
            </w:r>
            <w:r w:rsidDel="00000000" w:rsidR="00000000" w:rsidRPr="00000000">
              <w:rPr>
                <w:rFonts w:ascii="Bookman Old Style" w:cs="Bookman Old Style" w:eastAsia="Bookman Old Style" w:hAnsi="Bookman Old Style"/>
                <w:i w:val="1"/>
                <w:color w:val="000000"/>
                <w:rtl w:val="0"/>
              </w:rPr>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9">
            <w:pPr>
              <w:jc w:val="both"/>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Mga Kasanayan</w:t>
            </w:r>
          </w:p>
          <w:p w:rsidR="00000000" w:rsidDel="00000000" w:rsidP="00000000" w:rsidRDefault="00000000" w:rsidRPr="00000000" w14:paraId="0000001A">
            <w:pPr>
              <w:jc w:val="both"/>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Ang mga mag-aaral ay…</w:t>
            </w:r>
          </w:p>
          <w:p w:rsidR="00000000" w:rsidDel="00000000" w:rsidP="00000000" w:rsidRDefault="00000000" w:rsidRPr="00000000" w14:paraId="0000001B">
            <w:pPr>
              <w:numPr>
                <w:ilvl w:val="1"/>
                <w:numId w:val="10"/>
              </w:numPr>
              <w:pBdr>
                <w:top w:space="0" w:sz="0" w:val="nil"/>
                <w:left w:space="0" w:sz="0" w:val="nil"/>
                <w:bottom w:space="0" w:sz="0" w:val="nil"/>
                <w:right w:space="0" w:sz="0" w:val="nil"/>
                <w:between w:space="0" w:sz="0" w:val="nil"/>
              </w:pBdr>
              <w:spacing w:after="0" w:lineRule="auto"/>
              <w:ind w:left="501" w:hanging="360"/>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Natutukoy ang gamit ng sum, average, min, max, at count sa spreadsheet.</w:t>
            </w:r>
          </w:p>
          <w:p w:rsidR="00000000" w:rsidDel="00000000" w:rsidP="00000000" w:rsidRDefault="00000000" w:rsidRPr="00000000" w14:paraId="0000001C">
            <w:pPr>
              <w:numPr>
                <w:ilvl w:val="1"/>
                <w:numId w:val="10"/>
              </w:numPr>
              <w:pBdr>
                <w:top w:space="0" w:sz="0" w:val="nil"/>
                <w:left w:space="0" w:sz="0" w:val="nil"/>
                <w:bottom w:space="0" w:sz="0" w:val="nil"/>
                <w:right w:space="0" w:sz="0" w:val="nil"/>
                <w:between w:space="0" w:sz="0" w:val="nil"/>
              </w:pBdr>
              <w:ind w:left="501" w:hanging="360"/>
              <w:jc w:val="both"/>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rtl w:val="0"/>
              </w:rPr>
              <w:t xml:space="preserve">Nakagagawa ng spreadsheet na may basic functions.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numPr>
                <w:ilvl w:val="0"/>
                <w:numId w:val="10"/>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Nilalaman</w:t>
            </w:r>
          </w:p>
        </w:tc>
        <w:tc>
          <w:tcPr>
            <w:shd w:fill="auto" w:val="clear"/>
            <w:tcMar>
              <w:top w:w="100.0" w:type="dxa"/>
              <w:left w:w="100.0" w:type="dxa"/>
              <w:bottom w:w="100.0" w:type="dxa"/>
              <w:right w:w="100.0" w:type="dxa"/>
            </w:tcMar>
          </w:tcPr>
          <w:p w:rsidR="00000000" w:rsidDel="00000000" w:rsidP="00000000" w:rsidRDefault="00000000" w:rsidRPr="00000000" w14:paraId="0000001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highlight w:val="white"/>
                <w:vertAlign w:val="baseline"/>
              </w:rPr>
            </w:pPr>
            <w:r w:rsidDel="00000000" w:rsidR="00000000" w:rsidRPr="00000000">
              <w:rPr>
                <w:rFonts w:ascii="Bookman Old Style" w:cs="Bookman Old Style" w:eastAsia="Bookman Old Style" w:hAnsi="Bookman Old Style"/>
                <w:highlight w:val="white"/>
                <w:rtl w:val="0"/>
              </w:rPr>
              <w:t xml:space="preserve">Basic Functions (Sum, Average, Min, Max, Count)</w:t>
            </w:r>
            <w:r w:rsidDel="00000000" w:rsidR="00000000" w:rsidRPr="00000000">
              <w:rPr>
                <w:rtl w:val="0"/>
              </w:rPr>
            </w:r>
          </w:p>
          <w:p w:rsidR="00000000" w:rsidDel="00000000" w:rsidP="00000000" w:rsidRDefault="00000000" w:rsidRPr="00000000" w14:paraId="0000001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highlight w:val="white"/>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highlight w:val="white"/>
                <w:u w:val="none"/>
                <w:vertAlign w:val="baseline"/>
                <w:rtl w:val="0"/>
              </w:rPr>
              <w:t xml:space="preserve">Performing calculations and using formulas/functions</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highlight w:val="white"/>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highlight w:val="white"/>
                <w:u w:val="none"/>
                <w:vertAlign w:val="baseline"/>
                <w:rtl w:val="0"/>
              </w:rPr>
              <w:t xml:space="preserve"> Creating charts and graphs to visualize data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numPr>
                <w:ilvl w:val="0"/>
                <w:numId w:val="10"/>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Integrasyon</w:t>
            </w:r>
          </w:p>
        </w:tc>
        <w:tc>
          <w:tcPr>
            <w:shd w:fill="auto" w:val="clear"/>
            <w:tcMar>
              <w:top w:w="100.0" w:type="dxa"/>
              <w:left w:w="100.0" w:type="dxa"/>
              <w:bottom w:w="100.0" w:type="dxa"/>
              <w:right w:w="100.0" w:type="dxa"/>
            </w:tcMar>
          </w:tcPr>
          <w:p w:rsidR="00000000" w:rsidDel="00000000" w:rsidP="00000000" w:rsidRDefault="00000000" w:rsidRPr="00000000" w14:paraId="0000002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highlight w:val="white"/>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highlight w:val="white"/>
                <w:u w:val="none"/>
                <w:vertAlign w:val="baseline"/>
                <w:rtl w:val="0"/>
              </w:rPr>
              <w:t xml:space="preserve">Data analysis</w:t>
            </w:r>
            <w:r w:rsidDel="00000000" w:rsidR="00000000" w:rsidRPr="00000000">
              <w:rPr>
                <w:rtl w:val="0"/>
              </w:rPr>
            </w:r>
          </w:p>
          <w:p w:rsidR="00000000" w:rsidDel="00000000" w:rsidP="00000000" w:rsidRDefault="00000000" w:rsidRPr="00000000" w14:paraId="0000002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highlight w:val="white"/>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highlight w:val="white"/>
                <w:u w:val="none"/>
                <w:vertAlign w:val="baseline"/>
                <w:rtl w:val="0"/>
              </w:rPr>
              <w:t xml:space="preserve">financial literacy</w:t>
            </w:r>
            <w:r w:rsidDel="00000000" w:rsidR="00000000" w:rsidRPr="00000000">
              <w:rPr>
                <w:rtl w:val="0"/>
              </w:rPr>
            </w:r>
          </w:p>
        </w:tc>
      </w:tr>
    </w:tbl>
    <w:p w:rsidR="00000000" w:rsidDel="00000000" w:rsidP="00000000" w:rsidRDefault="00000000" w:rsidRPr="00000000" w14:paraId="00000024">
      <w:pPr>
        <w:rPr>
          <w:rFonts w:ascii="Bookman Old Style" w:cs="Bookman Old Style" w:eastAsia="Bookman Old Style" w:hAnsi="Bookman Old Style"/>
          <w:b w:val="1"/>
        </w:rPr>
      </w:pPr>
      <w:r w:rsidDel="00000000" w:rsidR="00000000" w:rsidRPr="00000000">
        <w:rPr>
          <w:rtl w:val="0"/>
        </w:rPr>
      </w:r>
    </w:p>
    <w:tbl>
      <w:tblPr>
        <w:tblStyle w:val="Table2"/>
        <w:tblW w:w="1540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09"/>
        <w:tblGridChange w:id="0">
          <w:tblGrid>
            <w:gridCol w:w="15409"/>
          </w:tblGrid>
        </w:tblGridChange>
      </w:tblGrid>
      <w:tr>
        <w:trPr>
          <w:cantSplit w:val="0"/>
          <w:trHeight w:val="440" w:hRule="atLeast"/>
          <w:tblHeader w:val="0"/>
        </w:trPr>
        <w:tc>
          <w:tcPr>
            <w:shd w:fill="d9ead3" w:val="clear"/>
            <w:tcMar>
              <w:top w:w="100.0" w:type="dxa"/>
              <w:left w:w="100.0" w:type="dxa"/>
              <w:bottom w:w="100.0" w:type="dxa"/>
              <w:right w:w="100.0" w:type="dxa"/>
            </w:tcMar>
          </w:tcPr>
          <w:p w:rsidR="00000000" w:rsidDel="00000000" w:rsidP="00000000" w:rsidRDefault="00000000" w:rsidRPr="00000000" w14:paraId="00000025">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II. BATAYANG SANGGUNIAN SA PAGKATUTO</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Microsoft(2024).https://support.microsoft.com/en-us/office/formulas-and-functions-294d9486-b332-48ed-b489-abe7d0f9eda9#ID0EBBD=Functions</w:t>
            </w:r>
          </w:p>
          <w:p w:rsidR="00000000" w:rsidDel="00000000" w:rsidP="00000000" w:rsidRDefault="00000000" w:rsidRPr="00000000" w14:paraId="00000027">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Jason F. (2024). What is Financial Literacy?. https://www.investopedia.com/terms/f/financial-literacy.asp</w:t>
            </w:r>
          </w:p>
          <w:p w:rsidR="00000000" w:rsidDel="00000000" w:rsidP="00000000" w:rsidRDefault="00000000" w:rsidRPr="00000000" w14:paraId="00000028">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Madhuri T. (2023). Difference between Graphs vs Charts. https://www.educba.com/graphs-vs-charts/</w:t>
            </w:r>
          </w:p>
        </w:tc>
      </w:tr>
    </w:tbl>
    <w:p w:rsidR="00000000" w:rsidDel="00000000" w:rsidP="00000000" w:rsidRDefault="00000000" w:rsidRPr="00000000" w14:paraId="00000029">
      <w:pPr>
        <w:jc w:val="both"/>
        <w:rPr>
          <w:rFonts w:ascii="Bookman Old Style" w:cs="Bookman Old Style" w:eastAsia="Bookman Old Style" w:hAnsi="Bookman Old Style"/>
        </w:rPr>
      </w:pPr>
      <w:r w:rsidDel="00000000" w:rsidR="00000000" w:rsidRPr="00000000">
        <w:rPr>
          <w:rtl w:val="0"/>
        </w:rPr>
      </w:r>
    </w:p>
    <w:tbl>
      <w:tblPr>
        <w:tblStyle w:val="Table3"/>
        <w:tblW w:w="15445.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8745"/>
        <w:gridCol w:w="3685"/>
        <w:tblGridChange w:id="0">
          <w:tblGrid>
            <w:gridCol w:w="3015"/>
            <w:gridCol w:w="8745"/>
            <w:gridCol w:w="3685"/>
          </w:tblGrid>
        </w:tblGridChange>
      </w:tblGrid>
      <w:tr>
        <w:trPr>
          <w:cantSplit w:val="0"/>
          <w:trHeight w:val="440" w:hRule="atLeast"/>
          <w:tblHeader w:val="0"/>
        </w:trPr>
        <w:tc>
          <w:tcPr>
            <w:gridSpan w:val="2"/>
            <w:shd w:fill="d9ead3" w:val="clear"/>
            <w:tcMar>
              <w:top w:w="100.0" w:type="dxa"/>
              <w:left w:w="100.0" w:type="dxa"/>
              <w:bottom w:w="100.0" w:type="dxa"/>
              <w:right w:w="100.0" w:type="dxa"/>
            </w:tcMar>
          </w:tcPr>
          <w:p w:rsidR="00000000" w:rsidDel="00000000" w:rsidP="00000000" w:rsidRDefault="00000000" w:rsidRPr="00000000" w14:paraId="0000002A">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III. MGA HAKBANG SA PAGTUTURO AT PAGKATUTO</w:t>
            </w:r>
          </w:p>
        </w:tc>
        <w:tc>
          <w:tcPr>
            <w:shd w:fill="d9ead3" w:val="clear"/>
          </w:tcPr>
          <w:p w:rsidR="00000000" w:rsidDel="00000000" w:rsidP="00000000" w:rsidRDefault="00000000" w:rsidRPr="00000000" w14:paraId="0000002C">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MGA TALA SA GURO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Pagkuha ng Dating Kaalaman</w:t>
            </w:r>
          </w:p>
        </w:tc>
        <w:tc>
          <w:tcPr>
            <w:shd w:fill="auto" w:val="clear"/>
            <w:tcMar>
              <w:top w:w="100.0" w:type="dxa"/>
              <w:left w:w="100.0" w:type="dxa"/>
              <w:bottom w:w="100.0" w:type="dxa"/>
              <w:right w:w="100.0" w:type="dxa"/>
            </w:tcMar>
          </w:tcPr>
          <w:p w:rsidR="00000000" w:rsidDel="00000000" w:rsidP="00000000" w:rsidRDefault="00000000" w:rsidRPr="00000000" w14:paraId="0000002E">
            <w:pPr>
              <w:jc w:val="both"/>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color w:val="0000ff"/>
                <w:rtl w:val="0"/>
              </w:rPr>
              <w:t xml:space="preserve">UNANG ARAW</w:t>
            </w:r>
          </w:p>
          <w:p w:rsidR="00000000" w:rsidDel="00000000" w:rsidP="00000000" w:rsidRDefault="00000000" w:rsidRPr="00000000" w14:paraId="0000002F">
            <w:pPr>
              <w:spacing w:after="0" w:lineRule="auto"/>
              <w:jc w:val="both"/>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1. Maikling Balik-aral</w:t>
            </w:r>
          </w:p>
          <w:p w:rsidR="00000000" w:rsidDel="00000000" w:rsidP="00000000" w:rsidRDefault="00000000" w:rsidRPr="00000000" w14:paraId="00000030">
            <w:pPr>
              <w:spacing w:after="0" w:lineRule="auto"/>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1,2,3,A,B,C: </w:t>
            </w:r>
            <w:r w:rsidDel="00000000" w:rsidR="00000000" w:rsidRPr="00000000">
              <w:rPr>
                <w:rFonts w:ascii="Bookman Old Style" w:cs="Bookman Old Style" w:eastAsia="Bookman Old Style" w:hAnsi="Bookman Old Style"/>
                <w:color w:val="000000"/>
                <w:rtl w:val="0"/>
              </w:rPr>
              <w:t xml:space="preserve">Hanapin ang katumbas na titik ng mga sumusunod grupo ng numero. Gamitin ang talaan sa ibaba at ibahagi ang nalalaman sa salitang natuklasan.</w:t>
            </w:r>
          </w:p>
          <w:tbl>
            <w:tblPr>
              <w:tblStyle w:val="Table4"/>
              <w:tblW w:w="900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00"/>
              <w:gridCol w:w="1801"/>
              <w:gridCol w:w="1801"/>
              <w:gridCol w:w="1801"/>
              <w:gridCol w:w="1801"/>
              <w:tblGridChange w:id="0">
                <w:tblGrid>
                  <w:gridCol w:w="1800"/>
                  <w:gridCol w:w="1801"/>
                  <w:gridCol w:w="1801"/>
                  <w:gridCol w:w="1801"/>
                  <w:gridCol w:w="1801"/>
                </w:tblGrid>
              </w:tblGridChange>
            </w:tblGrid>
            <w:tr>
              <w:trPr>
                <w:cantSplit w:val="0"/>
                <w:tblHeader w:val="0"/>
              </w:trPr>
              <w:tc>
                <w:tcPr/>
                <w:p w:rsidR="00000000" w:rsidDel="00000000" w:rsidP="00000000" w:rsidRDefault="00000000" w:rsidRPr="00000000" w14:paraId="00000031">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 = A</w:t>
                  </w:r>
                </w:p>
              </w:tc>
              <w:tc>
                <w:tcPr/>
                <w:p w:rsidR="00000000" w:rsidDel="00000000" w:rsidP="00000000" w:rsidRDefault="00000000" w:rsidRPr="00000000" w14:paraId="00000032">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 = B</w:t>
                  </w:r>
                </w:p>
              </w:tc>
              <w:tc>
                <w:tcPr/>
                <w:p w:rsidR="00000000" w:rsidDel="00000000" w:rsidP="00000000" w:rsidRDefault="00000000" w:rsidRPr="00000000" w14:paraId="00000033">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3 = C</w:t>
                  </w:r>
                </w:p>
              </w:tc>
              <w:tc>
                <w:tcPr/>
                <w:p w:rsidR="00000000" w:rsidDel="00000000" w:rsidP="00000000" w:rsidRDefault="00000000" w:rsidRPr="00000000" w14:paraId="00000034">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4 = D</w:t>
                  </w:r>
                </w:p>
              </w:tc>
              <w:tc>
                <w:tcPr/>
                <w:p w:rsidR="00000000" w:rsidDel="00000000" w:rsidP="00000000" w:rsidRDefault="00000000" w:rsidRPr="00000000" w14:paraId="00000035">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5 = E</w:t>
                  </w:r>
                </w:p>
              </w:tc>
            </w:tr>
            <w:tr>
              <w:trPr>
                <w:cantSplit w:val="0"/>
                <w:tblHeader w:val="0"/>
              </w:trPr>
              <w:tc>
                <w:tcPr/>
                <w:p w:rsidR="00000000" w:rsidDel="00000000" w:rsidP="00000000" w:rsidRDefault="00000000" w:rsidRPr="00000000" w14:paraId="00000036">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6 = F</w:t>
                  </w:r>
                </w:p>
              </w:tc>
              <w:tc>
                <w:tcPr/>
                <w:p w:rsidR="00000000" w:rsidDel="00000000" w:rsidP="00000000" w:rsidRDefault="00000000" w:rsidRPr="00000000" w14:paraId="00000037">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7 = G</w:t>
                  </w:r>
                </w:p>
              </w:tc>
              <w:tc>
                <w:tcPr/>
                <w:p w:rsidR="00000000" w:rsidDel="00000000" w:rsidP="00000000" w:rsidRDefault="00000000" w:rsidRPr="00000000" w14:paraId="00000038">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8 = H</w:t>
                  </w:r>
                </w:p>
              </w:tc>
              <w:tc>
                <w:tcPr/>
                <w:p w:rsidR="00000000" w:rsidDel="00000000" w:rsidP="00000000" w:rsidRDefault="00000000" w:rsidRPr="00000000" w14:paraId="00000039">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9 = I</w:t>
                  </w:r>
                </w:p>
              </w:tc>
              <w:tc>
                <w:tcPr/>
                <w:p w:rsidR="00000000" w:rsidDel="00000000" w:rsidP="00000000" w:rsidRDefault="00000000" w:rsidRPr="00000000" w14:paraId="0000003A">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10 = J</w:t>
                  </w:r>
                </w:p>
              </w:tc>
            </w:tr>
            <w:tr>
              <w:trPr>
                <w:cantSplit w:val="0"/>
                <w:tblHeader w:val="0"/>
              </w:trPr>
              <w:tc>
                <w:tcPr/>
                <w:p w:rsidR="00000000" w:rsidDel="00000000" w:rsidP="00000000" w:rsidRDefault="00000000" w:rsidRPr="00000000" w14:paraId="0000003B">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11 = K</w:t>
                  </w:r>
                </w:p>
              </w:tc>
              <w:tc>
                <w:tcPr/>
                <w:p w:rsidR="00000000" w:rsidDel="00000000" w:rsidP="00000000" w:rsidRDefault="00000000" w:rsidRPr="00000000" w14:paraId="0000003C">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12 = L</w:t>
                  </w:r>
                </w:p>
              </w:tc>
              <w:tc>
                <w:tcPr/>
                <w:p w:rsidR="00000000" w:rsidDel="00000000" w:rsidP="00000000" w:rsidRDefault="00000000" w:rsidRPr="00000000" w14:paraId="0000003D">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13 = M</w:t>
                  </w:r>
                </w:p>
              </w:tc>
              <w:tc>
                <w:tcPr/>
                <w:p w:rsidR="00000000" w:rsidDel="00000000" w:rsidP="00000000" w:rsidRDefault="00000000" w:rsidRPr="00000000" w14:paraId="0000003E">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14 = N</w:t>
                  </w:r>
                </w:p>
              </w:tc>
              <w:tc>
                <w:tcPr/>
                <w:p w:rsidR="00000000" w:rsidDel="00000000" w:rsidP="00000000" w:rsidRDefault="00000000" w:rsidRPr="00000000" w14:paraId="0000003F">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15 = O</w:t>
                  </w:r>
                </w:p>
              </w:tc>
            </w:tr>
            <w:tr>
              <w:trPr>
                <w:cantSplit w:val="0"/>
                <w:tblHeader w:val="0"/>
              </w:trPr>
              <w:tc>
                <w:tcPr/>
                <w:p w:rsidR="00000000" w:rsidDel="00000000" w:rsidP="00000000" w:rsidRDefault="00000000" w:rsidRPr="00000000" w14:paraId="00000040">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16 = P</w:t>
                  </w:r>
                </w:p>
              </w:tc>
              <w:tc>
                <w:tcPr/>
                <w:p w:rsidR="00000000" w:rsidDel="00000000" w:rsidP="00000000" w:rsidRDefault="00000000" w:rsidRPr="00000000" w14:paraId="00000041">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17 = Q</w:t>
                  </w:r>
                </w:p>
              </w:tc>
              <w:tc>
                <w:tcPr/>
                <w:p w:rsidR="00000000" w:rsidDel="00000000" w:rsidP="00000000" w:rsidRDefault="00000000" w:rsidRPr="00000000" w14:paraId="00000042">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18 = R</w:t>
                  </w:r>
                </w:p>
              </w:tc>
              <w:tc>
                <w:tcPr/>
                <w:p w:rsidR="00000000" w:rsidDel="00000000" w:rsidP="00000000" w:rsidRDefault="00000000" w:rsidRPr="00000000" w14:paraId="00000043">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19 = S</w:t>
                  </w:r>
                </w:p>
              </w:tc>
              <w:tc>
                <w:tcPr/>
                <w:p w:rsidR="00000000" w:rsidDel="00000000" w:rsidP="00000000" w:rsidRDefault="00000000" w:rsidRPr="00000000" w14:paraId="00000044">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20 = T</w:t>
                  </w:r>
                </w:p>
              </w:tc>
            </w:tr>
            <w:tr>
              <w:trPr>
                <w:cantSplit w:val="0"/>
                <w:tblHeader w:val="0"/>
              </w:trPr>
              <w:tc>
                <w:tcPr/>
                <w:p w:rsidR="00000000" w:rsidDel="00000000" w:rsidP="00000000" w:rsidRDefault="00000000" w:rsidRPr="00000000" w14:paraId="00000045">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21 = U</w:t>
                  </w:r>
                </w:p>
              </w:tc>
              <w:tc>
                <w:tcPr/>
                <w:p w:rsidR="00000000" w:rsidDel="00000000" w:rsidP="00000000" w:rsidRDefault="00000000" w:rsidRPr="00000000" w14:paraId="00000046">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22 = V</w:t>
                  </w:r>
                </w:p>
              </w:tc>
              <w:tc>
                <w:tcPr/>
                <w:p w:rsidR="00000000" w:rsidDel="00000000" w:rsidP="00000000" w:rsidRDefault="00000000" w:rsidRPr="00000000" w14:paraId="00000047">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23 = W</w:t>
                  </w:r>
                </w:p>
              </w:tc>
              <w:tc>
                <w:tcPr/>
                <w:p w:rsidR="00000000" w:rsidDel="00000000" w:rsidP="00000000" w:rsidRDefault="00000000" w:rsidRPr="00000000" w14:paraId="00000048">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24 = X</w:t>
                  </w:r>
                </w:p>
              </w:tc>
              <w:tc>
                <w:tcPr/>
                <w:p w:rsidR="00000000" w:rsidDel="00000000" w:rsidP="00000000" w:rsidRDefault="00000000" w:rsidRPr="00000000" w14:paraId="00000049">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25 = Y</w:t>
                  </w:r>
                </w:p>
              </w:tc>
            </w:tr>
            <w:tr>
              <w:trPr>
                <w:cantSplit w:val="0"/>
                <w:tblHeader w:val="0"/>
              </w:trPr>
              <w:tc>
                <w:tcPr/>
                <w:p w:rsidR="00000000" w:rsidDel="00000000" w:rsidP="00000000" w:rsidRDefault="00000000" w:rsidRPr="00000000" w14:paraId="0000004A">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26 = Z</w:t>
                  </w:r>
                </w:p>
              </w:tc>
              <w:tc>
                <w:tcPr/>
                <w:p w:rsidR="00000000" w:rsidDel="00000000" w:rsidP="00000000" w:rsidRDefault="00000000" w:rsidRPr="00000000" w14:paraId="0000004B">
                  <w:pPr>
                    <w:jc w:val="center"/>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04C">
                  <w:pPr>
                    <w:jc w:val="center"/>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04D">
                  <w:pPr>
                    <w:jc w:val="center"/>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04E">
                  <w:pPr>
                    <w:jc w:val="center"/>
                    <w:rPr>
                      <w:rFonts w:ascii="Bookman Old Style" w:cs="Bookman Old Style" w:eastAsia="Bookman Old Style" w:hAnsi="Bookman Old Style"/>
                      <w:color w:val="000000"/>
                    </w:rPr>
                  </w:pPr>
                  <w:r w:rsidDel="00000000" w:rsidR="00000000" w:rsidRPr="00000000">
                    <w:rPr>
                      <w:rtl w:val="0"/>
                    </w:rPr>
                  </w:r>
                </w:p>
              </w:tc>
            </w:tr>
          </w:tbl>
          <w:p w:rsidR="00000000" w:rsidDel="00000000" w:rsidP="00000000" w:rsidRDefault="00000000" w:rsidRPr="00000000" w14:paraId="0000004F">
            <w:pPr>
              <w:ind w:firstLine="2658"/>
              <w:rPr>
                <w:rFonts w:ascii="Bookman Old Style" w:cs="Bookman Old Style" w:eastAsia="Bookman Old Style" w:hAnsi="Bookman Old Style"/>
                <w:b w:val="1"/>
                <w:color w:val="000000"/>
              </w:rPr>
            </w:pPr>
            <w:r w:rsidDel="00000000" w:rsidR="00000000" w:rsidRPr="00000000">
              <w:rPr>
                <w:rtl w:val="0"/>
              </w:rPr>
            </w:r>
          </w:p>
          <w:p w:rsidR="00000000" w:rsidDel="00000000" w:rsidP="00000000" w:rsidRDefault="00000000" w:rsidRPr="00000000" w14:paraId="00000050">
            <w:pPr>
              <w:ind w:firstLine="2658"/>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A. </w:t>
            </w:r>
            <w:r w:rsidDel="00000000" w:rsidR="00000000" w:rsidRPr="00000000">
              <w:rPr>
                <w:rFonts w:ascii="Bookman Old Style" w:cs="Bookman Old Style" w:eastAsia="Bookman Old Style" w:hAnsi="Bookman Old Style"/>
                <w:color w:val="000000"/>
                <w:rtl w:val="0"/>
              </w:rPr>
              <w:t xml:space="preserve">1-14-9-13-1-20-9-15-14</w:t>
            </w:r>
          </w:p>
          <w:p w:rsidR="00000000" w:rsidDel="00000000" w:rsidP="00000000" w:rsidRDefault="00000000" w:rsidRPr="00000000" w14:paraId="00000051">
            <w:pPr>
              <w:ind w:firstLine="2658"/>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B. </w:t>
            </w:r>
            <w:r w:rsidDel="00000000" w:rsidR="00000000" w:rsidRPr="00000000">
              <w:rPr>
                <w:rFonts w:ascii="Bookman Old Style" w:cs="Bookman Old Style" w:eastAsia="Bookman Old Style" w:hAnsi="Bookman Old Style"/>
                <w:color w:val="000000"/>
                <w:rtl w:val="0"/>
              </w:rPr>
              <w:t xml:space="preserve">1-21-4-9-15</w:t>
            </w:r>
          </w:p>
          <w:p w:rsidR="00000000" w:rsidDel="00000000" w:rsidP="00000000" w:rsidRDefault="00000000" w:rsidRPr="00000000" w14:paraId="00000052">
            <w:pPr>
              <w:ind w:firstLine="2658"/>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C. </w:t>
            </w:r>
            <w:r w:rsidDel="00000000" w:rsidR="00000000" w:rsidRPr="00000000">
              <w:rPr>
                <w:rFonts w:ascii="Bookman Old Style" w:cs="Bookman Old Style" w:eastAsia="Bookman Old Style" w:hAnsi="Bookman Old Style"/>
                <w:color w:val="000000"/>
                <w:rtl w:val="0"/>
              </w:rPr>
              <w:t xml:space="preserve">20-18-1-14-19-9-20-9-15-14</w:t>
            </w:r>
          </w:p>
          <w:p w:rsidR="00000000" w:rsidDel="00000000" w:rsidP="00000000" w:rsidRDefault="00000000" w:rsidRPr="00000000" w14:paraId="00000053">
            <w:pPr>
              <w:ind w:firstLine="2658"/>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D. </w:t>
            </w:r>
            <w:r w:rsidDel="00000000" w:rsidR="00000000" w:rsidRPr="00000000">
              <w:rPr>
                <w:rFonts w:ascii="Bookman Old Style" w:cs="Bookman Old Style" w:eastAsia="Bookman Old Style" w:hAnsi="Bookman Old Style"/>
                <w:color w:val="000000"/>
                <w:rtl w:val="0"/>
              </w:rPr>
              <w:t xml:space="preserve">22-9-4-5-15</w:t>
            </w:r>
          </w:p>
          <w:p w:rsidR="00000000" w:rsidDel="00000000" w:rsidP="00000000" w:rsidRDefault="00000000" w:rsidRPr="00000000" w14:paraId="00000054">
            <w:pPr>
              <w:ind w:firstLine="2658"/>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55">
            <w:pPr>
              <w:ind w:firstLine="2658"/>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56">
            <w:pP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57">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Ano ang iyong nalalaman tungkol sa mga salitang natuklasan?</w:t>
            </w:r>
          </w:p>
        </w:tc>
        <w:tc>
          <w:tcPr/>
          <w:p w:rsidR="00000000" w:rsidDel="00000000" w:rsidP="00000000" w:rsidRDefault="00000000" w:rsidRPr="00000000" w14:paraId="00000058">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Bigyan ng ilang minute ang mga mag-aaral upang mahanap ang mga katumbas na titik ng mga numero sa ilalim ng talaan. Maaring gumamit ng </w:t>
            </w:r>
            <w:r w:rsidDel="00000000" w:rsidR="00000000" w:rsidRPr="00000000">
              <w:rPr>
                <w:rFonts w:ascii="Bookman Old Style" w:cs="Bookman Old Style" w:eastAsia="Bookman Old Style" w:hAnsi="Bookman Old Style"/>
                <w:i w:val="1"/>
                <w:rtl w:val="0"/>
              </w:rPr>
              <w:t xml:space="preserve">slide presentation</w:t>
            </w:r>
            <w:r w:rsidDel="00000000" w:rsidR="00000000" w:rsidRPr="00000000">
              <w:rPr>
                <w:rFonts w:ascii="Bookman Old Style" w:cs="Bookman Old Style" w:eastAsia="Bookman Old Style" w:hAnsi="Bookman Old Style"/>
                <w:rtl w:val="0"/>
              </w:rPr>
              <w:t xml:space="preserve">, ng pisara o ng </w:t>
            </w:r>
            <w:r w:rsidDel="00000000" w:rsidR="00000000" w:rsidRPr="00000000">
              <w:rPr>
                <w:rFonts w:ascii="Bookman Old Style" w:cs="Bookman Old Style" w:eastAsia="Bookman Old Style" w:hAnsi="Bookman Old Style"/>
                <w:i w:val="1"/>
                <w:rtl w:val="0"/>
              </w:rPr>
              <w:t xml:space="preserve">cartolina</w:t>
            </w:r>
            <w:r w:rsidDel="00000000" w:rsidR="00000000" w:rsidRPr="00000000">
              <w:rPr>
                <w:rFonts w:ascii="Bookman Old Style" w:cs="Bookman Old Style" w:eastAsia="Bookman Old Style" w:hAnsi="Bookman Old Style"/>
                <w:rtl w:val="0"/>
              </w:rPr>
              <w:t xml:space="preserve"> sa paggawa ng talaan ng magkatumbas na titik at numero.</w:t>
            </w:r>
          </w:p>
          <w:p w:rsidR="00000000" w:rsidDel="00000000" w:rsidP="00000000" w:rsidRDefault="00000000" w:rsidRPr="00000000" w14:paraId="00000059">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 itong gawin nang pangkatan o indibidwal. Pagkatapos matuklasan ang mga salita, hikayatin silang ibahagi ang kanilang nalalaman tungkol dito. </w:t>
            </w:r>
          </w:p>
          <w:p w:rsidR="00000000" w:rsidDel="00000000" w:rsidP="00000000" w:rsidRDefault="00000000" w:rsidRPr="00000000" w14:paraId="0000005A">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Tamang Sagot:</w:t>
            </w:r>
          </w:p>
          <w:p w:rsidR="00000000" w:rsidDel="00000000" w:rsidP="00000000" w:rsidRDefault="00000000" w:rsidRPr="00000000" w14:paraId="0000005B">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w:t>
            </w:r>
            <w:r w:rsidDel="00000000" w:rsidR="00000000" w:rsidRPr="00000000">
              <w:rPr>
                <w:rFonts w:ascii="Bookman Old Style" w:cs="Bookman Old Style" w:eastAsia="Bookman Old Style" w:hAnsi="Bookman Old Style"/>
                <w:i w:val="1"/>
                <w:rtl w:val="0"/>
              </w:rPr>
              <w:t xml:space="preserve">Animation</w:t>
            </w:r>
            <w:r w:rsidDel="00000000" w:rsidR="00000000" w:rsidRPr="00000000">
              <w:rPr>
                <w:rtl w:val="0"/>
              </w:rPr>
            </w:r>
          </w:p>
          <w:p w:rsidR="00000000" w:rsidDel="00000000" w:rsidP="00000000" w:rsidRDefault="00000000" w:rsidRPr="00000000" w14:paraId="0000005C">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 </w:t>
            </w:r>
            <w:r w:rsidDel="00000000" w:rsidR="00000000" w:rsidRPr="00000000">
              <w:rPr>
                <w:rFonts w:ascii="Bookman Old Style" w:cs="Bookman Old Style" w:eastAsia="Bookman Old Style" w:hAnsi="Bookman Old Style"/>
                <w:i w:val="1"/>
                <w:rtl w:val="0"/>
              </w:rPr>
              <w:t xml:space="preserve">Audio</w:t>
            </w:r>
            <w:r w:rsidDel="00000000" w:rsidR="00000000" w:rsidRPr="00000000">
              <w:rPr>
                <w:rtl w:val="0"/>
              </w:rPr>
            </w:r>
          </w:p>
          <w:p w:rsidR="00000000" w:rsidDel="00000000" w:rsidP="00000000" w:rsidRDefault="00000000" w:rsidRPr="00000000" w14:paraId="0000005D">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 </w:t>
            </w:r>
            <w:r w:rsidDel="00000000" w:rsidR="00000000" w:rsidRPr="00000000">
              <w:rPr>
                <w:rFonts w:ascii="Bookman Old Style" w:cs="Bookman Old Style" w:eastAsia="Bookman Old Style" w:hAnsi="Bookman Old Style"/>
                <w:i w:val="1"/>
                <w:rtl w:val="0"/>
              </w:rPr>
              <w:t xml:space="preserve">Transition</w:t>
            </w:r>
            <w:r w:rsidDel="00000000" w:rsidR="00000000" w:rsidRPr="00000000">
              <w:rPr>
                <w:rtl w:val="0"/>
              </w:rPr>
            </w:r>
          </w:p>
          <w:p w:rsidR="00000000" w:rsidDel="00000000" w:rsidP="00000000" w:rsidRDefault="00000000" w:rsidRPr="00000000" w14:paraId="0000005E">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 </w:t>
            </w:r>
            <w:r w:rsidDel="00000000" w:rsidR="00000000" w:rsidRPr="00000000">
              <w:rPr>
                <w:rFonts w:ascii="Bookman Old Style" w:cs="Bookman Old Style" w:eastAsia="Bookman Old Style" w:hAnsi="Bookman Old Style"/>
                <w:i w:val="1"/>
                <w:rtl w:val="0"/>
              </w:rPr>
              <w:t xml:space="preserve">Video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F">
            <w:pPr>
              <w:numPr>
                <w:ilvl w:val="0"/>
                <w:numId w:val="4"/>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Paglalahad ng Layunin</w:t>
            </w:r>
          </w:p>
        </w:tc>
        <w:tc>
          <w:tcPr>
            <w:shd w:fill="auto" w:val="clear"/>
            <w:tcMar>
              <w:top w:w="100.0" w:type="dxa"/>
              <w:left w:w="100.0" w:type="dxa"/>
              <w:bottom w:w="100.0" w:type="dxa"/>
              <w:right w:w="100.0" w:type="dxa"/>
            </w:tcMar>
          </w:tcPr>
          <w:p w:rsidR="00000000" w:rsidDel="00000000" w:rsidP="00000000" w:rsidRDefault="00000000" w:rsidRPr="00000000" w14:paraId="00000060">
            <w:pPr>
              <w:numPr>
                <w:ilvl w:val="3"/>
                <w:numId w:val="4"/>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Paglinang sa Kahalagahan sa Pagkatuto sa Aralin</w:t>
            </w: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Venn Diagram: </w:t>
            </w:r>
            <w:r w:rsidDel="00000000" w:rsidR="00000000" w:rsidRPr="00000000">
              <w:rPr>
                <w:rFonts w:ascii="Bookman Old Style" w:cs="Bookman Old Style" w:eastAsia="Bookman Old Style" w:hAnsi="Bookman Old Style"/>
                <w:color w:val="000000"/>
                <w:rtl w:val="0"/>
              </w:rPr>
              <w:t xml:space="preserve">Bumuo ng grupo na may tatlong miyembro. Punan ang </w:t>
            </w:r>
            <w:r w:rsidDel="00000000" w:rsidR="00000000" w:rsidRPr="00000000">
              <w:rPr>
                <w:rFonts w:ascii="Bookman Old Style" w:cs="Bookman Old Style" w:eastAsia="Bookman Old Style" w:hAnsi="Bookman Old Style"/>
                <w:i w:val="1"/>
                <w:color w:val="000000"/>
                <w:rtl w:val="0"/>
              </w:rPr>
              <w:t xml:space="preserve">Venn Diagram</w:t>
            </w:r>
            <w:r w:rsidDel="00000000" w:rsidR="00000000" w:rsidRPr="00000000">
              <w:rPr>
                <w:rFonts w:ascii="Bookman Old Style" w:cs="Bookman Old Style" w:eastAsia="Bookman Old Style" w:hAnsi="Bookman Old Style"/>
                <w:color w:val="000000"/>
                <w:rtl w:val="0"/>
              </w:rPr>
              <w:t xml:space="preserve"> ng pagkakatulad at pagkakaiba ng tatlong konsepto. Isulat ang sagot sa sagutang papel.</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2082800</wp:posOffset>
                      </wp:positionH>
                      <wp:positionV relativeFrom="paragraph">
                        <wp:posOffset>419100</wp:posOffset>
                      </wp:positionV>
                      <wp:extent cx="1566863" cy="1402932"/>
                      <wp:effectExtent b="0" l="0" r="0" t="0"/>
                      <wp:wrapNone/>
                      <wp:docPr id="519846279" name=""/>
                      <a:graphic>
                        <a:graphicData uri="http://schemas.microsoft.com/office/word/2010/wordprocessingShape">
                          <wps:wsp>
                            <wps:cNvSpPr/>
                            <wps:cNvPr id="26" name="Shape 26"/>
                            <wps:spPr>
                              <a:xfrm>
                                <a:off x="3778650" y="2371950"/>
                                <a:ext cx="3134700" cy="2816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2082800</wp:posOffset>
                      </wp:positionH>
                      <wp:positionV relativeFrom="paragraph">
                        <wp:posOffset>419100</wp:posOffset>
                      </wp:positionV>
                      <wp:extent cx="1566863" cy="1402932"/>
                      <wp:effectExtent b="0" l="0" r="0" t="0"/>
                      <wp:wrapNone/>
                      <wp:docPr id="519846279" name="image33.png"/>
                      <a:graphic>
                        <a:graphicData uri="http://schemas.openxmlformats.org/drawingml/2006/picture">
                          <pic:pic>
                            <pic:nvPicPr>
                              <pic:cNvPr id="0" name="image33.png"/>
                              <pic:cNvPicPr preferRelativeResize="0"/>
                            </pic:nvPicPr>
                            <pic:blipFill>
                              <a:blip r:embed="rId15"/>
                              <a:srcRect/>
                              <a:stretch>
                                <a:fillRect/>
                              </a:stretch>
                            </pic:blipFill>
                            <pic:spPr>
                              <a:xfrm>
                                <a:off x="0" y="0"/>
                                <a:ext cx="1566863" cy="1402932"/>
                              </a:xfrm>
                              <a:prstGeom prst="rect"/>
                              <a:ln/>
                            </pic:spPr>
                          </pic:pic>
                        </a:graphicData>
                      </a:graphic>
                    </wp:anchor>
                  </w:drawing>
                </mc:Fallback>
              </mc:AlternateConten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after="0" w:lineRule="auto"/>
              <w:ind w:left="0"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sz w:val="16"/>
                <w:szCs w:val="16"/>
              </w:rPr>
            </w:pPr>
            <w:r w:rsidDel="00000000" w:rsidR="00000000" w:rsidRPr="00000000">
              <w:rPr>
                <w:rFonts w:ascii="Bookman Old Style" w:cs="Bookman Old Style" w:eastAsia="Bookman Old Style" w:hAnsi="Bookman Old Style"/>
                <w:color w:val="000000"/>
                <w:rtl w:val="0"/>
              </w:rPr>
              <w:t xml:space="preserve">                                                  </w:t>
            </w:r>
            <w:r w:rsidDel="00000000" w:rsidR="00000000" w:rsidRPr="00000000">
              <w:rPr>
                <w:rFonts w:ascii="Bookman Old Style" w:cs="Bookman Old Style" w:eastAsia="Bookman Old Style" w:hAnsi="Bookman Old Style"/>
                <w:color w:val="000000"/>
                <w:sz w:val="16"/>
                <w:szCs w:val="16"/>
                <w:rtl w:val="0"/>
              </w:rPr>
              <w:t xml:space="preserve">Pag</w:t>
            </w:r>
            <w:r w:rsidDel="00000000" w:rsidR="00000000" w:rsidRPr="00000000">
              <w:rPr>
                <w:rFonts w:ascii="Bookman Old Style" w:cs="Bookman Old Style" w:eastAsia="Bookman Old Style" w:hAnsi="Bookman Old Style"/>
                <w:i w:val="1"/>
                <w:color w:val="000000"/>
                <w:sz w:val="16"/>
                <w:szCs w:val="16"/>
                <w:rtl w:val="0"/>
              </w:rPr>
              <w:t xml:space="preserve">lutas </w:t>
            </w:r>
            <w:r w:rsidDel="00000000" w:rsidR="00000000" w:rsidRPr="00000000">
              <w:rPr>
                <w:rFonts w:ascii="Bookman Old Style" w:cs="Bookman Old Style" w:eastAsia="Bookman Old Style" w:hAnsi="Bookman Old Style"/>
                <w:color w:val="000000"/>
                <w:sz w:val="16"/>
                <w:szCs w:val="16"/>
                <w:rtl w:val="0"/>
              </w:rPr>
              <w:t xml:space="preserve">ng mga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sz w:val="16"/>
                <w:szCs w:val="16"/>
              </w:rPr>
            </w:pPr>
            <w:r w:rsidDel="00000000" w:rsidR="00000000" w:rsidRPr="00000000">
              <w:rPr>
                <w:rFonts w:ascii="Bookman Old Style" w:cs="Bookman Old Style" w:eastAsia="Bookman Old Style" w:hAnsi="Bookman Old Style"/>
                <w:color w:val="000000"/>
                <w:sz w:val="16"/>
                <w:szCs w:val="16"/>
                <w:rtl w:val="0"/>
              </w:rPr>
              <w:t xml:space="preserve">                                                                     problema sa matematika</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sz w:val="16"/>
                <w:szCs w:val="16"/>
                <w:rtl w:val="0"/>
              </w:rPr>
              <w:t xml:space="preserve">                                                                     gamit ang bolpen at papel</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1397000</wp:posOffset>
                      </wp:positionH>
                      <wp:positionV relativeFrom="paragraph">
                        <wp:posOffset>139700</wp:posOffset>
                      </wp:positionV>
                      <wp:extent cx="1566863" cy="1402932"/>
                      <wp:effectExtent b="0" l="0" r="0" t="0"/>
                      <wp:wrapNone/>
                      <wp:docPr id="519846271" name=""/>
                      <a:graphic>
                        <a:graphicData uri="http://schemas.microsoft.com/office/word/2010/wordprocessingShape">
                          <wps:wsp>
                            <wps:cNvSpPr/>
                            <wps:cNvPr id="6" name="Shape 6"/>
                            <wps:spPr>
                              <a:xfrm>
                                <a:off x="3778650" y="2371950"/>
                                <a:ext cx="3134700" cy="2816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1397000</wp:posOffset>
                      </wp:positionH>
                      <wp:positionV relativeFrom="paragraph">
                        <wp:posOffset>139700</wp:posOffset>
                      </wp:positionV>
                      <wp:extent cx="1566863" cy="1402932"/>
                      <wp:effectExtent b="0" l="0" r="0" t="0"/>
                      <wp:wrapNone/>
                      <wp:docPr id="519846271" name="image22.png"/>
                      <a:graphic>
                        <a:graphicData uri="http://schemas.openxmlformats.org/drawingml/2006/picture">
                          <pic:pic>
                            <pic:nvPicPr>
                              <pic:cNvPr id="0" name="image22.png"/>
                              <pic:cNvPicPr preferRelativeResize="0"/>
                            </pic:nvPicPr>
                            <pic:blipFill>
                              <a:blip r:embed="rId16"/>
                              <a:srcRect/>
                              <a:stretch>
                                <a:fillRect/>
                              </a:stretch>
                            </pic:blipFill>
                            <pic:spPr>
                              <a:xfrm>
                                <a:off x="0" y="0"/>
                                <a:ext cx="1566863" cy="1402932"/>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2870200</wp:posOffset>
                      </wp:positionH>
                      <wp:positionV relativeFrom="paragraph">
                        <wp:posOffset>139700</wp:posOffset>
                      </wp:positionV>
                      <wp:extent cx="1566863" cy="1402932"/>
                      <wp:effectExtent b="0" l="0" r="0" t="0"/>
                      <wp:wrapNone/>
                      <wp:docPr id="519846270" name=""/>
                      <a:graphic>
                        <a:graphicData uri="http://schemas.microsoft.com/office/word/2010/wordprocessingShape">
                          <wps:wsp>
                            <wps:cNvSpPr/>
                            <wps:cNvPr id="5" name="Shape 5"/>
                            <wps:spPr>
                              <a:xfrm>
                                <a:off x="3778650" y="2371950"/>
                                <a:ext cx="3134700" cy="28161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2870200</wp:posOffset>
                      </wp:positionH>
                      <wp:positionV relativeFrom="paragraph">
                        <wp:posOffset>139700</wp:posOffset>
                      </wp:positionV>
                      <wp:extent cx="1566863" cy="1402932"/>
                      <wp:effectExtent b="0" l="0" r="0" t="0"/>
                      <wp:wrapNone/>
                      <wp:docPr id="519846270"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1566863" cy="1402932"/>
                              </a:xfrm>
                              <a:prstGeom prst="rect"/>
                              <a:ln/>
                            </pic:spPr>
                          </pic:pic>
                        </a:graphicData>
                      </a:graphic>
                    </wp:anchor>
                  </w:drawing>
                </mc:Fallback>
              </mc:AlternateConten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ind w:left="0"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sz w:val="16"/>
                <w:szCs w:val="16"/>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sz w:val="16"/>
                <w:szCs w:val="16"/>
              </w:rPr>
            </w:pPr>
            <w:r w:rsidDel="00000000" w:rsidR="00000000" w:rsidRPr="00000000">
              <w:rPr>
                <w:rFonts w:ascii="Bookman Old Style" w:cs="Bookman Old Style" w:eastAsia="Bookman Old Style" w:hAnsi="Bookman Old Style"/>
                <w:color w:val="000000"/>
                <w:sz w:val="16"/>
                <w:szCs w:val="16"/>
                <w:rtl w:val="0"/>
              </w:rPr>
              <w:t xml:space="preserve">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sz w:val="16"/>
                <w:szCs w:val="16"/>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sz w:val="16"/>
                <w:szCs w:val="16"/>
              </w:rPr>
            </w:pPr>
            <w:r w:rsidDel="00000000" w:rsidR="00000000" w:rsidRPr="00000000">
              <w:rPr>
                <w:rFonts w:ascii="Bookman Old Style" w:cs="Bookman Old Style" w:eastAsia="Bookman Old Style" w:hAnsi="Bookman Old Style"/>
                <w:color w:val="000000"/>
                <w:sz w:val="16"/>
                <w:szCs w:val="16"/>
                <w:rtl w:val="0"/>
              </w:rPr>
              <w:t xml:space="preserve">                           </w:t>
            </w:r>
            <w:r w:rsidDel="00000000" w:rsidR="00000000" w:rsidRPr="00000000">
              <w:rPr>
                <w:rFonts w:ascii="Bookman Old Style" w:cs="Bookman Old Style" w:eastAsia="Bookman Old Style" w:hAnsi="Bookman Old Style"/>
                <w:sz w:val="16"/>
                <w:szCs w:val="16"/>
                <w:rtl w:val="0"/>
              </w:rPr>
              <w:t xml:space="preserve">            </w:t>
            </w:r>
            <w:r w:rsidDel="00000000" w:rsidR="00000000" w:rsidRPr="00000000">
              <w:rPr>
                <w:rFonts w:ascii="Bookman Old Style" w:cs="Bookman Old Style" w:eastAsia="Bookman Old Style" w:hAnsi="Bookman Old Style"/>
                <w:color w:val="000000"/>
                <w:sz w:val="16"/>
                <w:szCs w:val="16"/>
                <w:rtl w:val="0"/>
              </w:rPr>
              <w:t xml:space="preserve">Paglutas ng mga problema       Paglutas ng mga problema</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sz w:val="16"/>
                <w:szCs w:val="16"/>
              </w:rPr>
            </w:pPr>
            <w:r w:rsidDel="00000000" w:rsidR="00000000" w:rsidRPr="00000000">
              <w:rPr>
                <w:rFonts w:ascii="Bookman Old Style" w:cs="Bookman Old Style" w:eastAsia="Bookman Old Style" w:hAnsi="Bookman Old Style"/>
                <w:color w:val="000000"/>
                <w:sz w:val="16"/>
                <w:szCs w:val="16"/>
                <w:rtl w:val="0"/>
              </w:rPr>
              <w:t xml:space="preserve">                                         sa matematika gamit ang        sa matematika gamit ang</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i w:val="1"/>
                <w:color w:val="000000"/>
                <w:sz w:val="16"/>
                <w:szCs w:val="16"/>
              </w:rPr>
            </w:pPr>
            <w:r w:rsidDel="00000000" w:rsidR="00000000" w:rsidRPr="00000000">
              <w:rPr>
                <w:rFonts w:ascii="Bookman Old Style" w:cs="Bookman Old Style" w:eastAsia="Bookman Old Style" w:hAnsi="Bookman Old Style"/>
                <w:color w:val="000000"/>
                <w:sz w:val="16"/>
                <w:szCs w:val="16"/>
                <w:rtl w:val="0"/>
              </w:rPr>
              <w:t xml:space="preserve">                                                     kalkulator.                             Kompyuter.</w:t>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Gabay Tanong:</w:t>
            </w:r>
          </w:p>
          <w:p w:rsidR="00000000" w:rsidDel="00000000" w:rsidP="00000000" w:rsidRDefault="00000000" w:rsidRPr="00000000" w14:paraId="0000007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Ano ang masasabi mo sa pagkakaiba-iba ng pamamaraan nang paglutas ng mga problema sa matematika na bolpen at papel, kalkulator at kompyuter?</w:t>
            </w:r>
          </w:p>
          <w:p w:rsidR="00000000" w:rsidDel="00000000" w:rsidP="00000000" w:rsidRDefault="00000000" w:rsidRPr="00000000" w14:paraId="0000007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Ano ang masasabi mo sa pagkakatulad ng pamamaraan nang paglutas ng mga problema sa matematika na bolpen at papel, kalkulator at kompyuter?</w:t>
            </w:r>
          </w:p>
          <w:p w:rsidR="00000000" w:rsidDel="00000000" w:rsidP="00000000" w:rsidRDefault="00000000" w:rsidRPr="00000000" w14:paraId="0000007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Ano sa palagay mo ang pinakamagandang gamitin sa tatlo?</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Rule="auto"/>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75">
            <w:pPr>
              <w:numPr>
                <w:ilvl w:val="3"/>
                <w:numId w:val="4"/>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Paghawan ng Bokabolaryo sa Nilalaman ng Aralin</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Isusulat ng guro ang mga sumusunod na salita sa pisara o sa kahit anong malinis na papel.</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rtl w:val="0"/>
              </w:rPr>
              <w:t xml:space="preserve">Sum                  Average                  Min                    Max                    Count                  </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Hulaan Mo, I-aacting ko!: </w:t>
            </w:r>
            <w:r w:rsidDel="00000000" w:rsidR="00000000" w:rsidRPr="00000000">
              <w:rPr>
                <w:rFonts w:ascii="Bookman Old Style" w:cs="Bookman Old Style" w:eastAsia="Bookman Old Style" w:hAnsi="Bookman Old Style"/>
                <w:color w:val="000000"/>
                <w:rtl w:val="0"/>
              </w:rPr>
              <w:t xml:space="preserve">Ang paraan sa paglalaro ng aktibidad na ito gaya ng sa “</w:t>
            </w:r>
            <w:r w:rsidDel="00000000" w:rsidR="00000000" w:rsidRPr="00000000">
              <w:rPr>
                <w:rFonts w:ascii="Bookman Old Style" w:cs="Bookman Old Style" w:eastAsia="Bookman Old Style" w:hAnsi="Bookman Old Style"/>
                <w:i w:val="1"/>
                <w:color w:val="000000"/>
                <w:rtl w:val="0"/>
              </w:rPr>
              <w:t xml:space="preserve">Charades”</w:t>
            </w:r>
            <w:r w:rsidDel="00000000" w:rsidR="00000000" w:rsidRPr="00000000">
              <w:rPr>
                <w:rFonts w:ascii="Bookman Old Style" w:cs="Bookman Old Style" w:eastAsia="Bookman Old Style" w:hAnsi="Bookman Old Style"/>
                <w:color w:val="000000"/>
                <w:rtl w:val="0"/>
              </w:rPr>
              <w:t xml:space="preserve">. Huhulaan ng mga mag-aaral kung ano ang salitang nabunot ng kaklase. Bibigyan ng dalawang (2) minuto ang mag-aaral upang i-</w:t>
            </w:r>
            <w:r w:rsidDel="00000000" w:rsidR="00000000" w:rsidRPr="00000000">
              <w:rPr>
                <w:rFonts w:ascii="Bookman Old Style" w:cs="Bookman Old Style" w:eastAsia="Bookman Old Style" w:hAnsi="Bookman Old Style"/>
                <w:i w:val="1"/>
                <w:color w:val="000000"/>
                <w:rtl w:val="0"/>
              </w:rPr>
              <w:t xml:space="preserve">acting</w:t>
            </w:r>
            <w:r w:rsidDel="00000000" w:rsidR="00000000" w:rsidRPr="00000000">
              <w:rPr>
                <w:rFonts w:ascii="Bookman Old Style" w:cs="Bookman Old Style" w:eastAsia="Bookman Old Style" w:hAnsi="Bookman Old Style"/>
                <w:color w:val="000000"/>
                <w:rtl w:val="0"/>
              </w:rPr>
              <w:t xml:space="preserve"> ito. Matapos hulaan ay suriin kung ano sa </w:t>
            </w:r>
            <w:r w:rsidDel="00000000" w:rsidR="00000000" w:rsidRPr="00000000">
              <w:rPr>
                <w:rFonts w:ascii="Bookman Old Style" w:cs="Bookman Old Style" w:eastAsia="Bookman Old Style" w:hAnsi="Bookman Old Style"/>
                <w:i w:val="1"/>
                <w:color w:val="000000"/>
                <w:rtl w:val="0"/>
              </w:rPr>
              <w:t xml:space="preserve">Sum, Average, Min, Max</w:t>
            </w:r>
            <w:r w:rsidDel="00000000" w:rsidR="00000000" w:rsidRPr="00000000">
              <w:rPr>
                <w:rFonts w:ascii="Bookman Old Style" w:cs="Bookman Old Style" w:eastAsia="Bookman Old Style" w:hAnsi="Bookman Old Style"/>
                <w:color w:val="000000"/>
                <w:rtl w:val="0"/>
              </w:rPr>
              <w:t xml:space="preserve">, at </w:t>
            </w:r>
            <w:r w:rsidDel="00000000" w:rsidR="00000000" w:rsidRPr="00000000">
              <w:rPr>
                <w:rFonts w:ascii="Bookman Old Style" w:cs="Bookman Old Style" w:eastAsia="Bookman Old Style" w:hAnsi="Bookman Old Style"/>
                <w:i w:val="1"/>
                <w:color w:val="000000"/>
                <w:rtl w:val="0"/>
              </w:rPr>
              <w:t xml:space="preserve">Count</w:t>
            </w:r>
            <w:r w:rsidDel="00000000" w:rsidR="00000000" w:rsidRPr="00000000">
              <w:rPr>
                <w:rFonts w:ascii="Bookman Old Style" w:cs="Bookman Old Style" w:eastAsia="Bookman Old Style" w:hAnsi="Bookman Old Style"/>
                <w:color w:val="000000"/>
                <w:rtl w:val="0"/>
              </w:rPr>
              <w:t xml:space="preserve"> ang kasingkahulugan nito.</w:t>
            </w:r>
          </w:p>
          <w:p w:rsidR="00000000" w:rsidDel="00000000" w:rsidP="00000000" w:rsidRDefault="00000000" w:rsidRPr="00000000" w14:paraId="0000007A">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Mga salitang pahuhulaan:</w:t>
            </w:r>
          </w:p>
          <w:p w:rsidR="00000000" w:rsidDel="00000000" w:rsidP="00000000" w:rsidRDefault="00000000" w:rsidRPr="00000000" w14:paraId="0000007C">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1. Pinakamalaki</w:t>
            </w:r>
          </w:p>
          <w:p w:rsidR="00000000" w:rsidDel="00000000" w:rsidP="00000000" w:rsidRDefault="00000000" w:rsidRPr="00000000" w14:paraId="0000007D">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2. Kabuuan</w:t>
            </w:r>
          </w:p>
          <w:p w:rsidR="00000000" w:rsidDel="00000000" w:rsidP="00000000" w:rsidRDefault="00000000" w:rsidRPr="00000000" w14:paraId="0000007E">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3. Bilang</w:t>
            </w:r>
          </w:p>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4. Pinakamaliit</w:t>
            </w:r>
          </w:p>
        </w:tc>
        <w:tc>
          <w:tcPr/>
          <w:p w:rsidR="00000000" w:rsidDel="00000000" w:rsidP="00000000" w:rsidRDefault="00000000" w:rsidRPr="00000000" w14:paraId="0000008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Ipaliwanag kung paano sasagutan ang </w:t>
            </w:r>
            <w:r w:rsidDel="00000000" w:rsidR="00000000" w:rsidRPr="00000000">
              <w:rPr>
                <w:rFonts w:ascii="Bookman Old Style" w:cs="Bookman Old Style" w:eastAsia="Bookman Old Style" w:hAnsi="Bookman Old Style"/>
                <w:i w:val="1"/>
                <w:rtl w:val="0"/>
              </w:rPr>
              <w:t xml:space="preserve">Venn Diagram</w:t>
            </w:r>
            <w:r w:rsidDel="00000000" w:rsidR="00000000" w:rsidRPr="00000000">
              <w:rPr>
                <w:rFonts w:ascii="Bookman Old Style" w:cs="Bookman Old Style" w:eastAsia="Bookman Old Style" w:hAnsi="Bookman Old Style"/>
                <w:rtl w:val="0"/>
              </w:rPr>
              <w:t xml:space="preserve">. Sa labas na bahagi isusulat ang pagkakaiba nito at sa gitnang bahagi naman ang pagkakatulad. Hikayatin ang kolaborasyon sa bawat miyembro.</w:t>
            </w:r>
          </w:p>
          <w:p w:rsidR="00000000" w:rsidDel="00000000" w:rsidP="00000000" w:rsidRDefault="00000000" w:rsidRPr="00000000" w14:paraId="00000081">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2">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3">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4">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5">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6">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7">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8">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9">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Sa pamamagitan ng gabay tanong ay ipaunawa ang benipisyo nang paggamit ng kompyuter sa paglutas ng mga problema sa matematika. Gamitin ang kanilang kaalaman sa </w:t>
            </w:r>
            <w:r w:rsidDel="00000000" w:rsidR="00000000" w:rsidRPr="00000000">
              <w:rPr>
                <w:rFonts w:ascii="Bookman Old Style" w:cs="Bookman Old Style" w:eastAsia="Bookman Old Style" w:hAnsi="Bookman Old Style"/>
                <w:i w:val="1"/>
                <w:rtl w:val="0"/>
              </w:rPr>
              <w:t xml:space="preserve">spreadsheet </w:t>
            </w:r>
            <w:r w:rsidDel="00000000" w:rsidR="00000000" w:rsidRPr="00000000">
              <w:rPr>
                <w:rFonts w:ascii="Bookman Old Style" w:cs="Bookman Old Style" w:eastAsia="Bookman Old Style" w:hAnsi="Bookman Old Style"/>
                <w:rtl w:val="0"/>
              </w:rPr>
              <w:t xml:space="preserve">noong </w:t>
            </w:r>
            <w:r w:rsidDel="00000000" w:rsidR="00000000" w:rsidRPr="00000000">
              <w:rPr>
                <w:rFonts w:ascii="Bookman Old Style" w:cs="Bookman Old Style" w:eastAsia="Bookman Old Style" w:hAnsi="Bookman Old Style"/>
                <w:i w:val="1"/>
                <w:rtl w:val="0"/>
              </w:rPr>
              <w:t xml:space="preserve">grade 4 </w:t>
            </w:r>
            <w:r w:rsidDel="00000000" w:rsidR="00000000" w:rsidRPr="00000000">
              <w:rPr>
                <w:rFonts w:ascii="Bookman Old Style" w:cs="Bookman Old Style" w:eastAsia="Bookman Old Style" w:hAnsi="Bookman Old Style"/>
                <w:rtl w:val="0"/>
              </w:rPr>
              <w:t xml:space="preserve">upang matiyak ang tagumpay na paghahambing.</w:t>
            </w:r>
          </w:p>
          <w:p w:rsidR="00000000" w:rsidDel="00000000" w:rsidP="00000000" w:rsidRDefault="00000000" w:rsidRPr="00000000" w14:paraId="0000008B">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ilahad ang mga salitang pang bokabolaryo sa ibang paraan na nais.</w:t>
            </w:r>
          </w:p>
          <w:p w:rsidR="00000000" w:rsidDel="00000000" w:rsidP="00000000" w:rsidRDefault="00000000" w:rsidRPr="00000000" w14:paraId="0000008D">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8E">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Maaring ituro ang mga estratehiya sa paglalaro ng </w:t>
            </w:r>
            <w:r w:rsidDel="00000000" w:rsidR="00000000" w:rsidRPr="00000000">
              <w:rPr>
                <w:rFonts w:ascii="Bookman Old Style" w:cs="Bookman Old Style" w:eastAsia="Bookman Old Style" w:hAnsi="Bookman Old Style"/>
                <w:i w:val="1"/>
                <w:rtl w:val="0"/>
              </w:rPr>
              <w:t xml:space="preserve">charades</w:t>
            </w:r>
            <w:r w:rsidDel="00000000" w:rsidR="00000000" w:rsidRPr="00000000">
              <w:rPr>
                <w:rFonts w:ascii="Bookman Old Style" w:cs="Bookman Old Style" w:eastAsia="Bookman Old Style" w:hAnsi="Bookman Old Style"/>
                <w:rtl w:val="0"/>
              </w:rPr>
              <w:t xml:space="preserve"> gaya ng pagpapantig at bilang ng pinahuhulaang salita. Maaari ring gumamit ng ibang salita/lengwahe na naaangkop sa inyong lugar.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numPr>
                <w:ilvl w:val="0"/>
                <w:numId w:val="4"/>
              </w:numPr>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Paglinang at Pagpapalalim</w:t>
            </w:r>
          </w:p>
        </w:tc>
        <w:tc>
          <w:tcPr>
            <w:shd w:fill="auto" w:val="clear"/>
            <w:tcMar>
              <w:top w:w="100.0" w:type="dxa"/>
              <w:left w:w="100.0" w:type="dxa"/>
              <w:bottom w:w="100.0" w:type="dxa"/>
              <w:right w:w="100.0" w:type="dxa"/>
            </w:tcMar>
          </w:tcPr>
          <w:p w:rsidR="00000000" w:rsidDel="00000000" w:rsidP="00000000" w:rsidRDefault="00000000" w:rsidRPr="00000000" w14:paraId="00000090">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Kaugnay na Paksa 1: Pagtukoy sa </w:t>
            </w:r>
            <w:r w:rsidDel="00000000" w:rsidR="00000000" w:rsidRPr="00000000">
              <w:rPr>
                <w:rFonts w:ascii="Bookman Old Style" w:cs="Bookman Old Style" w:eastAsia="Bookman Old Style" w:hAnsi="Bookman Old Style"/>
                <w:b w:val="1"/>
                <w:color w:val="000000"/>
                <w:rtl w:val="0"/>
              </w:rPr>
              <w:t xml:space="preserve">gamit ng </w:t>
            </w:r>
            <w:r w:rsidDel="00000000" w:rsidR="00000000" w:rsidRPr="00000000">
              <w:rPr>
                <w:rFonts w:ascii="Bookman Old Style" w:cs="Bookman Old Style" w:eastAsia="Bookman Old Style" w:hAnsi="Bookman Old Style"/>
                <w:b w:val="1"/>
                <w:i w:val="1"/>
                <w:color w:val="000000"/>
                <w:rtl w:val="0"/>
              </w:rPr>
              <w:t xml:space="preserve">Sum, Average, Min, Max</w:t>
            </w:r>
            <w:r w:rsidDel="00000000" w:rsidR="00000000" w:rsidRPr="00000000">
              <w:rPr>
                <w:rFonts w:ascii="Bookman Old Style" w:cs="Bookman Old Style" w:eastAsia="Bookman Old Style" w:hAnsi="Bookman Old Style"/>
                <w:b w:val="1"/>
                <w:color w:val="000000"/>
                <w:rtl w:val="0"/>
              </w:rPr>
              <w:t xml:space="preserve">, at </w:t>
            </w:r>
            <w:r w:rsidDel="00000000" w:rsidR="00000000" w:rsidRPr="00000000">
              <w:rPr>
                <w:rFonts w:ascii="Bookman Old Style" w:cs="Bookman Old Style" w:eastAsia="Bookman Old Style" w:hAnsi="Bookman Old Style"/>
                <w:b w:val="1"/>
                <w:i w:val="1"/>
                <w:color w:val="000000"/>
                <w:rtl w:val="0"/>
              </w:rPr>
              <w:t xml:space="preserve">Count</w:t>
            </w:r>
            <w:r w:rsidDel="00000000" w:rsidR="00000000" w:rsidRPr="00000000">
              <w:rPr>
                <w:rFonts w:ascii="Bookman Old Style" w:cs="Bookman Old Style" w:eastAsia="Bookman Old Style" w:hAnsi="Bookman Old Style"/>
                <w:b w:val="1"/>
                <w:color w:val="000000"/>
                <w:rtl w:val="0"/>
              </w:rPr>
              <w:t xml:space="preserve"> sa </w:t>
            </w:r>
            <w:r w:rsidDel="00000000" w:rsidR="00000000" w:rsidRPr="00000000">
              <w:rPr>
                <w:rFonts w:ascii="Bookman Old Style" w:cs="Bookman Old Style" w:eastAsia="Bookman Old Style" w:hAnsi="Bookman Old Style"/>
                <w:b w:val="1"/>
                <w:i w:val="1"/>
                <w:color w:val="000000"/>
                <w:rtl w:val="0"/>
              </w:rPr>
              <w:t xml:space="preserve">Spreadsheet</w:t>
            </w:r>
            <w:r w:rsidDel="00000000" w:rsidR="00000000" w:rsidRPr="00000000">
              <w:rPr>
                <w:rFonts w:ascii="Bookman Old Style" w:cs="Bookman Old Style" w:eastAsia="Bookman Old Style" w:hAnsi="Bookman Old Style"/>
                <w:b w:val="1"/>
                <w:color w:val="000000"/>
                <w:rtl w:val="0"/>
              </w:rPr>
              <w:t xml:space="preserve">.</w:t>
            </w:r>
            <w:r w:rsidDel="00000000" w:rsidR="00000000" w:rsidRPr="00000000">
              <w:rPr>
                <w:rtl w:val="0"/>
              </w:rPr>
            </w:r>
          </w:p>
          <w:p w:rsidR="00000000" w:rsidDel="00000000" w:rsidP="00000000" w:rsidRDefault="00000000" w:rsidRPr="00000000" w14:paraId="00000091">
            <w:pPr>
              <w:numPr>
                <w:ilvl w:val="1"/>
                <w:numId w:val="2"/>
              </w:numPr>
              <w:pBdr>
                <w:top w:space="0" w:sz="0" w:val="nil"/>
                <w:left w:space="0" w:sz="0" w:val="nil"/>
                <w:bottom w:space="0" w:sz="0" w:val="nil"/>
                <w:right w:space="0" w:sz="0" w:val="nil"/>
                <w:between w:space="0" w:sz="0" w:val="nil"/>
              </w:pBdr>
              <w:spacing w:after="0" w:lineRule="auto"/>
              <w:ind w:left="501"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color w:val="000000"/>
                <w:rtl w:val="0"/>
              </w:rPr>
              <w:t xml:space="preserve">Pagproseso ng Pag-unawa </w:t>
            </w: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Noon o Ngayon: </w:t>
            </w:r>
            <w:r w:rsidDel="00000000" w:rsidR="00000000" w:rsidRPr="00000000">
              <w:rPr>
                <w:rFonts w:ascii="Bookman Old Style" w:cs="Bookman Old Style" w:eastAsia="Bookman Old Style" w:hAnsi="Bookman Old Style"/>
                <w:rtl w:val="0"/>
              </w:rPr>
              <w:t xml:space="preserve">Mahahati ang klase sa dalawang grupo. Ang unang grupo ay dedepensahan ang kagandahan ng dating pamamaraan sa pagkuha at pagtutuos ng mga datos, ito ay sa pamamagitan nang manu-manong pagsulat at paggamit ng kalkulator. Ang ikalawang grupo naman ay dedepensahan naman ang kagandahan ng makabagong pamamaraan sa pagtutuos o ang paggamit ng </w:t>
            </w:r>
            <w:r w:rsidDel="00000000" w:rsidR="00000000" w:rsidRPr="00000000">
              <w:rPr>
                <w:rFonts w:ascii="Bookman Old Style" w:cs="Bookman Old Style" w:eastAsia="Bookman Old Style" w:hAnsi="Bookman Old Style"/>
                <w:i w:val="1"/>
                <w:rtl w:val="0"/>
              </w:rPr>
              <w:t xml:space="preserve">Spreadsheet</w:t>
            </w:r>
            <w:r w:rsidDel="00000000" w:rsidR="00000000" w:rsidRPr="00000000">
              <w:rPr>
                <w:rFonts w:ascii="Bookman Old Style" w:cs="Bookman Old Style" w:eastAsia="Bookman Old Style" w:hAnsi="Bookman Old Style"/>
                <w:rtl w:val="0"/>
              </w:rPr>
              <w:t xml:space="preserve">, ito ay naglalaman ng mga </w:t>
            </w:r>
            <w:r w:rsidDel="00000000" w:rsidR="00000000" w:rsidRPr="00000000">
              <w:rPr>
                <w:rFonts w:ascii="Bookman Old Style" w:cs="Bookman Old Style" w:eastAsia="Bookman Old Style" w:hAnsi="Bookman Old Style"/>
                <w:i w:val="1"/>
                <w:rtl w:val="0"/>
              </w:rPr>
              <w:t xml:space="preserve">basic functions</w:t>
            </w:r>
            <w:r w:rsidDel="00000000" w:rsidR="00000000" w:rsidRPr="00000000">
              <w:rPr>
                <w:rFonts w:ascii="Bookman Old Style" w:cs="Bookman Old Style" w:eastAsia="Bookman Old Style" w:hAnsi="Bookman Old Style"/>
                <w:rtl w:val="0"/>
              </w:rPr>
              <w:t xml:space="preserve"> kagaya ng </w:t>
            </w:r>
            <w:r w:rsidDel="00000000" w:rsidR="00000000" w:rsidRPr="00000000">
              <w:rPr>
                <w:rFonts w:ascii="Bookman Old Style" w:cs="Bookman Old Style" w:eastAsia="Bookman Old Style" w:hAnsi="Bookman Old Style"/>
                <w:i w:val="1"/>
                <w:rtl w:val="0"/>
              </w:rPr>
              <w:t xml:space="preserve">Sum, Average, Min, Max</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Count</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2565400</wp:posOffset>
                      </wp:positionH>
                      <wp:positionV relativeFrom="paragraph">
                        <wp:posOffset>114300</wp:posOffset>
                      </wp:positionV>
                      <wp:extent cx="466725" cy="419100"/>
                      <wp:effectExtent b="0" l="0" r="0" t="0"/>
                      <wp:wrapNone/>
                      <wp:docPr id="519846273" name=""/>
                      <a:graphic>
                        <a:graphicData uri="http://schemas.microsoft.com/office/word/2010/wordprocessingShape">
                          <wps:wsp>
                            <wps:cNvSpPr/>
                            <wps:cNvPr id="8" name="Shape 8"/>
                            <wps:spPr>
                              <a:xfrm>
                                <a:off x="5125800" y="3584850"/>
                                <a:ext cx="440400" cy="3903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8"/>
                                      <w:vertAlign w:val="baseline"/>
                                    </w:rPr>
                                    <w:t xml:space="preserve">VS</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2565400</wp:posOffset>
                      </wp:positionH>
                      <wp:positionV relativeFrom="paragraph">
                        <wp:posOffset>114300</wp:posOffset>
                      </wp:positionV>
                      <wp:extent cx="466725" cy="419100"/>
                      <wp:effectExtent b="0" l="0" r="0" t="0"/>
                      <wp:wrapNone/>
                      <wp:docPr id="519846273" name="image25.png"/>
                      <a:graphic>
                        <a:graphicData uri="http://schemas.openxmlformats.org/drawingml/2006/picture">
                          <pic:pic>
                            <pic:nvPicPr>
                              <pic:cNvPr id="0" name="image25.png"/>
                              <pic:cNvPicPr preferRelativeResize="0"/>
                            </pic:nvPicPr>
                            <pic:blipFill>
                              <a:blip r:embed="rId18"/>
                              <a:srcRect/>
                              <a:stretch>
                                <a:fillRect/>
                              </a:stretch>
                            </pic:blipFill>
                            <pic:spPr>
                              <a:xfrm>
                                <a:off x="0" y="0"/>
                                <a:ext cx="466725" cy="4191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3289300</wp:posOffset>
                      </wp:positionH>
                      <wp:positionV relativeFrom="paragraph">
                        <wp:posOffset>45720</wp:posOffset>
                      </wp:positionV>
                      <wp:extent cx="2000250" cy="628650"/>
                      <wp:effectExtent b="0" l="0" r="0" t="0"/>
                      <wp:wrapNone/>
                      <wp:docPr id="519846272" name=""/>
                      <a:graphic>
                        <a:graphicData uri="http://schemas.microsoft.com/office/word/2010/wordprocessingShape">
                          <wps:wsp>
                            <wps:cNvSpPr/>
                            <wps:cNvPr id="7" name="Shape 7"/>
                            <wps:spPr>
                              <a:xfrm>
                                <a:off x="4355400" y="3485250"/>
                                <a:ext cx="1981200" cy="5895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t xml:space="preserve">Pagtutuos ng</w:t>
                                  </w:r>
                                  <w:r w:rsidDel="00000000" w:rsidR="00000000" w:rsidRPr="00000000">
                                    <w:rPr>
                                      <w:rFonts w:ascii="Bookman Old Style" w:cs="Bookman Old Style" w:eastAsia="Bookman Old Style" w:hAnsi="Bookman Old Style"/>
                                      <w:b w:val="0"/>
                                      <w:i w:val="1"/>
                                      <w:smallCaps w:val="0"/>
                                      <w:strike w:val="0"/>
                                      <w:color w:val="000000"/>
                                      <w:sz w:val="20"/>
                                      <w:vertAlign w:val="baseline"/>
                                    </w:rPr>
                                    <w:t xml:space="preserve"> Sum, Average, Min, Max, </w:t>
                                  </w:r>
                                  <w:r w:rsidDel="00000000" w:rsidR="00000000" w:rsidRPr="00000000">
                                    <w:rPr>
                                      <w:rFonts w:ascii="Bookman Old Style" w:cs="Bookman Old Style" w:eastAsia="Bookman Old Style" w:hAnsi="Bookman Old Style"/>
                                      <w:b w:val="0"/>
                                      <w:i w:val="0"/>
                                      <w:smallCaps w:val="0"/>
                                      <w:strike w:val="0"/>
                                      <w:color w:val="000000"/>
                                      <w:sz w:val="20"/>
                                      <w:vertAlign w:val="baseline"/>
                                    </w:rPr>
                                    <w:t xml:space="preserve">at </w:t>
                                  </w:r>
                                  <w:r w:rsidDel="00000000" w:rsidR="00000000" w:rsidRPr="00000000">
                                    <w:rPr>
                                      <w:rFonts w:ascii="Bookman Old Style" w:cs="Bookman Old Style" w:eastAsia="Bookman Old Style" w:hAnsi="Bookman Old Style"/>
                                      <w:b w:val="0"/>
                                      <w:i w:val="1"/>
                                      <w:smallCaps w:val="0"/>
                                      <w:strike w:val="0"/>
                                      <w:color w:val="000000"/>
                                      <w:sz w:val="20"/>
                                      <w:vertAlign w:val="baseline"/>
                                    </w:rPr>
                                    <w:t xml:space="preserve">Count </w:t>
                                  </w:r>
                                  <w:r w:rsidDel="00000000" w:rsidR="00000000" w:rsidRPr="00000000">
                                    <w:rPr>
                                      <w:rFonts w:ascii="Bookman Old Style" w:cs="Bookman Old Style" w:eastAsia="Bookman Old Style" w:hAnsi="Bookman Old Style"/>
                                      <w:b w:val="0"/>
                                      <w:i w:val="0"/>
                                      <w:smallCaps w:val="0"/>
                                      <w:strike w:val="0"/>
                                      <w:color w:val="000000"/>
                                      <w:sz w:val="20"/>
                                      <w:vertAlign w:val="baseline"/>
                                    </w:rPr>
                                    <w:t xml:space="preserve">gamit ang </w:t>
                                  </w:r>
                                  <w:r w:rsidDel="00000000" w:rsidR="00000000" w:rsidRPr="00000000">
                                    <w:rPr>
                                      <w:rFonts w:ascii="Bookman Old Style" w:cs="Bookman Old Style" w:eastAsia="Bookman Old Style" w:hAnsi="Bookman Old Style"/>
                                      <w:b w:val="0"/>
                                      <w:i w:val="1"/>
                                      <w:smallCaps w:val="0"/>
                                      <w:strike w:val="0"/>
                                      <w:color w:val="000000"/>
                                      <w:sz w:val="20"/>
                                      <w:vertAlign w:val="baseline"/>
                                    </w:rPr>
                                    <w:t xml:space="preserve">Spreadsheet</w:t>
                                  </w:r>
                                  <w:r w:rsidDel="00000000" w:rsidR="00000000" w:rsidRPr="00000000">
                                    <w:rPr>
                                      <w:rFonts w:ascii="Bookman Old Style" w:cs="Bookman Old Style" w:eastAsia="Bookman Old Style" w:hAnsi="Bookman Old Style"/>
                                      <w:b w:val="0"/>
                                      <w:i w:val="0"/>
                                      <w:smallCaps w:val="0"/>
                                      <w:strike w:val="0"/>
                                      <w:color w:val="000000"/>
                                      <w:sz w:val="20"/>
                                      <w:vertAlign w:val="baseline"/>
                                    </w:rPr>
                                    <w:t xml:space="preserve">.</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3289300</wp:posOffset>
                      </wp:positionH>
                      <wp:positionV relativeFrom="paragraph">
                        <wp:posOffset>45720</wp:posOffset>
                      </wp:positionV>
                      <wp:extent cx="2000250" cy="628650"/>
                      <wp:effectExtent b="0" l="0" r="0" t="0"/>
                      <wp:wrapNone/>
                      <wp:docPr id="519846272" name="image24.png"/>
                      <a:graphic>
                        <a:graphicData uri="http://schemas.openxmlformats.org/drawingml/2006/picture">
                          <pic:pic>
                            <pic:nvPicPr>
                              <pic:cNvPr id="0" name="image24.png"/>
                              <pic:cNvPicPr preferRelativeResize="0"/>
                            </pic:nvPicPr>
                            <pic:blipFill>
                              <a:blip r:embed="rId19"/>
                              <a:srcRect/>
                              <a:stretch>
                                <a:fillRect/>
                              </a:stretch>
                            </pic:blipFill>
                            <pic:spPr>
                              <a:xfrm>
                                <a:off x="0" y="0"/>
                                <a:ext cx="2000250" cy="62865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88901</wp:posOffset>
                      </wp:positionH>
                      <wp:positionV relativeFrom="paragraph">
                        <wp:posOffset>45720</wp:posOffset>
                      </wp:positionV>
                      <wp:extent cx="2228850" cy="630709"/>
                      <wp:effectExtent b="0" l="0" r="0" t="0"/>
                      <wp:wrapNone/>
                      <wp:docPr id="519846269" name=""/>
                      <a:graphic>
                        <a:graphicData uri="http://schemas.microsoft.com/office/word/2010/wordprocessingShape">
                          <wps:wsp>
                            <wps:cNvSpPr/>
                            <wps:cNvPr id="4" name="Shape 4"/>
                            <wps:spPr>
                              <a:xfrm>
                                <a:off x="4241100" y="3457050"/>
                                <a:ext cx="2209800" cy="6459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141.00000381469727" w:right="0" w:firstLine="282.00000762939453"/>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t xml:space="preserve">Pagtutuos ng</w:t>
                                  </w:r>
                                  <w:r w:rsidDel="00000000" w:rsidR="00000000" w:rsidRPr="00000000">
                                    <w:rPr>
                                      <w:rFonts w:ascii="Bookman Old Style" w:cs="Bookman Old Style" w:eastAsia="Bookman Old Style" w:hAnsi="Bookman Old Style"/>
                                      <w:b w:val="0"/>
                                      <w:i w:val="1"/>
                                      <w:smallCaps w:val="0"/>
                                      <w:strike w:val="0"/>
                                      <w:color w:val="000000"/>
                                      <w:sz w:val="20"/>
                                      <w:vertAlign w:val="baseline"/>
                                    </w:rPr>
                                    <w:t xml:space="preserve"> Sum, Average, Min, Max, </w:t>
                                  </w:r>
                                  <w:r w:rsidDel="00000000" w:rsidR="00000000" w:rsidRPr="00000000">
                                    <w:rPr>
                                      <w:rFonts w:ascii="Bookman Old Style" w:cs="Bookman Old Style" w:eastAsia="Bookman Old Style" w:hAnsi="Bookman Old Style"/>
                                      <w:b w:val="0"/>
                                      <w:i w:val="0"/>
                                      <w:smallCaps w:val="0"/>
                                      <w:strike w:val="0"/>
                                      <w:color w:val="000000"/>
                                      <w:sz w:val="20"/>
                                      <w:vertAlign w:val="baseline"/>
                                    </w:rPr>
                                    <w:t xml:space="preserve">at </w:t>
                                  </w:r>
                                  <w:r w:rsidDel="00000000" w:rsidR="00000000" w:rsidRPr="00000000">
                                    <w:rPr>
                                      <w:rFonts w:ascii="Bookman Old Style" w:cs="Bookman Old Style" w:eastAsia="Bookman Old Style" w:hAnsi="Bookman Old Style"/>
                                      <w:b w:val="0"/>
                                      <w:i w:val="1"/>
                                      <w:smallCaps w:val="0"/>
                                      <w:strike w:val="0"/>
                                      <w:color w:val="000000"/>
                                      <w:sz w:val="20"/>
                                      <w:vertAlign w:val="baseline"/>
                                    </w:rPr>
                                    <w:t xml:space="preserve">Count </w:t>
                                  </w:r>
                                  <w:r w:rsidDel="00000000" w:rsidR="00000000" w:rsidRPr="00000000">
                                    <w:rPr>
                                      <w:rFonts w:ascii="Bookman Old Style" w:cs="Bookman Old Style" w:eastAsia="Bookman Old Style" w:hAnsi="Bookman Old Style"/>
                                      <w:b w:val="0"/>
                                      <w:i w:val="0"/>
                                      <w:smallCaps w:val="0"/>
                                      <w:strike w:val="0"/>
                                      <w:color w:val="000000"/>
                                      <w:sz w:val="20"/>
                                      <w:vertAlign w:val="baseline"/>
                                    </w:rPr>
                                    <w:t xml:space="preserve">gamit papel at bolpen, at kalkulator.</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88901</wp:posOffset>
                      </wp:positionH>
                      <wp:positionV relativeFrom="paragraph">
                        <wp:posOffset>45720</wp:posOffset>
                      </wp:positionV>
                      <wp:extent cx="2228850" cy="630709"/>
                      <wp:effectExtent b="0" l="0" r="0" t="0"/>
                      <wp:wrapNone/>
                      <wp:docPr id="519846269" name="image19.png"/>
                      <a:graphic>
                        <a:graphicData uri="http://schemas.openxmlformats.org/drawingml/2006/picture">
                          <pic:pic>
                            <pic:nvPicPr>
                              <pic:cNvPr id="0" name="image19.png"/>
                              <pic:cNvPicPr preferRelativeResize="0"/>
                            </pic:nvPicPr>
                            <pic:blipFill>
                              <a:blip r:embed="rId20"/>
                              <a:srcRect/>
                              <a:stretch>
                                <a:fillRect/>
                              </a:stretch>
                            </pic:blipFill>
                            <pic:spPr>
                              <a:xfrm>
                                <a:off x="0" y="0"/>
                                <a:ext cx="2228850" cy="630709"/>
                              </a:xfrm>
                              <a:prstGeom prst="rect"/>
                              <a:ln/>
                            </pic:spPr>
                          </pic:pic>
                        </a:graphicData>
                      </a:graphic>
                    </wp:anchor>
                  </w:drawing>
                </mc:Fallback>
              </mc:AlternateConten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Rule="auto"/>
              <w:ind w:left="0" w:firstLine="0"/>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after="0" w:lineRule="auto"/>
              <w:ind w:left="0" w:firstLine="0"/>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after="0" w:lineRule="auto"/>
              <w:ind w:left="0" w:firstLine="0"/>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9A">
            <w:pPr>
              <w:numPr>
                <w:ilvl w:val="1"/>
                <w:numId w:val="2"/>
              </w:numPr>
              <w:pBdr>
                <w:top w:space="0" w:sz="0" w:val="nil"/>
                <w:left w:space="0" w:sz="0" w:val="nil"/>
                <w:bottom w:space="0" w:sz="0" w:val="nil"/>
                <w:right w:space="0" w:sz="0" w:val="nil"/>
                <w:between w:space="0" w:sz="0" w:val="nil"/>
              </w:pBdr>
              <w:spacing w:after="0" w:lineRule="auto"/>
              <w:ind w:left="501"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Pinatnubayang Pagsasanay</w:t>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Batang Spreadsheet: </w:t>
            </w:r>
            <w:r w:rsidDel="00000000" w:rsidR="00000000" w:rsidRPr="00000000">
              <w:rPr>
                <w:rFonts w:ascii="Bookman Old Style" w:cs="Bookman Old Style" w:eastAsia="Bookman Old Style" w:hAnsi="Bookman Old Style"/>
                <w:color w:val="000000"/>
                <w:rtl w:val="0"/>
              </w:rPr>
              <w:t xml:space="preserve">Magpapakita ang iyong guro ng iba’t</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color w:val="000000"/>
                <w:rtl w:val="0"/>
              </w:rPr>
              <w:t xml:space="preserve">ibang larawan na naglalaman ng pormula. Tukuyin kung ano sa </w:t>
            </w:r>
            <w:r w:rsidDel="00000000" w:rsidR="00000000" w:rsidRPr="00000000">
              <w:rPr>
                <w:rFonts w:ascii="Bookman Old Style" w:cs="Bookman Old Style" w:eastAsia="Bookman Old Style" w:hAnsi="Bookman Old Style"/>
                <w:i w:val="1"/>
                <w:color w:val="000000"/>
                <w:rtl w:val="0"/>
              </w:rPr>
              <w:t xml:space="preserve">Sum, Average, Min, Max,</w:t>
            </w:r>
            <w:r w:rsidDel="00000000" w:rsidR="00000000" w:rsidRPr="00000000">
              <w:rPr>
                <w:rFonts w:ascii="Bookman Old Style" w:cs="Bookman Old Style" w:eastAsia="Bookman Old Style" w:hAnsi="Bookman Old Style"/>
                <w:color w:val="000000"/>
                <w:rtl w:val="0"/>
              </w:rPr>
              <w:t xml:space="preserve"> at</w:t>
            </w:r>
            <w:r w:rsidDel="00000000" w:rsidR="00000000" w:rsidRPr="00000000">
              <w:rPr>
                <w:rFonts w:ascii="Bookman Old Style" w:cs="Bookman Old Style" w:eastAsia="Bookman Old Style" w:hAnsi="Bookman Old Style"/>
                <w:i w:val="1"/>
                <w:color w:val="000000"/>
                <w:rtl w:val="0"/>
              </w:rPr>
              <w:t xml:space="preserve"> Count</w:t>
            </w:r>
            <w:r w:rsidDel="00000000" w:rsidR="00000000" w:rsidRPr="00000000">
              <w:rPr>
                <w:rFonts w:ascii="Bookman Old Style" w:cs="Bookman Old Style" w:eastAsia="Bookman Old Style" w:hAnsi="Bookman Old Style"/>
                <w:color w:val="000000"/>
                <w:rtl w:val="0"/>
              </w:rPr>
              <w:t xml:space="preserve"> ang inilalahad nito. Ipaliwanag kung bakit ito ang iyong sagot. Gamitin ang mga depinisyon sa pisara bilang gabay sa pagsagot.</w:t>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Sum-</w:t>
            </w:r>
            <w:r w:rsidDel="00000000" w:rsidR="00000000" w:rsidRPr="00000000">
              <w:rPr>
                <w:rFonts w:ascii="Bookman Old Style" w:cs="Bookman Old Style" w:eastAsia="Bookman Old Style" w:hAnsi="Bookman Old Style"/>
                <w:color w:val="000000"/>
                <w:rtl w:val="0"/>
              </w:rPr>
              <w:t xml:space="preserve"> Ang </w:t>
            </w:r>
            <w:r w:rsidDel="00000000" w:rsidR="00000000" w:rsidRPr="00000000">
              <w:rPr>
                <w:rFonts w:ascii="Bookman Old Style" w:cs="Bookman Old Style" w:eastAsia="Bookman Old Style" w:hAnsi="Bookman Old Style"/>
                <w:i w:val="1"/>
                <w:color w:val="000000"/>
                <w:rtl w:val="0"/>
              </w:rPr>
              <w:t xml:space="preserve">Spreadsheet function</w:t>
            </w:r>
            <w:r w:rsidDel="00000000" w:rsidR="00000000" w:rsidRPr="00000000">
              <w:rPr>
                <w:rFonts w:ascii="Bookman Old Style" w:cs="Bookman Old Style" w:eastAsia="Bookman Old Style" w:hAnsi="Bookman Old Style"/>
                <w:color w:val="000000"/>
                <w:rtl w:val="0"/>
              </w:rPr>
              <w:t xml:space="preserve"> na ito ay may kakayahang pagsamahin o kuhanin ang kabu</w:t>
            </w:r>
            <w:r w:rsidDel="00000000" w:rsidR="00000000" w:rsidRPr="00000000">
              <w:rPr>
                <w:rFonts w:ascii="Bookman Old Style" w:cs="Bookman Old Style" w:eastAsia="Bookman Old Style" w:hAnsi="Bookman Old Style"/>
                <w:rtl w:val="0"/>
              </w:rPr>
              <w:t xml:space="preserve">o</w:t>
            </w:r>
            <w:r w:rsidDel="00000000" w:rsidR="00000000" w:rsidRPr="00000000">
              <w:rPr>
                <w:rFonts w:ascii="Bookman Old Style" w:cs="Bookman Old Style" w:eastAsia="Bookman Old Style" w:hAnsi="Bookman Old Style"/>
                <w:color w:val="000000"/>
                <w:rtl w:val="0"/>
              </w:rPr>
              <w:t xml:space="preserve">ang </w:t>
            </w:r>
            <w:r w:rsidDel="00000000" w:rsidR="00000000" w:rsidRPr="00000000">
              <w:rPr>
                <w:rFonts w:ascii="Bookman Old Style" w:cs="Bookman Old Style" w:eastAsia="Bookman Old Style" w:hAnsi="Bookman Old Style"/>
                <w:i w:val="1"/>
                <w:color w:val="000000"/>
                <w:rtl w:val="0"/>
              </w:rPr>
              <w:t xml:space="preserve">value</w:t>
            </w:r>
            <w:r w:rsidDel="00000000" w:rsidR="00000000" w:rsidRPr="00000000">
              <w:rPr>
                <w:rFonts w:ascii="Bookman Old Style" w:cs="Bookman Old Style" w:eastAsia="Bookman Old Style" w:hAnsi="Bookman Old Style"/>
                <w:color w:val="000000"/>
                <w:rtl w:val="0"/>
              </w:rPr>
              <w:t xml:space="preserve"> ng mga </w:t>
            </w:r>
            <w:r w:rsidDel="00000000" w:rsidR="00000000" w:rsidRPr="00000000">
              <w:rPr>
                <w:rFonts w:ascii="Bookman Old Style" w:cs="Bookman Old Style" w:eastAsia="Bookman Old Style" w:hAnsi="Bookman Old Style"/>
                <w:i w:val="1"/>
                <w:color w:val="000000"/>
                <w:rtl w:val="0"/>
              </w:rPr>
              <w:t xml:space="preserve">cells</w:t>
            </w:r>
            <w:r w:rsidDel="00000000" w:rsidR="00000000" w:rsidRPr="00000000">
              <w:rPr>
                <w:rFonts w:ascii="Bookman Old Style" w:cs="Bookman Old Style" w:eastAsia="Bookman Old Style" w:hAnsi="Bookman Old Style"/>
                <w:color w:val="000000"/>
                <w:rtl w:val="0"/>
              </w:rPr>
              <w:t xml:space="preserve">. Ito ay nagagawa sa pamamagitan ng indibidwal na paglalagay ng </w:t>
            </w:r>
            <w:r w:rsidDel="00000000" w:rsidR="00000000" w:rsidRPr="00000000">
              <w:rPr>
                <w:rFonts w:ascii="Bookman Old Style" w:cs="Bookman Old Style" w:eastAsia="Bookman Old Style" w:hAnsi="Bookman Old Style"/>
                <w:i w:val="1"/>
                <w:color w:val="000000"/>
                <w:rtl w:val="0"/>
              </w:rPr>
              <w:t xml:space="preserve">value</w:t>
            </w:r>
            <w:r w:rsidDel="00000000" w:rsidR="00000000" w:rsidRPr="00000000">
              <w:rPr>
                <w:rFonts w:ascii="Bookman Old Style" w:cs="Bookman Old Style" w:eastAsia="Bookman Old Style" w:hAnsi="Bookman Old Style"/>
                <w:color w:val="000000"/>
                <w:rtl w:val="0"/>
              </w:rPr>
              <w:t xml:space="preserve">, ng </w:t>
            </w:r>
            <w:r w:rsidDel="00000000" w:rsidR="00000000" w:rsidRPr="00000000">
              <w:rPr>
                <w:rFonts w:ascii="Bookman Old Style" w:cs="Bookman Old Style" w:eastAsia="Bookman Old Style" w:hAnsi="Bookman Old Style"/>
                <w:i w:val="1"/>
                <w:color w:val="000000"/>
                <w:rtl w:val="0"/>
              </w:rPr>
              <w:t xml:space="preserve">cell referencing</w:t>
            </w:r>
            <w:r w:rsidDel="00000000" w:rsidR="00000000" w:rsidRPr="00000000">
              <w:rPr>
                <w:rFonts w:ascii="Bookman Old Style" w:cs="Bookman Old Style" w:eastAsia="Bookman Old Style" w:hAnsi="Bookman Old Style"/>
                <w:color w:val="000000"/>
                <w:rtl w:val="0"/>
              </w:rPr>
              <w:t xml:space="preserve"> o ng </w:t>
            </w:r>
            <w:r w:rsidDel="00000000" w:rsidR="00000000" w:rsidRPr="00000000">
              <w:rPr>
                <w:rFonts w:ascii="Bookman Old Style" w:cs="Bookman Old Style" w:eastAsia="Bookman Old Style" w:hAnsi="Bookman Old Style"/>
                <w:i w:val="1"/>
                <w:color w:val="000000"/>
                <w:rtl w:val="0"/>
              </w:rPr>
              <w:t xml:space="preserve">range</w:t>
            </w:r>
            <w:r w:rsidDel="00000000" w:rsidR="00000000" w:rsidRPr="00000000">
              <w:rPr>
                <w:rFonts w:ascii="Bookman Old Style" w:cs="Bookman Old Style" w:eastAsia="Bookman Old Style" w:hAnsi="Bookman Old Style"/>
                <w:color w:val="000000"/>
                <w:rtl w:val="0"/>
              </w:rPr>
              <w:t xml:space="preserve">.</w:t>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Average-</w:t>
            </w:r>
            <w:r w:rsidDel="00000000" w:rsidR="00000000" w:rsidRPr="00000000">
              <w:rPr>
                <w:rFonts w:ascii="Bookman Old Style" w:cs="Bookman Old Style" w:eastAsia="Bookman Old Style" w:hAnsi="Bookman Old Style"/>
                <w:color w:val="000000"/>
                <w:rtl w:val="0"/>
              </w:rPr>
              <w:t xml:space="preserve"> Ang </w:t>
            </w:r>
            <w:r w:rsidDel="00000000" w:rsidR="00000000" w:rsidRPr="00000000">
              <w:rPr>
                <w:rFonts w:ascii="Bookman Old Style" w:cs="Bookman Old Style" w:eastAsia="Bookman Old Style" w:hAnsi="Bookman Old Style"/>
                <w:i w:val="1"/>
                <w:color w:val="000000"/>
                <w:rtl w:val="0"/>
              </w:rPr>
              <w:t xml:space="preserve">Spreadsheet function </w:t>
            </w:r>
            <w:r w:rsidDel="00000000" w:rsidR="00000000" w:rsidRPr="00000000">
              <w:rPr>
                <w:rFonts w:ascii="Bookman Old Style" w:cs="Bookman Old Style" w:eastAsia="Bookman Old Style" w:hAnsi="Bookman Old Style"/>
                <w:color w:val="000000"/>
                <w:rtl w:val="0"/>
              </w:rPr>
              <w:t xml:space="preserve">na ito ay may kakahayang kuhanin ang </w:t>
            </w:r>
            <w:r w:rsidDel="00000000" w:rsidR="00000000" w:rsidRPr="00000000">
              <w:rPr>
                <w:rFonts w:ascii="Bookman Old Style" w:cs="Bookman Old Style" w:eastAsia="Bookman Old Style" w:hAnsi="Bookman Old Style"/>
                <w:i w:val="1"/>
                <w:color w:val="000000"/>
                <w:rtl w:val="0"/>
              </w:rPr>
              <w:t xml:space="preserve">average </w:t>
            </w:r>
            <w:r w:rsidDel="00000000" w:rsidR="00000000" w:rsidRPr="00000000">
              <w:rPr>
                <w:rFonts w:ascii="Bookman Old Style" w:cs="Bookman Old Style" w:eastAsia="Bookman Old Style" w:hAnsi="Bookman Old Style"/>
                <w:color w:val="000000"/>
                <w:rtl w:val="0"/>
              </w:rPr>
              <w:t xml:space="preserve">ng mga value na nasa loob ng </w:t>
            </w:r>
            <w:r w:rsidDel="00000000" w:rsidR="00000000" w:rsidRPr="00000000">
              <w:rPr>
                <w:rFonts w:ascii="Bookman Old Style" w:cs="Bookman Old Style" w:eastAsia="Bookman Old Style" w:hAnsi="Bookman Old Style"/>
                <w:i w:val="1"/>
                <w:color w:val="000000"/>
                <w:rtl w:val="0"/>
              </w:rPr>
              <w:t xml:space="preserve">cell</w:t>
            </w:r>
            <w:r w:rsidDel="00000000" w:rsidR="00000000" w:rsidRPr="00000000">
              <w:rPr>
                <w:rFonts w:ascii="Bookman Old Style" w:cs="Bookman Old Style" w:eastAsia="Bookman Old Style" w:hAnsi="Bookman Old Style"/>
                <w:color w:val="000000"/>
                <w:rtl w:val="0"/>
              </w:rPr>
              <w:t xml:space="preserve">. </w:t>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Min-</w:t>
            </w:r>
            <w:r w:rsidDel="00000000" w:rsidR="00000000" w:rsidRPr="00000000">
              <w:rPr>
                <w:rFonts w:ascii="Bookman Old Style" w:cs="Bookman Old Style" w:eastAsia="Bookman Old Style" w:hAnsi="Bookman Old Style"/>
                <w:color w:val="000000"/>
                <w:rtl w:val="0"/>
              </w:rPr>
              <w:t xml:space="preserve"> Ito rin ay mas kilala sa tawag na </w:t>
            </w:r>
            <w:r w:rsidDel="00000000" w:rsidR="00000000" w:rsidRPr="00000000">
              <w:rPr>
                <w:rFonts w:ascii="Bookman Old Style" w:cs="Bookman Old Style" w:eastAsia="Bookman Old Style" w:hAnsi="Bookman Old Style"/>
                <w:i w:val="1"/>
                <w:color w:val="000000"/>
                <w:rtl w:val="0"/>
              </w:rPr>
              <w:t xml:space="preserve">minimum</w:t>
            </w:r>
            <w:r w:rsidDel="00000000" w:rsidR="00000000" w:rsidRPr="00000000">
              <w:rPr>
                <w:rFonts w:ascii="Bookman Old Style" w:cs="Bookman Old Style" w:eastAsia="Bookman Old Style" w:hAnsi="Bookman Old Style"/>
                <w:color w:val="000000"/>
                <w:rtl w:val="0"/>
              </w:rPr>
              <w:t xml:space="preserve">. Ang </w:t>
            </w:r>
            <w:r w:rsidDel="00000000" w:rsidR="00000000" w:rsidRPr="00000000">
              <w:rPr>
                <w:rFonts w:ascii="Bookman Old Style" w:cs="Bookman Old Style" w:eastAsia="Bookman Old Style" w:hAnsi="Bookman Old Style"/>
                <w:i w:val="1"/>
                <w:color w:val="000000"/>
                <w:rtl w:val="0"/>
              </w:rPr>
              <w:t xml:space="preserve">Spreadsheet function</w:t>
            </w:r>
            <w:r w:rsidDel="00000000" w:rsidR="00000000" w:rsidRPr="00000000">
              <w:rPr>
                <w:rFonts w:ascii="Bookman Old Style" w:cs="Bookman Old Style" w:eastAsia="Bookman Old Style" w:hAnsi="Bookman Old Style"/>
                <w:color w:val="000000"/>
                <w:rtl w:val="0"/>
              </w:rPr>
              <w:t xml:space="preserve"> na ito ay may kakahayang kuhanin ang pinakamaliit na value sa mga </w:t>
            </w:r>
            <w:r w:rsidDel="00000000" w:rsidR="00000000" w:rsidRPr="00000000">
              <w:rPr>
                <w:rFonts w:ascii="Bookman Old Style" w:cs="Bookman Old Style" w:eastAsia="Bookman Old Style" w:hAnsi="Bookman Old Style"/>
                <w:i w:val="1"/>
                <w:color w:val="000000"/>
                <w:rtl w:val="0"/>
              </w:rPr>
              <w:t xml:space="preserve">cells </w:t>
            </w:r>
            <w:r w:rsidDel="00000000" w:rsidR="00000000" w:rsidRPr="00000000">
              <w:rPr>
                <w:rFonts w:ascii="Bookman Old Style" w:cs="Bookman Old Style" w:eastAsia="Bookman Old Style" w:hAnsi="Bookman Old Style"/>
                <w:color w:val="000000"/>
                <w:rtl w:val="0"/>
              </w:rPr>
              <w:t xml:space="preserve">na pinili mo. Kapag ang cell ay hindi naglalaman ng numero ang Min ay magiging 0.</w:t>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Max-</w:t>
            </w:r>
            <w:r w:rsidDel="00000000" w:rsidR="00000000" w:rsidRPr="00000000">
              <w:rPr>
                <w:rFonts w:ascii="Bookman Old Style" w:cs="Bookman Old Style" w:eastAsia="Bookman Old Style" w:hAnsi="Bookman Old Style"/>
                <w:color w:val="000000"/>
                <w:rtl w:val="0"/>
              </w:rPr>
              <w:t xml:space="preserve"> Ito rin ay mas kilala sa tawag na </w:t>
            </w:r>
            <w:r w:rsidDel="00000000" w:rsidR="00000000" w:rsidRPr="00000000">
              <w:rPr>
                <w:rFonts w:ascii="Bookman Old Style" w:cs="Bookman Old Style" w:eastAsia="Bookman Old Style" w:hAnsi="Bookman Old Style"/>
                <w:i w:val="1"/>
                <w:color w:val="000000"/>
                <w:rtl w:val="0"/>
              </w:rPr>
              <w:t xml:space="preserve">maximum</w:t>
            </w:r>
            <w:r w:rsidDel="00000000" w:rsidR="00000000" w:rsidRPr="00000000">
              <w:rPr>
                <w:rFonts w:ascii="Bookman Old Style" w:cs="Bookman Old Style" w:eastAsia="Bookman Old Style" w:hAnsi="Bookman Old Style"/>
                <w:color w:val="000000"/>
                <w:rtl w:val="0"/>
              </w:rPr>
              <w:t xml:space="preserve">. Ang </w:t>
            </w:r>
            <w:r w:rsidDel="00000000" w:rsidR="00000000" w:rsidRPr="00000000">
              <w:rPr>
                <w:rFonts w:ascii="Bookman Old Style" w:cs="Bookman Old Style" w:eastAsia="Bookman Old Style" w:hAnsi="Bookman Old Style"/>
                <w:i w:val="1"/>
                <w:color w:val="000000"/>
                <w:rtl w:val="0"/>
              </w:rPr>
              <w:t xml:space="preserve">Spreadsheet function</w:t>
            </w:r>
            <w:r w:rsidDel="00000000" w:rsidR="00000000" w:rsidRPr="00000000">
              <w:rPr>
                <w:rFonts w:ascii="Bookman Old Style" w:cs="Bookman Old Style" w:eastAsia="Bookman Old Style" w:hAnsi="Bookman Old Style"/>
                <w:color w:val="000000"/>
                <w:rtl w:val="0"/>
              </w:rPr>
              <w:t xml:space="preserve"> na ito ay may kakahayang kuhanin ang pinakamalaking </w:t>
            </w:r>
            <w:r w:rsidDel="00000000" w:rsidR="00000000" w:rsidRPr="00000000">
              <w:rPr>
                <w:rFonts w:ascii="Bookman Old Style" w:cs="Bookman Old Style" w:eastAsia="Bookman Old Style" w:hAnsi="Bookman Old Style"/>
                <w:i w:val="1"/>
                <w:color w:val="000000"/>
                <w:rtl w:val="0"/>
              </w:rPr>
              <w:t xml:space="preserve">value</w:t>
            </w:r>
            <w:r w:rsidDel="00000000" w:rsidR="00000000" w:rsidRPr="00000000">
              <w:rPr>
                <w:rFonts w:ascii="Bookman Old Style" w:cs="Bookman Old Style" w:eastAsia="Bookman Old Style" w:hAnsi="Bookman Old Style"/>
                <w:color w:val="000000"/>
                <w:rtl w:val="0"/>
              </w:rPr>
              <w:t xml:space="preserve"> sa mga cells na pinili mo. Kagaya ng sa </w:t>
            </w:r>
            <w:r w:rsidDel="00000000" w:rsidR="00000000" w:rsidRPr="00000000">
              <w:rPr>
                <w:rFonts w:ascii="Bookman Old Style" w:cs="Bookman Old Style" w:eastAsia="Bookman Old Style" w:hAnsi="Bookman Old Style"/>
                <w:i w:val="1"/>
                <w:color w:val="000000"/>
                <w:rtl w:val="0"/>
              </w:rPr>
              <w:t xml:space="preserve">Min</w:t>
            </w:r>
            <w:r w:rsidDel="00000000" w:rsidR="00000000" w:rsidRPr="00000000">
              <w:rPr>
                <w:rFonts w:ascii="Bookman Old Style" w:cs="Bookman Old Style" w:eastAsia="Bookman Old Style" w:hAnsi="Bookman Old Style"/>
                <w:color w:val="000000"/>
                <w:rtl w:val="0"/>
              </w:rPr>
              <w:t xml:space="preserve">, kung walang numerong nahanap ang </w:t>
            </w:r>
            <w:r w:rsidDel="00000000" w:rsidR="00000000" w:rsidRPr="00000000">
              <w:rPr>
                <w:rFonts w:ascii="Bookman Old Style" w:cs="Bookman Old Style" w:eastAsia="Bookman Old Style" w:hAnsi="Bookman Old Style"/>
                <w:i w:val="1"/>
                <w:color w:val="000000"/>
                <w:rtl w:val="0"/>
              </w:rPr>
              <w:t xml:space="preserve">Spreadsheet</w:t>
            </w:r>
            <w:r w:rsidDel="00000000" w:rsidR="00000000" w:rsidRPr="00000000">
              <w:rPr>
                <w:rFonts w:ascii="Bookman Old Style" w:cs="Bookman Old Style" w:eastAsia="Bookman Old Style" w:hAnsi="Bookman Old Style"/>
                <w:color w:val="000000"/>
                <w:rtl w:val="0"/>
              </w:rPr>
              <w:t xml:space="preserve"> sa piniling cells, ang Max ay magiging 0.</w:t>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Count- </w:t>
            </w:r>
            <w:r w:rsidDel="00000000" w:rsidR="00000000" w:rsidRPr="00000000">
              <w:rPr>
                <w:rFonts w:ascii="Bookman Old Style" w:cs="Bookman Old Style" w:eastAsia="Bookman Old Style" w:hAnsi="Bookman Old Style"/>
                <w:color w:val="000000"/>
                <w:rtl w:val="0"/>
              </w:rPr>
              <w:t xml:space="preserve">Ang Spreadsheet function na ito ay may kakahayang bilangin kung ilang numero ang nakalagay sa isang </w:t>
            </w:r>
            <w:r w:rsidDel="00000000" w:rsidR="00000000" w:rsidRPr="00000000">
              <w:rPr>
                <w:rFonts w:ascii="Bookman Old Style" w:cs="Bookman Old Style" w:eastAsia="Bookman Old Style" w:hAnsi="Bookman Old Style"/>
                <w:i w:val="1"/>
                <w:color w:val="000000"/>
                <w:rtl w:val="0"/>
              </w:rPr>
              <w:t xml:space="preserve">range</w:t>
            </w:r>
            <w:r w:rsidDel="00000000" w:rsidR="00000000" w:rsidRPr="00000000">
              <w:rPr>
                <w:rFonts w:ascii="Bookman Old Style" w:cs="Bookman Old Style" w:eastAsia="Bookman Old Style" w:hAnsi="Bookman Old Style"/>
                <w:color w:val="000000"/>
                <w:rtl w:val="0"/>
              </w:rPr>
              <w:t xml:space="preserve"> o </w:t>
            </w:r>
            <w:r w:rsidDel="00000000" w:rsidR="00000000" w:rsidRPr="00000000">
              <w:rPr>
                <w:rFonts w:ascii="Bookman Old Style" w:cs="Bookman Old Style" w:eastAsia="Bookman Old Style" w:hAnsi="Bookman Old Style"/>
                <w:i w:val="1"/>
                <w:color w:val="000000"/>
                <w:rtl w:val="0"/>
              </w:rPr>
              <w:t xml:space="preserve">array </w:t>
            </w:r>
            <w:r w:rsidDel="00000000" w:rsidR="00000000" w:rsidRPr="00000000">
              <w:rPr>
                <w:rFonts w:ascii="Bookman Old Style" w:cs="Bookman Old Style" w:eastAsia="Bookman Old Style" w:hAnsi="Bookman Old Style"/>
                <w:color w:val="000000"/>
                <w:rtl w:val="0"/>
              </w:rPr>
              <w:t xml:space="preserve">kung may limang numerong nakalagay sa range na A1:A20 lalabas sa resulta ng count ay 5.</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r w:rsidDel="00000000" w:rsidR="00000000" w:rsidRPr="00000000">
              <w:rPr/>
              <w:drawing>
                <wp:inline distB="0" distT="0" distL="0" distR="0">
                  <wp:extent cx="2852207" cy="1054810"/>
                  <wp:effectExtent b="0" l="0" r="0" t="0"/>
                  <wp:docPr id="519846284" name="image3.png"/>
                  <a:graphic>
                    <a:graphicData uri="http://schemas.openxmlformats.org/drawingml/2006/picture">
                      <pic:pic>
                        <pic:nvPicPr>
                          <pic:cNvPr id="0" name="image3.png"/>
                          <pic:cNvPicPr preferRelativeResize="0"/>
                        </pic:nvPicPr>
                        <pic:blipFill>
                          <a:blip r:embed="rId21"/>
                          <a:srcRect b="15319" l="0" r="0" t="18935"/>
                          <a:stretch>
                            <a:fillRect/>
                          </a:stretch>
                        </pic:blipFill>
                        <pic:spPr>
                          <a:xfrm>
                            <a:off x="0" y="0"/>
                            <a:ext cx="2852207" cy="105481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1308100</wp:posOffset>
                      </wp:positionH>
                      <wp:positionV relativeFrom="paragraph">
                        <wp:posOffset>58420</wp:posOffset>
                      </wp:positionV>
                      <wp:extent cx="2819400" cy="230416"/>
                      <wp:effectExtent b="0" l="0" r="0" t="0"/>
                      <wp:wrapSquare wrapText="bothSides" distB="45720" distT="45720" distL="114300" distR="114300"/>
                      <wp:docPr id="519846268" name=""/>
                      <a:graphic>
                        <a:graphicData uri="http://schemas.microsoft.com/office/word/2010/wordprocessingShape">
                          <wps:wsp>
                            <wps:cNvSpPr/>
                            <wps:cNvPr id="3" name="Shape 3"/>
                            <wps:spPr>
                              <a:xfrm>
                                <a:off x="3620070" y="3631093"/>
                                <a:ext cx="3451860" cy="2978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Larawan 1</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1308100</wp:posOffset>
                      </wp:positionH>
                      <wp:positionV relativeFrom="paragraph">
                        <wp:posOffset>58420</wp:posOffset>
                      </wp:positionV>
                      <wp:extent cx="2819400" cy="230416"/>
                      <wp:effectExtent b="0" l="0" r="0" t="0"/>
                      <wp:wrapSquare wrapText="bothSides" distB="45720" distT="45720" distL="114300" distR="114300"/>
                      <wp:docPr id="519846268"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2819400" cy="230416"/>
                              </a:xfrm>
                              <a:prstGeom prst="rect"/>
                              <a:ln/>
                            </pic:spPr>
                          </pic:pic>
                        </a:graphicData>
                      </a:graphic>
                    </wp:anchor>
                  </w:drawing>
                </mc:Fallback>
              </mc:AlternateContent>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A5">
            <w:pPr>
              <w:pBdr>
                <w:top w:space="0" w:sz="0" w:val="nil"/>
                <w:left w:space="0" w:sz="0" w:val="nil"/>
                <w:bottom w:space="0" w:sz="0" w:val="nil"/>
                <w:right w:space="0" w:sz="0" w:val="nil"/>
                <w:between w:space="0" w:sz="0" w:val="nil"/>
              </w:pBd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1395413</wp:posOffset>
                  </wp:positionH>
                  <wp:positionV relativeFrom="paragraph">
                    <wp:posOffset>2332</wp:posOffset>
                  </wp:positionV>
                  <wp:extent cx="2809875" cy="1238101"/>
                  <wp:effectExtent b="0" l="0" r="0" t="0"/>
                  <wp:wrapNone/>
                  <wp:docPr id="519846297" name="image20.png"/>
                  <a:graphic>
                    <a:graphicData uri="http://schemas.openxmlformats.org/drawingml/2006/picture">
                      <pic:pic>
                        <pic:nvPicPr>
                          <pic:cNvPr id="0" name="image20.png"/>
                          <pic:cNvPicPr preferRelativeResize="0"/>
                        </pic:nvPicPr>
                        <pic:blipFill>
                          <a:blip r:embed="rId23"/>
                          <a:srcRect b="20236" l="0" r="32237" t="26744"/>
                          <a:stretch>
                            <a:fillRect/>
                          </a:stretch>
                        </pic:blipFill>
                        <pic:spPr>
                          <a:xfrm>
                            <a:off x="0" y="0"/>
                            <a:ext cx="2809875" cy="1238101"/>
                          </a:xfrm>
                          <a:prstGeom prst="rect"/>
                          <a:ln/>
                        </pic:spPr>
                      </pic:pic>
                    </a:graphicData>
                  </a:graphic>
                </wp:anchor>
              </w:drawing>
            </w:r>
          </w:p>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pPr>
            <w:r w:rsidDel="00000000" w:rsidR="00000000" w:rsidRPr="00000000">
              <w:rPr>
                <w:rtl w:val="0"/>
              </w:rPr>
              <w:t xml:space="preserve">                           </w:t>
            </w:r>
          </w:p>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t xml:space="preserve">                 </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83820</wp:posOffset>
                      </wp:positionV>
                      <wp:extent cx="3048000" cy="228600"/>
                      <wp:effectExtent b="0" l="0" r="0" t="0"/>
                      <wp:wrapSquare wrapText="bothSides" distB="45720" distT="45720" distL="114300" distR="114300"/>
                      <wp:docPr id="519846281" name=""/>
                      <a:graphic>
                        <a:graphicData uri="http://schemas.microsoft.com/office/word/2010/wordprocessingShape">
                          <wps:wsp>
                            <wps:cNvSpPr/>
                            <wps:cNvPr id="28" name="Shape 28"/>
                            <wps:spPr>
                              <a:xfrm>
                                <a:off x="3620070" y="3631093"/>
                                <a:ext cx="3451860" cy="29781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Larawan 2</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83820</wp:posOffset>
                      </wp:positionV>
                      <wp:extent cx="3048000" cy="228600"/>
                      <wp:effectExtent b="0" l="0" r="0" t="0"/>
                      <wp:wrapSquare wrapText="bothSides" distB="45720" distT="45720" distL="114300" distR="114300"/>
                      <wp:docPr id="519846281" name="image35.png"/>
                      <a:graphic>
                        <a:graphicData uri="http://schemas.openxmlformats.org/drawingml/2006/picture">
                          <pic:pic>
                            <pic:nvPicPr>
                              <pic:cNvPr id="0" name="image35.png"/>
                              <pic:cNvPicPr preferRelativeResize="0"/>
                            </pic:nvPicPr>
                            <pic:blipFill>
                              <a:blip r:embed="rId24"/>
                              <a:srcRect/>
                              <a:stretch>
                                <a:fillRect/>
                              </a:stretch>
                            </pic:blipFill>
                            <pic:spPr>
                              <a:xfrm>
                                <a:off x="0" y="0"/>
                                <a:ext cx="3048000" cy="228600"/>
                              </a:xfrm>
                              <a:prstGeom prst="rect"/>
                              <a:ln/>
                            </pic:spPr>
                          </pic:pic>
                        </a:graphicData>
                      </a:graphic>
                    </wp:anchor>
                  </w:drawing>
                </mc:Fallback>
              </mc:AlternateConten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1285875</wp:posOffset>
                  </wp:positionH>
                  <wp:positionV relativeFrom="paragraph">
                    <wp:posOffset>36488</wp:posOffset>
                  </wp:positionV>
                  <wp:extent cx="3038475" cy="1200150"/>
                  <wp:effectExtent b="0" l="0" r="0" t="0"/>
                  <wp:wrapNone/>
                  <wp:docPr id="519846295" name="image16.png"/>
                  <a:graphic>
                    <a:graphicData uri="http://schemas.openxmlformats.org/drawingml/2006/picture">
                      <pic:pic>
                        <pic:nvPicPr>
                          <pic:cNvPr id="0" name="image16.png"/>
                          <pic:cNvPicPr preferRelativeResize="0"/>
                        </pic:nvPicPr>
                        <pic:blipFill>
                          <a:blip r:embed="rId25"/>
                          <a:srcRect b="27337" l="-133" r="23053" t="26272"/>
                          <a:stretch>
                            <a:fillRect/>
                          </a:stretch>
                        </pic:blipFill>
                        <pic:spPr>
                          <a:xfrm>
                            <a:off x="0" y="0"/>
                            <a:ext cx="3038475" cy="1200150"/>
                          </a:xfrm>
                          <a:prstGeom prst="rect"/>
                          <a:ln/>
                        </pic:spPr>
                      </pic:pic>
                    </a:graphicData>
                  </a:graphic>
                </wp:anchor>
              </w:drawing>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after="0" w:lineRule="auto"/>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121920</wp:posOffset>
                      </wp:positionV>
                      <wp:extent cx="3048000" cy="228600"/>
                      <wp:effectExtent b="0" l="0" r="0" t="0"/>
                      <wp:wrapSquare wrapText="bothSides" distB="45720" distT="45720" distL="114300" distR="114300"/>
                      <wp:docPr id="519846275" name=""/>
                      <a:graphic>
                        <a:graphicData uri="http://schemas.microsoft.com/office/word/2010/wordprocessingShape">
                          <wps:wsp>
                            <wps:cNvSpPr/>
                            <wps:cNvPr id="22" name="Shape 22"/>
                            <wps:spPr>
                              <a:xfrm>
                                <a:off x="3570540" y="3623790"/>
                                <a:ext cx="3550920" cy="3124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Larawan 3</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1270000</wp:posOffset>
                      </wp:positionH>
                      <wp:positionV relativeFrom="paragraph">
                        <wp:posOffset>121920</wp:posOffset>
                      </wp:positionV>
                      <wp:extent cx="3048000" cy="228600"/>
                      <wp:effectExtent b="0" l="0" r="0" t="0"/>
                      <wp:wrapSquare wrapText="bothSides" distB="45720" distT="45720" distL="114300" distR="114300"/>
                      <wp:docPr id="519846275" name="image28.png"/>
                      <a:graphic>
                        <a:graphicData uri="http://schemas.openxmlformats.org/drawingml/2006/picture">
                          <pic:pic>
                            <pic:nvPicPr>
                              <pic:cNvPr id="0" name="image28.png"/>
                              <pic:cNvPicPr preferRelativeResize="0"/>
                            </pic:nvPicPr>
                            <pic:blipFill>
                              <a:blip r:embed="rId26"/>
                              <a:srcRect/>
                              <a:stretch>
                                <a:fillRect/>
                              </a:stretch>
                            </pic:blipFill>
                            <pic:spPr>
                              <a:xfrm>
                                <a:off x="0" y="0"/>
                                <a:ext cx="3048000" cy="228600"/>
                              </a:xfrm>
                              <a:prstGeom prst="rect"/>
                              <a:ln/>
                            </pic:spPr>
                          </pic:pic>
                        </a:graphicData>
                      </a:graphic>
                    </wp:anchor>
                  </w:drawing>
                </mc:Fallback>
              </mc:AlternateConten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0" w:lineRule="auto"/>
              <w:ind w:left="0" w:firstLine="0"/>
              <w:rPr>
                <w:rFonts w:ascii="Bookman Old Style" w:cs="Bookman Old Style" w:eastAsia="Bookman Old Style" w:hAnsi="Bookman Old Styl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1257300</wp:posOffset>
                  </wp:positionH>
                  <wp:positionV relativeFrom="paragraph">
                    <wp:posOffset>80156</wp:posOffset>
                  </wp:positionV>
                  <wp:extent cx="3094121" cy="1247775"/>
                  <wp:effectExtent b="0" l="0" r="0" t="0"/>
                  <wp:wrapNone/>
                  <wp:docPr id="519846288" name="image7.png"/>
                  <a:graphic>
                    <a:graphicData uri="http://schemas.openxmlformats.org/drawingml/2006/picture">
                      <pic:pic>
                        <pic:nvPicPr>
                          <pic:cNvPr id="0" name="image7.png"/>
                          <pic:cNvPicPr preferRelativeResize="0"/>
                        </pic:nvPicPr>
                        <pic:blipFill>
                          <a:blip r:embed="rId27"/>
                          <a:srcRect b="26389" l="-133" r="23053" t="26035"/>
                          <a:stretch>
                            <a:fillRect/>
                          </a:stretch>
                        </pic:blipFill>
                        <pic:spPr>
                          <a:xfrm>
                            <a:off x="0" y="0"/>
                            <a:ext cx="3094121" cy="1247775"/>
                          </a:xfrm>
                          <a:prstGeom prst="rect"/>
                          <a:ln/>
                        </pic:spPr>
                      </pic:pic>
                    </a:graphicData>
                  </a:graphic>
                </wp:anchor>
              </w:drawing>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t xml:space="preserve">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after="0" w:lineRule="auto"/>
              <w:ind w:left="501" w:firstLine="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1231900</wp:posOffset>
                      </wp:positionH>
                      <wp:positionV relativeFrom="paragraph">
                        <wp:posOffset>160020</wp:posOffset>
                      </wp:positionV>
                      <wp:extent cx="3124200" cy="228600"/>
                      <wp:effectExtent b="0" l="0" r="0" t="0"/>
                      <wp:wrapSquare wrapText="bothSides" distB="45720" distT="45720" distL="114300" distR="114300"/>
                      <wp:docPr id="519846277" name=""/>
                      <a:graphic>
                        <a:graphicData uri="http://schemas.microsoft.com/office/word/2010/wordprocessingShape">
                          <wps:wsp>
                            <wps:cNvSpPr/>
                            <wps:cNvPr id="24" name="Shape 24"/>
                            <wps:spPr>
                              <a:xfrm>
                                <a:off x="3570540" y="3623790"/>
                                <a:ext cx="3550920" cy="3124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Larawan 4</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1231900</wp:posOffset>
                      </wp:positionH>
                      <wp:positionV relativeFrom="paragraph">
                        <wp:posOffset>160020</wp:posOffset>
                      </wp:positionV>
                      <wp:extent cx="3124200" cy="228600"/>
                      <wp:effectExtent b="0" l="0" r="0" t="0"/>
                      <wp:wrapSquare wrapText="bothSides" distB="45720" distT="45720" distL="114300" distR="114300"/>
                      <wp:docPr id="519846277" name="image31.png"/>
                      <a:graphic>
                        <a:graphicData uri="http://schemas.openxmlformats.org/drawingml/2006/picture">
                          <pic:pic>
                            <pic:nvPicPr>
                              <pic:cNvPr id="0" name="image31.png"/>
                              <pic:cNvPicPr preferRelativeResize="0"/>
                            </pic:nvPicPr>
                            <pic:blipFill>
                              <a:blip r:embed="rId28"/>
                              <a:srcRect/>
                              <a:stretch>
                                <a:fillRect/>
                              </a:stretch>
                            </pic:blipFill>
                            <pic:spPr>
                              <a:xfrm>
                                <a:off x="0" y="0"/>
                                <a:ext cx="3124200" cy="228600"/>
                              </a:xfrm>
                              <a:prstGeom prst="rect"/>
                              <a:ln/>
                            </pic:spPr>
                          </pic:pic>
                        </a:graphicData>
                      </a:graphic>
                    </wp:anchor>
                  </w:drawing>
                </mc:Fallback>
              </mc:AlternateConten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Fonts w:ascii="Bookman Old Style" w:cs="Bookman Old Style" w:eastAsia="Bookman Old Style" w:hAnsi="Bookman Old Style"/>
                <w:rtl w:val="0"/>
              </w:rPr>
              <w:t xml:space="preserve">     </w:t>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1233488</wp:posOffset>
                  </wp:positionH>
                  <wp:positionV relativeFrom="paragraph">
                    <wp:posOffset>124345</wp:posOffset>
                  </wp:positionV>
                  <wp:extent cx="3141746" cy="1257300"/>
                  <wp:effectExtent b="0" l="0" r="0" t="0"/>
                  <wp:wrapNone/>
                  <wp:docPr id="519846286" name="image4.png"/>
                  <a:graphic>
                    <a:graphicData uri="http://schemas.openxmlformats.org/drawingml/2006/picture">
                      <pic:pic>
                        <pic:nvPicPr>
                          <pic:cNvPr id="0" name="image4.png"/>
                          <pic:cNvPicPr preferRelativeResize="0"/>
                        </pic:nvPicPr>
                        <pic:blipFill>
                          <a:blip r:embed="rId29"/>
                          <a:srcRect b="26864" l="133" r="24250" t="26272"/>
                          <a:stretch>
                            <a:fillRect/>
                          </a:stretch>
                        </pic:blipFill>
                        <pic:spPr>
                          <a:xfrm>
                            <a:off x="0" y="0"/>
                            <a:ext cx="3141746" cy="1257300"/>
                          </a:xfrm>
                          <a:prstGeom prst="rect"/>
                          <a:ln/>
                        </pic:spPr>
                      </pic:pic>
                    </a:graphicData>
                  </a:graphic>
                </wp:anchor>
              </w:drawing>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Rule="auto"/>
              <w:ind w:left="0" w:firstLine="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1231900</wp:posOffset>
                      </wp:positionH>
                      <wp:positionV relativeFrom="paragraph">
                        <wp:posOffset>198120</wp:posOffset>
                      </wp:positionV>
                      <wp:extent cx="3152775" cy="228600"/>
                      <wp:effectExtent b="0" l="0" r="0" t="0"/>
                      <wp:wrapSquare wrapText="bothSides" distB="45720" distT="45720" distL="114300" distR="114300"/>
                      <wp:docPr id="519846278" name=""/>
                      <a:graphic>
                        <a:graphicData uri="http://schemas.microsoft.com/office/word/2010/wordprocessingShape">
                          <wps:wsp>
                            <wps:cNvSpPr/>
                            <wps:cNvPr id="25" name="Shape 25"/>
                            <wps:spPr>
                              <a:xfrm>
                                <a:off x="3570540" y="3623790"/>
                                <a:ext cx="3550920" cy="3124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Bookman Old Style" w:cs="Bookman Old Style" w:eastAsia="Bookman Old Style" w:hAnsi="Bookman Old Style"/>
                                      <w:b w:val="0"/>
                                      <w:i w:val="0"/>
                                      <w:smallCaps w:val="0"/>
                                      <w:strike w:val="0"/>
                                      <w:color w:val="000000"/>
                                      <w:sz w:val="22"/>
                                      <w:vertAlign w:val="baseline"/>
                                    </w:rPr>
                                    <w:t xml:space="preserve">Larawan 5</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1231900</wp:posOffset>
                      </wp:positionH>
                      <wp:positionV relativeFrom="paragraph">
                        <wp:posOffset>198120</wp:posOffset>
                      </wp:positionV>
                      <wp:extent cx="3152775" cy="228600"/>
                      <wp:effectExtent b="0" l="0" r="0" t="0"/>
                      <wp:wrapSquare wrapText="bothSides" distB="45720" distT="45720" distL="114300" distR="114300"/>
                      <wp:docPr id="519846278" name="image32.png"/>
                      <a:graphic>
                        <a:graphicData uri="http://schemas.openxmlformats.org/drawingml/2006/picture">
                          <pic:pic>
                            <pic:nvPicPr>
                              <pic:cNvPr id="0" name="image32.png"/>
                              <pic:cNvPicPr preferRelativeResize="0"/>
                            </pic:nvPicPr>
                            <pic:blipFill>
                              <a:blip r:embed="rId30"/>
                              <a:srcRect/>
                              <a:stretch>
                                <a:fillRect/>
                              </a:stretch>
                            </pic:blipFill>
                            <pic:spPr>
                              <a:xfrm>
                                <a:off x="0" y="0"/>
                                <a:ext cx="3152775" cy="228600"/>
                              </a:xfrm>
                              <a:prstGeom prst="rect"/>
                              <a:ln/>
                            </pic:spPr>
                          </pic:pic>
                        </a:graphicData>
                      </a:graphic>
                    </wp:anchor>
                  </w:drawing>
                </mc:Fallback>
              </mc:AlternateContent>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after="0" w:lineRule="auto"/>
              <w:ind w:left="501"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C9">
            <w:pPr>
              <w:jc w:val="both"/>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color w:val="0000ff"/>
                <w:rtl w:val="0"/>
              </w:rPr>
              <w:t xml:space="preserve">IKALAWANG ARAW</w:t>
            </w:r>
          </w:p>
          <w:p w:rsidR="00000000" w:rsidDel="00000000" w:rsidP="00000000" w:rsidRDefault="00000000" w:rsidRPr="00000000" w14:paraId="000000CA">
            <w:pPr>
              <w:numPr>
                <w:ilvl w:val="1"/>
                <w:numId w:val="2"/>
              </w:numPr>
              <w:pBdr>
                <w:top w:space="0" w:sz="0" w:val="nil"/>
                <w:left w:space="0" w:sz="0" w:val="nil"/>
                <w:bottom w:space="0" w:sz="0" w:val="nil"/>
                <w:right w:space="0" w:sz="0" w:val="nil"/>
                <w:between w:space="0" w:sz="0" w:val="nil"/>
              </w:pBdr>
              <w:spacing w:after="0" w:lineRule="auto"/>
              <w:ind w:left="501"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color w:val="000000"/>
                <w:rtl w:val="0"/>
              </w:rPr>
              <w:t xml:space="preserve">Paglalapat at Pag-uugnay</w:t>
            </w:r>
            <w:r w:rsidDel="00000000" w:rsidR="00000000" w:rsidRPr="00000000">
              <w:rPr>
                <w:rtl w:val="0"/>
              </w:rPr>
            </w:r>
          </w:p>
          <w:p w:rsidR="00000000" w:rsidDel="00000000" w:rsidP="00000000" w:rsidRDefault="00000000" w:rsidRPr="00000000" w14:paraId="000000CB">
            <w:pPr>
              <w:rPr/>
            </w:pPr>
            <w:r w:rsidDel="00000000" w:rsidR="00000000" w:rsidRPr="00000000">
              <w:rPr>
                <w:rFonts w:ascii="Bookman Old Style" w:cs="Bookman Old Style" w:eastAsia="Bookman Old Style" w:hAnsi="Bookman Old Style"/>
                <w:b w:val="1"/>
                <w:rtl w:val="0"/>
              </w:rPr>
              <w:t xml:space="preserve">Balitaan, Balitaktaktakan:</w:t>
            </w:r>
            <w:r w:rsidDel="00000000" w:rsidR="00000000" w:rsidRPr="00000000">
              <w:rPr>
                <w:rFonts w:ascii="Bookman Old Style" w:cs="Bookman Old Style" w:eastAsia="Bookman Old Style" w:hAnsi="Bookman Old Style"/>
                <w:rtl w:val="0"/>
              </w:rPr>
              <w:t xml:space="preserve"> Ito ay tinatawag ding </w:t>
            </w:r>
            <w:r w:rsidDel="00000000" w:rsidR="00000000" w:rsidRPr="00000000">
              <w:rPr>
                <w:rFonts w:ascii="Bookman Old Style" w:cs="Bookman Old Style" w:eastAsia="Bookman Old Style" w:hAnsi="Bookman Old Style"/>
                <w:i w:val="1"/>
                <w:rtl w:val="0"/>
              </w:rPr>
              <w:t xml:space="preserve">radio broadcasting</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television broadcasting. </w:t>
            </w:r>
            <w:r w:rsidDel="00000000" w:rsidR="00000000" w:rsidRPr="00000000">
              <w:rPr>
                <w:rFonts w:ascii="Bookman Old Style" w:cs="Bookman Old Style" w:eastAsia="Bookman Old Style" w:hAnsi="Bookman Old Style"/>
                <w:rtl w:val="0"/>
              </w:rPr>
              <w:t xml:space="preserve">Kailangang ibalita ng mga mag-aaral kung anu-ano ang mga </w:t>
            </w:r>
            <w:r w:rsidDel="00000000" w:rsidR="00000000" w:rsidRPr="00000000">
              <w:rPr>
                <w:rFonts w:ascii="Bookman Old Style" w:cs="Bookman Old Style" w:eastAsia="Bookman Old Style" w:hAnsi="Bookman Old Style"/>
                <w:i w:val="1"/>
                <w:rtl w:val="0"/>
              </w:rPr>
              <w:t xml:space="preserve">basic functions</w:t>
            </w:r>
            <w:r w:rsidDel="00000000" w:rsidR="00000000" w:rsidRPr="00000000">
              <w:rPr>
                <w:rFonts w:ascii="Bookman Old Style" w:cs="Bookman Old Style" w:eastAsia="Bookman Old Style" w:hAnsi="Bookman Old Style"/>
                <w:rtl w:val="0"/>
              </w:rPr>
              <w:t xml:space="preserve"> ng </w:t>
            </w:r>
            <w:r w:rsidDel="00000000" w:rsidR="00000000" w:rsidRPr="00000000">
              <w:rPr>
                <w:rFonts w:ascii="Bookman Old Style" w:cs="Bookman Old Style" w:eastAsia="Bookman Old Style" w:hAnsi="Bookman Old Style"/>
                <w:i w:val="1"/>
                <w:rtl w:val="0"/>
              </w:rPr>
              <w:t xml:space="preserve">Spreadsheet</w:t>
            </w:r>
            <w:r w:rsidDel="00000000" w:rsidR="00000000" w:rsidRPr="00000000">
              <w:rPr>
                <w:rFonts w:ascii="Bookman Old Style" w:cs="Bookman Old Style" w:eastAsia="Bookman Old Style" w:hAnsi="Bookman Old Style"/>
                <w:rtl w:val="0"/>
              </w:rPr>
              <w:t xml:space="preserve">. Maaaring maghati-hati mula sa paggawa ng iskrip, pagiging direktor, pagiging mamamahayag, at iba pa. </w:t>
            </w:r>
            <w:r w:rsidDel="00000000" w:rsidR="00000000" w:rsidRPr="00000000">
              <w:rPr>
                <w:rtl w:val="0"/>
              </w:rPr>
              <w:t xml:space="preserve">           </w:t>
            </w:r>
          </w:p>
          <w:p w:rsidR="00000000" w:rsidDel="00000000" w:rsidP="00000000" w:rsidRDefault="00000000" w:rsidRPr="00000000" w14:paraId="000000CC">
            <w:pPr>
              <w:rPr>
                <w:rFonts w:ascii="Bookman Old Style" w:cs="Bookman Old Style" w:eastAsia="Bookman Old Style" w:hAnsi="Bookman Old Style"/>
                <w:b w:val="1"/>
              </w:rPr>
            </w:pPr>
            <w:bookmarkStart w:colFirst="0" w:colLast="0" w:name="_heading=h.7kgwlt7cy293" w:id="0"/>
            <w:bookmarkEnd w:id="0"/>
            <w:r w:rsidDel="00000000" w:rsidR="00000000" w:rsidRPr="00000000">
              <w:rPr>
                <w:rtl w:val="0"/>
              </w:rPr>
            </w:r>
          </w:p>
          <w:p w:rsidR="00000000" w:rsidDel="00000000" w:rsidP="00000000" w:rsidRDefault="00000000" w:rsidRPr="00000000" w14:paraId="000000CD">
            <w:pPr>
              <w:rPr>
                <w:rFonts w:ascii="Bookman Old Style" w:cs="Bookman Old Style" w:eastAsia="Bookman Old Style" w:hAnsi="Bookman Old Style"/>
                <w:b w:val="1"/>
              </w:rPr>
            </w:pPr>
            <w:bookmarkStart w:colFirst="0" w:colLast="0" w:name="_heading=h.30j0zll" w:id="1"/>
            <w:bookmarkEnd w:id="1"/>
            <w:r w:rsidDel="00000000" w:rsidR="00000000" w:rsidRPr="00000000">
              <w:rPr>
                <w:rFonts w:ascii="Bookman Old Style" w:cs="Bookman Old Style" w:eastAsia="Bookman Old Style" w:hAnsi="Bookman Old Style"/>
                <w:b w:val="1"/>
                <w:rtl w:val="0"/>
              </w:rPr>
              <w:t xml:space="preserve">Kaugnay na Paksa 2: Paggawa ng </w:t>
            </w:r>
            <w:r w:rsidDel="00000000" w:rsidR="00000000" w:rsidRPr="00000000">
              <w:rPr>
                <w:rFonts w:ascii="Bookman Old Style" w:cs="Bookman Old Style" w:eastAsia="Bookman Old Style" w:hAnsi="Bookman Old Style"/>
                <w:b w:val="1"/>
                <w:i w:val="1"/>
                <w:rtl w:val="0"/>
              </w:rPr>
              <w:t xml:space="preserve">Spreadsheet</w:t>
            </w:r>
            <w:r w:rsidDel="00000000" w:rsidR="00000000" w:rsidRPr="00000000">
              <w:rPr>
                <w:rFonts w:ascii="Bookman Old Style" w:cs="Bookman Old Style" w:eastAsia="Bookman Old Style" w:hAnsi="Bookman Old Style"/>
                <w:b w:val="1"/>
                <w:rtl w:val="0"/>
              </w:rPr>
              <w:t xml:space="preserve"> na may </w:t>
            </w:r>
            <w:r w:rsidDel="00000000" w:rsidR="00000000" w:rsidRPr="00000000">
              <w:rPr>
                <w:rFonts w:ascii="Bookman Old Style" w:cs="Bookman Old Style" w:eastAsia="Bookman Old Style" w:hAnsi="Bookman Old Style"/>
                <w:b w:val="1"/>
                <w:i w:val="1"/>
                <w:rtl w:val="0"/>
              </w:rPr>
              <w:t xml:space="preserve">basic functions</w:t>
            </w:r>
            <w:r w:rsidDel="00000000" w:rsidR="00000000" w:rsidRPr="00000000">
              <w:rPr>
                <w:rFonts w:ascii="Bookman Old Style" w:cs="Bookman Old Style" w:eastAsia="Bookman Old Style" w:hAnsi="Bookman Old Style"/>
                <w:b w:val="1"/>
                <w:rtl w:val="0"/>
              </w:rPr>
              <w:t xml:space="preserve">.</w:t>
            </w:r>
          </w:p>
          <w:p w:rsidR="00000000" w:rsidDel="00000000" w:rsidP="00000000" w:rsidRDefault="00000000" w:rsidRPr="00000000" w14:paraId="000000C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350" w:right="0" w:hanging="36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Pagproseso ng Pag-unawa</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Share mo lang, Share ko lang: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Pumili ng isa sa mga paksa na nais talakayin. Ibahagi sa klase ang iyong nalalaman.</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Paksa 1:</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512726" cy="1260605"/>
                  <wp:effectExtent b="0" l="0" r="0" t="0"/>
                  <wp:docPr descr="Financial Literacy: How Early Can Kids Learn It? | Every Chance To Learn" id="519846287" name="image6.jpg"/>
                  <a:graphic>
                    <a:graphicData uri="http://schemas.openxmlformats.org/drawingml/2006/picture">
                      <pic:pic>
                        <pic:nvPicPr>
                          <pic:cNvPr descr="Financial Literacy: How Early Can Kids Learn It? | Every Chance To Learn" id="0" name="image6.jpg"/>
                          <pic:cNvPicPr preferRelativeResize="0"/>
                        </pic:nvPicPr>
                        <pic:blipFill>
                          <a:blip r:embed="rId31"/>
                          <a:srcRect b="0" l="0" r="0" t="0"/>
                          <a:stretch>
                            <a:fillRect/>
                          </a:stretch>
                        </pic:blipFill>
                        <pic:spPr>
                          <a:xfrm>
                            <a:off x="0" y="0"/>
                            <a:ext cx="1512726" cy="126060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Bookman Old Style" w:cs="Bookman Old Style" w:eastAsia="Bookman Old Style" w:hAnsi="Bookman Old Style"/>
                <w:rtl w:val="0"/>
              </w:rPr>
              <w:t xml:space="preserve">Pinagkunan ng larawan: </w:t>
            </w:r>
            <w:hyperlink r:id="rId32">
              <w:r w:rsidDel="00000000" w:rsidR="00000000" w:rsidRPr="00000000">
                <w:rPr>
                  <w:rFonts w:ascii="Bookman Old Style" w:cs="Bookman Old Style" w:eastAsia="Bookman Old Style" w:hAnsi="Bookman Old Style"/>
                  <w:color w:val="1155cc"/>
                  <w:u w:val="single"/>
                  <w:rtl w:val="0"/>
                </w:rPr>
                <w:t xml:space="preserve">http://www.everychancetolearn.com.au/financial-literacy-how-early-can-kids-learn-it/</w:t>
              </w:r>
            </w:hyperlink>
            <w:r w:rsidDel="00000000" w:rsidR="00000000" w:rsidRPr="00000000">
              <w:rPr>
                <w:rFonts w:ascii="Bookman Old Style" w:cs="Bookman Old Style" w:eastAsia="Bookman Old Style" w:hAnsi="Bookman Old Style"/>
                <w:rtl w:val="0"/>
              </w:rPr>
              <w:br w:type="textWrapping"/>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Financial Literacy</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Paksa 2:</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643063" cy="1503557"/>
                  <wp:effectExtent b="0" l="0" r="0" t="0"/>
                  <wp:docPr descr="1. Magkano ang buwanang kita ng pamilya Cruz? 2. Saan napupunta ang  pinakamalaking bahagi ng budget ng - Brainly.ph" id="519846285" name="image5.jpg"/>
                  <a:graphic>
                    <a:graphicData uri="http://schemas.openxmlformats.org/drawingml/2006/picture">
                      <pic:pic>
                        <pic:nvPicPr>
                          <pic:cNvPr descr="1. Magkano ang buwanang kita ng pamilya Cruz? 2. Saan napupunta ang  pinakamalaking bahagi ng budget ng - Brainly.ph" id="0" name="image5.jpg"/>
                          <pic:cNvPicPr preferRelativeResize="0"/>
                        </pic:nvPicPr>
                        <pic:blipFill>
                          <a:blip r:embed="rId33"/>
                          <a:srcRect b="0" l="0" r="0" t="0"/>
                          <a:stretch>
                            <a:fillRect/>
                          </a:stretch>
                        </pic:blipFill>
                        <pic:spPr>
                          <a:xfrm>
                            <a:off x="0" y="0"/>
                            <a:ext cx="1643063" cy="1503557"/>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Fonts w:ascii="Bookman Old Style" w:cs="Bookman Old Style" w:eastAsia="Bookman Old Style" w:hAnsi="Bookman Old Style"/>
                <w:rtl w:val="0"/>
              </w:rPr>
              <w:t xml:space="preserve">Pinagkunan ng larawan: https://brainly.ph/question/17267623</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Tsart at grap</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Paksa 3:</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967038" cy="1624806"/>
                  <wp:effectExtent b="0" l="0" r="0" t="0"/>
                  <wp:docPr id="519846290" name="image11.png"/>
                  <a:graphic>
                    <a:graphicData uri="http://schemas.openxmlformats.org/drawingml/2006/picture">
                      <pic:pic>
                        <pic:nvPicPr>
                          <pic:cNvPr id="0" name="image11.png"/>
                          <pic:cNvPicPr preferRelativeResize="0"/>
                        </pic:nvPicPr>
                        <pic:blipFill>
                          <a:blip r:embed="rId34"/>
                          <a:srcRect b="17633" l="0" r="15864" t="0"/>
                          <a:stretch>
                            <a:fillRect/>
                          </a:stretch>
                        </pic:blipFill>
                        <pic:spPr>
                          <a:xfrm>
                            <a:off x="0" y="0"/>
                            <a:ext cx="2967038" cy="1624806"/>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Mga hakbang sa paggawa 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may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basic functions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Gabay Tanong:</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Ano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financial literacy</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 Paano makatutulong ang tsart at grap sa pag-aanalisa ng mga datos?</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 Ano ang mga hakbang sa paggawa 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may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basic </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948"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functions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color w:val="0000ff"/>
              </w:rPr>
            </w:pPr>
            <w:bookmarkStart w:colFirst="0" w:colLast="0" w:name="_heading=h.1fob9te" w:id="2"/>
            <w:bookmarkEnd w:id="2"/>
            <w:r w:rsidDel="00000000" w:rsidR="00000000" w:rsidRPr="00000000">
              <w:rPr>
                <w:rFonts w:ascii="Bookman Old Style" w:cs="Bookman Old Style" w:eastAsia="Bookman Old Style" w:hAnsi="Bookman Old Style"/>
                <w:b w:val="1"/>
                <w:color w:val="0000ff"/>
                <w:rtl w:val="0"/>
              </w:rPr>
              <w:t xml:space="preserve">IKATLONG ARAW</w:t>
            </w:r>
          </w:p>
          <w:p w:rsidR="00000000" w:rsidDel="00000000" w:rsidP="00000000" w:rsidRDefault="00000000" w:rsidRPr="00000000" w14:paraId="000000E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350" w:right="0" w:hanging="36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Pinatnubayang Pagsasanay</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Halina’t Matuto: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Ang mga mag-aaral ay </w:t>
            </w:r>
            <w:r w:rsidDel="00000000" w:rsidR="00000000" w:rsidRPr="00000000">
              <w:rPr>
                <w:rFonts w:ascii="Bookman Old Style" w:cs="Bookman Old Style" w:eastAsia="Bookman Old Style" w:hAnsi="Bookman Old Style"/>
                <w:rtl w:val="0"/>
              </w:rPr>
              <w:t xml:space="preserve">manonood</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sa </w:t>
            </w:r>
            <w:r w:rsidDel="00000000" w:rsidR="00000000" w:rsidRPr="00000000">
              <w:rPr>
                <w:rFonts w:ascii="Bookman Old Style" w:cs="Bookman Old Style" w:eastAsia="Bookman Old Style" w:hAnsi="Bookman Old Style"/>
                <w:rtl w:val="0"/>
              </w:rPr>
              <w:t xml:space="preserve">demonstrasyon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ng guro sa pagsasagawa 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may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basic functions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at paglalapat nito sa grap. </w:t>
            </w:r>
            <w:r w:rsidDel="00000000" w:rsidR="00000000" w:rsidRPr="00000000">
              <w:rPr>
                <w:rFonts w:ascii="Bookman Old Style" w:cs="Bookman Old Style" w:eastAsia="Bookman Old Style" w:hAnsi="Bookman Old Style"/>
                <w:rtl w:val="0"/>
              </w:rPr>
              <w:t xml:space="preserve">Manood</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rtl w:val="0"/>
              </w:rPr>
              <w:t xml:space="preserve">ng</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mabuti at pag-aralan ang mga hakbang bilang paghahanda sa gagawing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return demonstration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Paggawa ng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na may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basic function</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na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Sum</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318"/>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Magbukas ng Spreadsheet at pindutin ang blank workbook.</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 Ilagay ang mga datos sa loob ng cell. Sa pagkakataong ito</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ilalagay natin ang buwanang badyet ng isang pamilya. Ito ay makatutulong sa atin na malaman at masubaybayan ang ating gastusin. Maaari mong baguhin ang mga halimbawa sa ibaba at iangkop sa inyong mga pinagkakagastusan.</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Mga maaring ilagay sa Spreadsheet: </w:t>
            </w:r>
          </w:p>
          <w:tbl>
            <w:tblPr>
              <w:tblStyle w:val="Table5"/>
              <w:tblW w:w="7044.0" w:type="dxa"/>
              <w:jc w:val="left"/>
              <w:tblInd w:w="13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2"/>
              <w:gridCol w:w="3522"/>
              <w:tblGridChange w:id="0">
                <w:tblGrid>
                  <w:gridCol w:w="3522"/>
                  <w:gridCol w:w="3522"/>
                </w:tblGrid>
              </w:tblGridChange>
            </w:tblGrid>
            <w:tr>
              <w:trPr>
                <w:cantSplit w:val="0"/>
                <w:trHeight w:val="243" w:hRule="atLeast"/>
                <w:tblHeader w:val="0"/>
              </w:trPr>
              <w:tc>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Pagkain    </w:t>
                  </w:r>
                  <w:r w:rsidDel="00000000" w:rsidR="00000000" w:rsidRPr="00000000">
                    <w:rPr>
                      <w:rtl w:val="0"/>
                    </w:rPr>
                  </w:r>
                </w:p>
              </w:tc>
              <w:tc>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5,000.00</w:t>
                  </w: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Kuryente</w:t>
                  </w:r>
                  <w:r w:rsidDel="00000000" w:rsidR="00000000" w:rsidRPr="00000000">
                    <w:rPr>
                      <w:rtl w:val="0"/>
                    </w:rPr>
                  </w:r>
                </w:p>
              </w:tc>
              <w:tc>
                <w:tcPr/>
                <w:p w:rsidR="00000000" w:rsidDel="00000000" w:rsidP="00000000" w:rsidRDefault="00000000" w:rsidRPr="00000000" w14:paraId="000000ED">
                  <w:pPr>
                    <w:pBdr>
                      <w:top w:space="0" w:sz="0" w:val="nil"/>
                      <w:left w:space="0" w:sz="0" w:val="nil"/>
                      <w:bottom w:space="0" w:sz="0" w:val="nil"/>
                      <w:right w:space="0" w:sz="0" w:val="nil"/>
                      <w:between w:space="0" w:sz="0" w:val="nil"/>
                    </w:pBd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 1,500.00</w:t>
                  </w:r>
                </w:p>
              </w:tc>
            </w:tr>
            <w:tr>
              <w:trPr>
                <w:cantSplit w:val="0"/>
                <w:trHeight w:val="243" w:hRule="atLeast"/>
                <w:tblHeader w:val="0"/>
              </w:trPr>
              <w:tc>
                <w:tcPr/>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Tubig</w:t>
                  </w:r>
                  <w:r w:rsidDel="00000000" w:rsidR="00000000" w:rsidRPr="00000000">
                    <w:rPr>
                      <w:rtl w:val="0"/>
                    </w:rPr>
                  </w:r>
                </w:p>
              </w:tc>
              <w:tc>
                <w:tcPr/>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300.00</w:t>
                  </w:r>
                  <w:r w:rsidDel="00000000" w:rsidR="00000000" w:rsidRPr="00000000">
                    <w:rPr>
                      <w:rtl w:val="0"/>
                    </w:rPr>
                  </w:r>
                </w:p>
              </w:tc>
            </w:tr>
            <w:tr>
              <w:trPr>
                <w:cantSplit w:val="0"/>
                <w:trHeight w:val="243" w:hRule="atLeast"/>
                <w:tblHeader w:val="0"/>
              </w:trPr>
              <w:tc>
                <w:tcPr/>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Internet</w:t>
                  </w:r>
                  <w:r w:rsidDel="00000000" w:rsidR="00000000" w:rsidRPr="00000000">
                    <w:rPr>
                      <w:rtl w:val="0"/>
                    </w:rPr>
                  </w:r>
                </w:p>
              </w:tc>
              <w:tc>
                <w:tcPr/>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799.00</w:t>
                  </w: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Transportasyon</w:t>
                  </w:r>
                  <w:r w:rsidDel="00000000" w:rsidR="00000000" w:rsidRPr="00000000">
                    <w:rPr>
                      <w:rtl w:val="0"/>
                    </w:rPr>
                  </w:r>
                </w:p>
              </w:tc>
              <w:tc>
                <w:tcPr/>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600.00</w:t>
                  </w:r>
                  <w:r w:rsidDel="00000000" w:rsidR="00000000" w:rsidRPr="00000000">
                    <w:rPr>
                      <w:rtl w:val="0"/>
                    </w:rPr>
                  </w:r>
                </w:p>
              </w:tc>
            </w:tr>
            <w:tr>
              <w:trPr>
                <w:cantSplit w:val="0"/>
                <w:trHeight w:val="243" w:hRule="atLeast"/>
                <w:tblHeader w:val="0"/>
              </w:trPr>
              <w:tc>
                <w:tcPr/>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Iba pang gastusin       </w:t>
                  </w:r>
                  <w:r w:rsidDel="00000000" w:rsidR="00000000" w:rsidRPr="00000000">
                    <w:rPr>
                      <w:rtl w:val="0"/>
                    </w:rPr>
                  </w:r>
                </w:p>
              </w:tc>
              <w:tc>
                <w:tcPr/>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500.00</w:t>
                  </w:r>
                  <w:r w:rsidDel="00000000" w:rsidR="00000000" w:rsidRPr="00000000">
                    <w:rPr>
                      <w:rtl w:val="0"/>
                    </w:rPr>
                  </w:r>
                </w:p>
              </w:tc>
            </w:tr>
            <w:tr>
              <w:trPr>
                <w:cantSplit w:val="0"/>
                <w:trHeight w:val="243" w:hRule="atLeast"/>
                <w:tblHeader w:val="0"/>
              </w:trPr>
              <w:tc>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Ipon   </w:t>
                  </w:r>
                  <w:r w:rsidDel="00000000" w:rsidR="00000000" w:rsidRPr="00000000">
                    <w:rPr>
                      <w:rtl w:val="0"/>
                    </w:rPr>
                  </w:r>
                </w:p>
              </w:tc>
              <w:tc>
                <w:tcPr/>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500</w:t>
                  </w:r>
                  <w:r w:rsidDel="00000000" w:rsidR="00000000" w:rsidRPr="00000000">
                    <w:rPr>
                      <w:rFonts w:ascii="Bookman Old Style" w:cs="Bookman Old Style" w:eastAsia="Bookman Old Style" w:hAnsi="Bookman Old Style"/>
                      <w:rtl w:val="0"/>
                    </w:rPr>
                    <w:t xml:space="preserv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00</w:t>
                  </w:r>
                  <w:r w:rsidDel="00000000" w:rsidR="00000000" w:rsidRPr="00000000">
                    <w:rPr>
                      <w:rtl w:val="0"/>
                    </w:rPr>
                  </w:r>
                </w:p>
              </w:tc>
            </w:tr>
          </w:tbl>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 Sa pagkakataong ito nakalagay ang mga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value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column D</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at nasa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rows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5:11. Pumunta sa pinakailalim na bahagi (D12) at isulat ang pormula para sa Sum. Maaaring isulat ang =Sum(D5,D6,D7,D8,D9,D10,D11) o kaya nama’y =Sum(D5:D11). </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794462" cy="1627666"/>
                  <wp:effectExtent b="0" l="0" r="0" t="0"/>
                  <wp:docPr id="519846289" name="image8.png"/>
                  <a:graphic>
                    <a:graphicData uri="http://schemas.openxmlformats.org/drawingml/2006/picture">
                      <pic:pic>
                        <pic:nvPicPr>
                          <pic:cNvPr id="0" name="image8.png"/>
                          <pic:cNvPicPr preferRelativeResize="0"/>
                        </pic:nvPicPr>
                        <pic:blipFill>
                          <a:blip r:embed="rId35"/>
                          <a:srcRect b="20966" l="0" r="23680" t="0"/>
                          <a:stretch>
                            <a:fillRect/>
                          </a:stretch>
                        </pic:blipFill>
                        <pic:spPr>
                          <a:xfrm>
                            <a:off x="0" y="0"/>
                            <a:ext cx="2794462" cy="1627666"/>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4. Pindutin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enter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dito ay makikita ang kabu</w:t>
            </w:r>
            <w:r w:rsidDel="00000000" w:rsidR="00000000" w:rsidRPr="00000000">
              <w:rPr>
                <w:rFonts w:ascii="Bookman Old Style" w:cs="Bookman Old Style" w:eastAsia="Bookman Old Style" w:hAnsi="Bookman Old Style"/>
                <w:rtl w:val="0"/>
              </w:rPr>
              <w:t xml:space="preserve">o</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ang halaga nang buwanang badyet. Na nagkakahalaga ng P 9,199.00. Dito ay agad mong malalaman kung kulang ba ang kinikita ng isang pamilya sa loob ng isang buwan kumpara sa kanilang gastusin.</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B.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Paggawa ng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na may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basic function</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na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Average</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Gamit ang nakabukas na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tayo ay magdagdag nang panibagong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Pindutin lamang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new 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i</w:t>
            </w:r>
            <w:r w:rsidDel="00000000" w:rsidR="00000000" w:rsidRPr="00000000">
              <w:rPr>
                <w:rFonts w:ascii="Bookman Old Style" w:cs="Bookman Old Style" w:eastAsia="Bookman Old Style" w:hAnsi="Bookman Old Style"/>
                <w:rtl w:val="0"/>
              </w:rPr>
              <w:t xml:space="preserve">c</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on sa ibaba.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 Sa bagong sheet ay itala ang mga buwan mula Enero hanggang Disyembre at ilagay ang buwanang badyet ng inyong pamilya.</w:t>
            </w: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Mga maaring ilagay sa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w:t>
            </w:r>
          </w:p>
          <w:tbl>
            <w:tblPr>
              <w:tblStyle w:val="Table6"/>
              <w:tblW w:w="7044.0" w:type="dxa"/>
              <w:jc w:val="left"/>
              <w:tblInd w:w="13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22"/>
              <w:gridCol w:w="3522"/>
              <w:tblGridChange w:id="0">
                <w:tblGrid>
                  <w:gridCol w:w="3522"/>
                  <w:gridCol w:w="3522"/>
                </w:tblGrid>
              </w:tblGridChange>
            </w:tblGrid>
            <w:tr>
              <w:trPr>
                <w:cantSplit w:val="0"/>
                <w:trHeight w:val="243" w:hRule="atLeast"/>
                <w:tblHeader w:val="0"/>
              </w:trPr>
              <w:tc>
                <w:tcPr/>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Enero</w:t>
                  </w:r>
                  <w:r w:rsidDel="00000000" w:rsidR="00000000" w:rsidRPr="00000000">
                    <w:rPr>
                      <w:rtl w:val="0"/>
                    </w:rPr>
                  </w:r>
                </w:p>
              </w:tc>
              <w:tc>
                <w:tcPr/>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9,199.00</w:t>
                  </w: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Pebrero</w:t>
                  </w:r>
                  <w:r w:rsidDel="00000000" w:rsidR="00000000" w:rsidRPr="00000000">
                    <w:rPr>
                      <w:rtl w:val="0"/>
                    </w:rPr>
                  </w:r>
                </w:p>
              </w:tc>
              <w:tc>
                <w:tcPr/>
                <w:p w:rsidR="00000000" w:rsidDel="00000000" w:rsidP="00000000" w:rsidRDefault="00000000" w:rsidRPr="00000000" w14:paraId="00000106">
                  <w:pPr>
                    <w:pBdr>
                      <w:top w:space="0" w:sz="0" w:val="nil"/>
                      <w:left w:space="0" w:sz="0" w:val="nil"/>
                      <w:bottom w:space="0" w:sz="0" w:val="nil"/>
                      <w:right w:space="0" w:sz="0" w:val="nil"/>
                      <w:between w:space="0" w:sz="0" w:val="nil"/>
                    </w:pBd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 9,000.00</w:t>
                  </w:r>
                </w:p>
              </w:tc>
            </w:tr>
            <w:tr>
              <w:trPr>
                <w:cantSplit w:val="0"/>
                <w:trHeight w:val="243" w:hRule="atLeast"/>
                <w:tblHeader w:val="0"/>
              </w:trPr>
              <w:tc>
                <w:tcPr/>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Marso</w:t>
                  </w:r>
                  <w:r w:rsidDel="00000000" w:rsidR="00000000" w:rsidRPr="00000000">
                    <w:rPr>
                      <w:rtl w:val="0"/>
                    </w:rPr>
                  </w:r>
                </w:p>
              </w:tc>
              <w:tc>
                <w:tcPr/>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9,800.00</w:t>
                  </w:r>
                  <w:r w:rsidDel="00000000" w:rsidR="00000000" w:rsidRPr="00000000">
                    <w:rPr>
                      <w:rtl w:val="0"/>
                    </w:rPr>
                  </w:r>
                </w:p>
              </w:tc>
            </w:tr>
            <w:tr>
              <w:trPr>
                <w:cantSplit w:val="0"/>
                <w:trHeight w:val="243" w:hRule="atLeast"/>
                <w:tblHeader w:val="0"/>
              </w:trPr>
              <w:tc>
                <w:tcPr/>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Abril    </w:t>
                  </w:r>
                  <w:r w:rsidDel="00000000" w:rsidR="00000000" w:rsidRPr="00000000">
                    <w:rPr>
                      <w:rtl w:val="0"/>
                    </w:rPr>
                  </w:r>
                </w:p>
              </w:tc>
              <w:tc>
                <w:tcPr/>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9,700.00</w:t>
                  </w:r>
                  <w:r w:rsidDel="00000000" w:rsidR="00000000" w:rsidRPr="00000000">
                    <w:rPr>
                      <w:rtl w:val="0"/>
                    </w:rPr>
                  </w:r>
                </w:p>
              </w:tc>
            </w:tr>
            <w:tr>
              <w:trPr>
                <w:cantSplit w:val="0"/>
                <w:trHeight w:val="254" w:hRule="atLeast"/>
                <w:tblHeader w:val="0"/>
              </w:trPr>
              <w:tc>
                <w:tcPr/>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Mayo  </w:t>
                  </w:r>
                  <w:r w:rsidDel="00000000" w:rsidR="00000000" w:rsidRPr="00000000">
                    <w:rPr>
                      <w:rtl w:val="0"/>
                    </w:rPr>
                  </w:r>
                </w:p>
              </w:tc>
              <w:tc>
                <w:tcPr/>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9,750.00</w:t>
                  </w:r>
                  <w:r w:rsidDel="00000000" w:rsidR="00000000" w:rsidRPr="00000000">
                    <w:rPr>
                      <w:rtl w:val="0"/>
                    </w:rPr>
                  </w:r>
                </w:p>
              </w:tc>
            </w:tr>
            <w:tr>
              <w:trPr>
                <w:cantSplit w:val="0"/>
                <w:trHeight w:val="243" w:hRule="atLeast"/>
                <w:tblHeader w:val="0"/>
              </w:trPr>
              <w:tc>
                <w:tcPr/>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Hunyo</w:t>
                  </w:r>
                  <w:r w:rsidDel="00000000" w:rsidR="00000000" w:rsidRPr="00000000">
                    <w:rPr>
                      <w:rtl w:val="0"/>
                    </w:rPr>
                  </w:r>
                </w:p>
              </w:tc>
              <w:tc>
                <w:tcPr/>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P 9,500.00</w:t>
                  </w:r>
                  <w:r w:rsidDel="00000000" w:rsidR="00000000" w:rsidRPr="00000000">
                    <w:rPr>
                      <w:rtl w:val="0"/>
                    </w:rPr>
                  </w:r>
                </w:p>
              </w:tc>
            </w:tr>
            <w:tr>
              <w:trPr>
                <w:cantSplit w:val="0"/>
                <w:trHeight w:val="243" w:hRule="atLeast"/>
                <w:tblHeader w:val="0"/>
              </w:trPr>
              <w:tc>
                <w:tcPr/>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Hulyo</w:t>
                  </w:r>
                  <w:r w:rsidDel="00000000" w:rsidR="00000000" w:rsidRPr="00000000">
                    <w:rPr>
                      <w:rtl w:val="0"/>
                    </w:rPr>
                  </w:r>
                </w:p>
              </w:tc>
              <w:tc>
                <w:tcPr/>
                <w:p w:rsidR="00000000" w:rsidDel="00000000" w:rsidP="00000000" w:rsidRDefault="00000000" w:rsidRPr="00000000" w14:paraId="00000110">
                  <w:pPr>
                    <w:pBdr>
                      <w:top w:space="0" w:sz="0" w:val="nil"/>
                      <w:left w:space="0" w:sz="0" w:val="nil"/>
                      <w:bottom w:space="0" w:sz="0" w:val="nil"/>
                      <w:right w:space="0" w:sz="0" w:val="nil"/>
                      <w:between w:space="0" w:sz="0" w:val="nil"/>
                    </w:pBd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 9,400.00</w:t>
                  </w:r>
                </w:p>
              </w:tc>
            </w:tr>
            <w:tr>
              <w:trPr>
                <w:cantSplit w:val="0"/>
                <w:trHeight w:val="243" w:hRule="atLeast"/>
                <w:tblHeader w:val="0"/>
              </w:trPr>
              <w:tc>
                <w:tcPr/>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Agosto</w:t>
                  </w:r>
                </w:p>
              </w:tc>
              <w:tc>
                <w:tcPr/>
                <w:p w:rsidR="00000000" w:rsidDel="00000000" w:rsidP="00000000" w:rsidRDefault="00000000" w:rsidRPr="00000000" w14:paraId="00000112">
                  <w:pPr>
                    <w:pBdr>
                      <w:top w:space="0" w:sz="0" w:val="nil"/>
                      <w:left w:space="0" w:sz="0" w:val="nil"/>
                      <w:bottom w:space="0" w:sz="0" w:val="nil"/>
                      <w:right w:space="0" w:sz="0" w:val="nil"/>
                      <w:between w:space="0" w:sz="0" w:val="nil"/>
                    </w:pBd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 9,300.00</w:t>
                  </w:r>
                </w:p>
              </w:tc>
            </w:tr>
            <w:tr>
              <w:trPr>
                <w:cantSplit w:val="0"/>
                <w:trHeight w:val="243" w:hRule="atLeast"/>
                <w:tblHeader w:val="0"/>
              </w:trPr>
              <w:tc>
                <w:tcPr/>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Setyembre</w:t>
                  </w:r>
                </w:p>
              </w:tc>
              <w:tc>
                <w:tcPr/>
                <w:p w:rsidR="00000000" w:rsidDel="00000000" w:rsidP="00000000" w:rsidRDefault="00000000" w:rsidRPr="00000000" w14:paraId="00000114">
                  <w:pPr>
                    <w:pBdr>
                      <w:top w:space="0" w:sz="0" w:val="nil"/>
                      <w:left w:space="0" w:sz="0" w:val="nil"/>
                      <w:bottom w:space="0" w:sz="0" w:val="nil"/>
                      <w:right w:space="0" w:sz="0" w:val="nil"/>
                      <w:between w:space="0" w:sz="0" w:val="nil"/>
                    </w:pBd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 9,350.00</w:t>
                  </w:r>
                </w:p>
              </w:tc>
            </w:tr>
            <w:tr>
              <w:trPr>
                <w:cantSplit w:val="0"/>
                <w:trHeight w:val="243" w:hRule="atLeast"/>
                <w:tblHeader w:val="0"/>
              </w:trPr>
              <w:tc>
                <w:tcPr/>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Oktubre</w:t>
                  </w:r>
                </w:p>
              </w:tc>
              <w:tc>
                <w:tcPr/>
                <w:p w:rsidR="00000000" w:rsidDel="00000000" w:rsidP="00000000" w:rsidRDefault="00000000" w:rsidRPr="00000000" w14:paraId="00000116">
                  <w:pPr>
                    <w:pBdr>
                      <w:top w:space="0" w:sz="0" w:val="nil"/>
                      <w:left w:space="0" w:sz="0" w:val="nil"/>
                      <w:bottom w:space="0" w:sz="0" w:val="nil"/>
                      <w:right w:space="0" w:sz="0" w:val="nil"/>
                      <w:between w:space="0" w:sz="0" w:val="nil"/>
                    </w:pBd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 9,500.00</w:t>
                  </w:r>
                </w:p>
              </w:tc>
            </w:tr>
            <w:tr>
              <w:trPr>
                <w:cantSplit w:val="0"/>
                <w:trHeight w:val="243" w:hRule="atLeast"/>
                <w:tblHeader w:val="0"/>
              </w:trPr>
              <w:tc>
                <w:tcPr/>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Nobyembre</w:t>
                  </w:r>
                </w:p>
              </w:tc>
              <w:tc>
                <w:tcPr/>
                <w:p w:rsidR="00000000" w:rsidDel="00000000" w:rsidP="00000000" w:rsidRDefault="00000000" w:rsidRPr="00000000" w14:paraId="00000118">
                  <w:pPr>
                    <w:pBdr>
                      <w:top w:space="0" w:sz="0" w:val="nil"/>
                      <w:left w:space="0" w:sz="0" w:val="nil"/>
                      <w:bottom w:space="0" w:sz="0" w:val="nil"/>
                      <w:right w:space="0" w:sz="0" w:val="nil"/>
                      <w:between w:space="0" w:sz="0" w:val="nil"/>
                    </w:pBd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 9, 600.00</w:t>
                  </w:r>
                </w:p>
              </w:tc>
            </w:tr>
            <w:tr>
              <w:trPr>
                <w:cantSplit w:val="0"/>
                <w:trHeight w:val="243" w:hRule="atLeast"/>
                <w:tblHeader w:val="0"/>
              </w:trPr>
              <w:tc>
                <w:tcPr/>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Disyembre</w:t>
                  </w:r>
                </w:p>
              </w:tc>
              <w:tc>
                <w:tcPr/>
                <w:p w:rsidR="00000000" w:rsidDel="00000000" w:rsidP="00000000" w:rsidRDefault="00000000" w:rsidRPr="00000000" w14:paraId="0000011A">
                  <w:pPr>
                    <w:pBdr>
                      <w:top w:space="0" w:sz="0" w:val="nil"/>
                      <w:left w:space="0" w:sz="0" w:val="nil"/>
                      <w:bottom w:space="0" w:sz="0" w:val="nil"/>
                      <w:right w:space="0" w:sz="0" w:val="nil"/>
                      <w:between w:space="0" w:sz="0" w:val="nil"/>
                    </w:pBd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 10,000.00</w:t>
                  </w:r>
                </w:p>
              </w:tc>
            </w:tr>
          </w:tbl>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 Sa pagkakataong ito nakalagay ang mga value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column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D at nasa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rows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6:17. Upang malaman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average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badyet kada buwan sa loob ng isang taon pumunta sa pinakailalim (D18) at isulat ang pormula para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Average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Maaaring isulat ang =Average(D6:D17).</w:t>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258664" cy="2386686"/>
                  <wp:effectExtent b="0" l="0" r="0" t="0"/>
                  <wp:docPr id="519846293" name="image15.png"/>
                  <a:graphic>
                    <a:graphicData uri="http://schemas.openxmlformats.org/drawingml/2006/picture">
                      <pic:pic>
                        <pic:nvPicPr>
                          <pic:cNvPr id="0" name="image15.png"/>
                          <pic:cNvPicPr preferRelativeResize="0"/>
                        </pic:nvPicPr>
                        <pic:blipFill>
                          <a:blip r:embed="rId36"/>
                          <a:srcRect b="15266" l="0" r="54870" t="0"/>
                          <a:stretch>
                            <a:fillRect/>
                          </a:stretch>
                        </pic:blipFill>
                        <pic:spPr>
                          <a:xfrm>
                            <a:off x="0" y="0"/>
                            <a:ext cx="2258664" cy="2386686"/>
                          </a:xfrm>
                          <a:prstGeom prst="rect"/>
                          <a:ln/>
                        </pic:spPr>
                      </pic:pic>
                    </a:graphicData>
                  </a:graphic>
                </wp:inline>
              </w:drawing>
            </w: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4. Pindutin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enter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dito ay makikita ang average nang buwanang budget sa loob ng isang buong taon na nagkakahalaga ng P 9,499.91. Dito ay malalaman mo kung magkano ang kalimitang nagagastos ng isa pamilya kada buwan.</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C.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Paggawa ng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na may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basic function</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na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Min</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80" w:right="0" w:hanging="18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Gamit ang nakabukas na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tayo ay magdagdag nang panibagong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Pindutin lamang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new 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i</w:t>
            </w:r>
            <w:r w:rsidDel="00000000" w:rsidR="00000000" w:rsidRPr="00000000">
              <w:rPr>
                <w:rFonts w:ascii="Bookman Old Style" w:cs="Bookman Old Style" w:eastAsia="Bookman Old Style" w:hAnsi="Bookman Old Style"/>
                <w:rtl w:val="0"/>
              </w:rPr>
              <w:t xml:space="preserve">c</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on sa ibaba.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38" w:right="0" w:hanging="18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 Sa bagong sheet ay itala ang mga buwan mula Enero hanggang Marso. Ilagay rin ang mga pinaglaanan ng badyet para sa buwan na iyon.</w:t>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after="0" w:lineRule="auto"/>
              <w:ind w:left="678" w:firstLine="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Mga maaring ilagay sa </w:t>
            </w:r>
            <w:r w:rsidDel="00000000" w:rsidR="00000000" w:rsidRPr="00000000">
              <w:rPr>
                <w:rFonts w:ascii="Bookman Old Style" w:cs="Bookman Old Style" w:eastAsia="Bookman Old Style" w:hAnsi="Bookman Old Style"/>
                <w:b w:val="1"/>
                <w:i w:val="1"/>
                <w:rtl w:val="0"/>
              </w:rPr>
              <w:t xml:space="preserve">Spreadsheet</w:t>
            </w:r>
            <w:r w:rsidDel="00000000" w:rsidR="00000000" w:rsidRPr="00000000">
              <w:rPr>
                <w:rFonts w:ascii="Bookman Old Style" w:cs="Bookman Old Style" w:eastAsia="Bookman Old Style" w:hAnsi="Bookman Old Style"/>
                <w:b w:val="1"/>
                <w:rtl w:val="0"/>
              </w:rPr>
              <w:t xml:space="preserve">: </w:t>
            </w:r>
          </w:p>
          <w:tbl>
            <w:tblPr>
              <w:tblStyle w:val="Table7"/>
              <w:tblW w:w="7848.0" w:type="dxa"/>
              <w:jc w:val="left"/>
              <w:tblInd w:w="6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2"/>
              <w:gridCol w:w="1962"/>
              <w:gridCol w:w="1962"/>
              <w:gridCol w:w="1962"/>
              <w:tblGridChange w:id="0">
                <w:tblGrid>
                  <w:gridCol w:w="1962"/>
                  <w:gridCol w:w="1962"/>
                  <w:gridCol w:w="1962"/>
                  <w:gridCol w:w="1962"/>
                </w:tblGrid>
              </w:tblGridChange>
            </w:tblGrid>
            <w:tr>
              <w:trPr>
                <w:cantSplit w:val="0"/>
                <w:trHeight w:val="248" w:hRule="atLeast"/>
                <w:tblHeader w:val="0"/>
              </w:trPr>
              <w:tc>
                <w:tcPr/>
                <w:p w:rsidR="00000000" w:rsidDel="00000000" w:rsidP="00000000" w:rsidRDefault="00000000" w:rsidRPr="00000000" w14:paraId="00000124">
                  <w:pPr>
                    <w:rPr>
                      <w:rFonts w:ascii="Bookman Old Style" w:cs="Bookman Old Style" w:eastAsia="Bookman Old Style" w:hAnsi="Bookman Old Style"/>
                      <w:b w:val="1"/>
                    </w:rPr>
                  </w:pPr>
                  <w:r w:rsidDel="00000000" w:rsidR="00000000" w:rsidRPr="00000000">
                    <w:rPr>
                      <w:rtl w:val="0"/>
                    </w:rPr>
                  </w:r>
                </w:p>
              </w:tc>
              <w:tc>
                <w:tcPr/>
                <w:p w:rsidR="00000000" w:rsidDel="00000000" w:rsidP="00000000" w:rsidRDefault="00000000" w:rsidRPr="00000000" w14:paraId="00000125">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Enero</w:t>
                  </w:r>
                  <w:r w:rsidDel="00000000" w:rsidR="00000000" w:rsidRPr="00000000">
                    <w:rPr>
                      <w:rtl w:val="0"/>
                    </w:rPr>
                  </w:r>
                </w:p>
              </w:tc>
              <w:tc>
                <w:tcPr/>
                <w:p w:rsidR="00000000" w:rsidDel="00000000" w:rsidP="00000000" w:rsidRDefault="00000000" w:rsidRPr="00000000" w14:paraId="00000126">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Pebrero</w:t>
                  </w:r>
                  <w:r w:rsidDel="00000000" w:rsidR="00000000" w:rsidRPr="00000000">
                    <w:rPr>
                      <w:rtl w:val="0"/>
                    </w:rPr>
                  </w:r>
                </w:p>
              </w:tc>
              <w:tc>
                <w:tcPr/>
                <w:p w:rsidR="00000000" w:rsidDel="00000000" w:rsidP="00000000" w:rsidRDefault="00000000" w:rsidRPr="00000000" w14:paraId="00000127">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Marso</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128">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Pagkain</w:t>
                  </w:r>
                  <w:r w:rsidDel="00000000" w:rsidR="00000000" w:rsidRPr="00000000">
                    <w:rPr>
                      <w:rtl w:val="0"/>
                    </w:rPr>
                  </w:r>
                </w:p>
              </w:tc>
              <w:tc>
                <w:tcPr/>
                <w:p w:rsidR="00000000" w:rsidDel="00000000" w:rsidP="00000000" w:rsidRDefault="00000000" w:rsidRPr="00000000" w14:paraId="00000129">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5,000.00                </w:t>
                  </w:r>
                  <w:r w:rsidDel="00000000" w:rsidR="00000000" w:rsidRPr="00000000">
                    <w:rPr>
                      <w:rtl w:val="0"/>
                    </w:rPr>
                  </w:r>
                </w:p>
              </w:tc>
              <w:tc>
                <w:tcPr/>
                <w:p w:rsidR="00000000" w:rsidDel="00000000" w:rsidP="00000000" w:rsidRDefault="00000000" w:rsidRPr="00000000" w14:paraId="0000012A">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4,800.00            </w:t>
                  </w:r>
                  <w:r w:rsidDel="00000000" w:rsidR="00000000" w:rsidRPr="00000000">
                    <w:rPr>
                      <w:rtl w:val="0"/>
                    </w:rPr>
                  </w:r>
                </w:p>
              </w:tc>
              <w:tc>
                <w:tcPr/>
                <w:p w:rsidR="00000000" w:rsidDel="00000000" w:rsidP="00000000" w:rsidRDefault="00000000" w:rsidRPr="00000000" w14:paraId="0000012B">
                  <w:pPr>
                    <w:pBdr>
                      <w:top w:space="0" w:sz="0" w:val="nil"/>
                      <w:left w:space="0" w:sz="0" w:val="nil"/>
                      <w:bottom w:space="0" w:sz="0" w:val="nil"/>
                      <w:right w:space="0" w:sz="0" w:val="nil"/>
                      <w:between w:space="0" w:sz="0" w:val="nil"/>
                    </w:pBd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 4,900.00</w:t>
                  </w:r>
                </w:p>
              </w:tc>
            </w:tr>
            <w:tr>
              <w:trPr>
                <w:cantSplit w:val="0"/>
                <w:trHeight w:val="248" w:hRule="atLeast"/>
                <w:tblHeader w:val="0"/>
              </w:trPr>
              <w:tc>
                <w:tcPr/>
                <w:p w:rsidR="00000000" w:rsidDel="00000000" w:rsidP="00000000" w:rsidRDefault="00000000" w:rsidRPr="00000000" w14:paraId="0000012C">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Kuryente</w:t>
                  </w:r>
                  <w:r w:rsidDel="00000000" w:rsidR="00000000" w:rsidRPr="00000000">
                    <w:rPr>
                      <w:rtl w:val="0"/>
                    </w:rPr>
                  </w:r>
                </w:p>
              </w:tc>
              <w:tc>
                <w:tcPr/>
                <w:p w:rsidR="00000000" w:rsidDel="00000000" w:rsidP="00000000" w:rsidRDefault="00000000" w:rsidRPr="00000000" w14:paraId="0000012D">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1,500.00                </w:t>
                  </w:r>
                  <w:r w:rsidDel="00000000" w:rsidR="00000000" w:rsidRPr="00000000">
                    <w:rPr>
                      <w:rtl w:val="0"/>
                    </w:rPr>
                  </w:r>
                </w:p>
              </w:tc>
              <w:tc>
                <w:tcPr/>
                <w:p w:rsidR="00000000" w:rsidDel="00000000" w:rsidP="00000000" w:rsidRDefault="00000000" w:rsidRPr="00000000" w14:paraId="0000012E">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1,400.00             </w:t>
                  </w:r>
                  <w:r w:rsidDel="00000000" w:rsidR="00000000" w:rsidRPr="00000000">
                    <w:rPr>
                      <w:rtl w:val="0"/>
                    </w:rPr>
                  </w:r>
                </w:p>
              </w:tc>
              <w:tc>
                <w:tcPr/>
                <w:p w:rsidR="00000000" w:rsidDel="00000000" w:rsidP="00000000" w:rsidRDefault="00000000" w:rsidRPr="00000000" w14:paraId="0000012F">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1,600.00</w:t>
                  </w: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130">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Tubig</w:t>
                  </w:r>
                  <w:r w:rsidDel="00000000" w:rsidR="00000000" w:rsidRPr="00000000">
                    <w:rPr>
                      <w:rtl w:val="0"/>
                    </w:rPr>
                  </w:r>
                </w:p>
              </w:tc>
              <w:tc>
                <w:tcPr/>
                <w:p w:rsidR="00000000" w:rsidDel="00000000" w:rsidP="00000000" w:rsidRDefault="00000000" w:rsidRPr="00000000" w14:paraId="00000131">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300.00               </w:t>
                  </w:r>
                  <w:r w:rsidDel="00000000" w:rsidR="00000000" w:rsidRPr="00000000">
                    <w:rPr>
                      <w:rtl w:val="0"/>
                    </w:rPr>
                  </w:r>
                </w:p>
              </w:tc>
              <w:tc>
                <w:tcPr/>
                <w:p w:rsidR="00000000" w:rsidDel="00000000" w:rsidP="00000000" w:rsidRDefault="00000000" w:rsidRPr="00000000" w14:paraId="00000132">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320.00             </w:t>
                  </w:r>
                  <w:r w:rsidDel="00000000" w:rsidR="00000000" w:rsidRPr="00000000">
                    <w:rPr>
                      <w:rtl w:val="0"/>
                    </w:rPr>
                  </w:r>
                </w:p>
              </w:tc>
              <w:tc>
                <w:tcPr/>
                <w:p w:rsidR="00000000" w:rsidDel="00000000" w:rsidP="00000000" w:rsidRDefault="00000000" w:rsidRPr="00000000" w14:paraId="00000133">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400.00</w:t>
                  </w:r>
                  <w:r w:rsidDel="00000000" w:rsidR="00000000" w:rsidRPr="00000000">
                    <w:rPr>
                      <w:rtl w:val="0"/>
                    </w:rPr>
                  </w:r>
                </w:p>
              </w:tc>
            </w:tr>
            <w:tr>
              <w:trPr>
                <w:cantSplit w:val="0"/>
                <w:trHeight w:val="259" w:hRule="atLeast"/>
                <w:tblHeader w:val="0"/>
              </w:trPr>
              <w:tc>
                <w:tcPr/>
                <w:p w:rsidR="00000000" w:rsidDel="00000000" w:rsidP="00000000" w:rsidRDefault="00000000" w:rsidRPr="00000000" w14:paraId="00000134">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i w:val="1"/>
                      <w:rtl w:val="0"/>
                    </w:rPr>
                    <w:t xml:space="preserve">Internet</w:t>
                  </w:r>
                  <w:r w:rsidDel="00000000" w:rsidR="00000000" w:rsidRPr="00000000">
                    <w:rPr>
                      <w:rtl w:val="0"/>
                    </w:rPr>
                  </w:r>
                </w:p>
              </w:tc>
              <w:tc>
                <w:tcPr/>
                <w:p w:rsidR="00000000" w:rsidDel="00000000" w:rsidP="00000000" w:rsidRDefault="00000000" w:rsidRPr="00000000" w14:paraId="00000135">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799.00                </w:t>
                  </w:r>
                  <w:r w:rsidDel="00000000" w:rsidR="00000000" w:rsidRPr="00000000">
                    <w:rPr>
                      <w:rtl w:val="0"/>
                    </w:rPr>
                  </w:r>
                </w:p>
              </w:tc>
              <w:tc>
                <w:tcPr/>
                <w:p w:rsidR="00000000" w:rsidDel="00000000" w:rsidP="00000000" w:rsidRDefault="00000000" w:rsidRPr="00000000" w14:paraId="00000136">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799.00                </w:t>
                  </w:r>
                  <w:r w:rsidDel="00000000" w:rsidR="00000000" w:rsidRPr="00000000">
                    <w:rPr>
                      <w:rtl w:val="0"/>
                    </w:rPr>
                  </w:r>
                </w:p>
              </w:tc>
              <w:tc>
                <w:tcPr/>
                <w:p w:rsidR="00000000" w:rsidDel="00000000" w:rsidP="00000000" w:rsidRDefault="00000000" w:rsidRPr="00000000" w14:paraId="00000137">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799.00                </w:t>
                  </w: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138">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Transportasyon</w:t>
                  </w:r>
                  <w:r w:rsidDel="00000000" w:rsidR="00000000" w:rsidRPr="00000000">
                    <w:rPr>
                      <w:rtl w:val="0"/>
                    </w:rPr>
                  </w:r>
                </w:p>
              </w:tc>
              <w:tc>
                <w:tcPr/>
                <w:p w:rsidR="00000000" w:rsidDel="00000000" w:rsidP="00000000" w:rsidRDefault="00000000" w:rsidRPr="00000000" w14:paraId="00000139">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600.00                </w:t>
                  </w:r>
                  <w:r w:rsidDel="00000000" w:rsidR="00000000" w:rsidRPr="00000000">
                    <w:rPr>
                      <w:rtl w:val="0"/>
                    </w:rPr>
                  </w:r>
                </w:p>
              </w:tc>
              <w:tc>
                <w:tcPr/>
                <w:p w:rsidR="00000000" w:rsidDel="00000000" w:rsidP="00000000" w:rsidRDefault="00000000" w:rsidRPr="00000000" w14:paraId="0000013A">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630.00           </w:t>
                  </w:r>
                  <w:r w:rsidDel="00000000" w:rsidR="00000000" w:rsidRPr="00000000">
                    <w:rPr>
                      <w:rtl w:val="0"/>
                    </w:rPr>
                  </w:r>
                </w:p>
              </w:tc>
              <w:tc>
                <w:tcPr/>
                <w:p w:rsidR="00000000" w:rsidDel="00000000" w:rsidP="00000000" w:rsidRDefault="00000000" w:rsidRPr="00000000" w14:paraId="0000013B">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650.00</w:t>
                  </w: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13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Iba pang gastusin      </w:t>
                  </w:r>
                </w:p>
              </w:tc>
              <w:tc>
                <w:tcPr/>
                <w:p w:rsidR="00000000" w:rsidDel="00000000" w:rsidP="00000000" w:rsidRDefault="00000000" w:rsidRPr="00000000" w14:paraId="0000013D">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500.00                </w:t>
                  </w:r>
                  <w:r w:rsidDel="00000000" w:rsidR="00000000" w:rsidRPr="00000000">
                    <w:rPr>
                      <w:rtl w:val="0"/>
                    </w:rPr>
                  </w:r>
                </w:p>
              </w:tc>
              <w:tc>
                <w:tcPr/>
                <w:p w:rsidR="00000000" w:rsidDel="00000000" w:rsidP="00000000" w:rsidRDefault="00000000" w:rsidRPr="00000000" w14:paraId="0000013E">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400.00           </w:t>
                  </w:r>
                  <w:r w:rsidDel="00000000" w:rsidR="00000000" w:rsidRPr="00000000">
                    <w:rPr>
                      <w:rtl w:val="0"/>
                    </w:rPr>
                  </w:r>
                </w:p>
              </w:tc>
              <w:tc>
                <w:tcPr/>
                <w:p w:rsidR="00000000" w:rsidDel="00000000" w:rsidP="00000000" w:rsidRDefault="00000000" w:rsidRPr="00000000" w14:paraId="0000013F">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600.00</w:t>
                  </w: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14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Ipon    </w:t>
                  </w:r>
                </w:p>
              </w:tc>
              <w:tc>
                <w:tcPr/>
                <w:p w:rsidR="00000000" w:rsidDel="00000000" w:rsidP="00000000" w:rsidRDefault="00000000" w:rsidRPr="00000000" w14:paraId="00000141">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500.00                </w:t>
                  </w:r>
                  <w:r w:rsidDel="00000000" w:rsidR="00000000" w:rsidRPr="00000000">
                    <w:rPr>
                      <w:rtl w:val="0"/>
                    </w:rPr>
                  </w:r>
                </w:p>
              </w:tc>
              <w:tc>
                <w:tcPr/>
                <w:p w:rsidR="00000000" w:rsidDel="00000000" w:rsidP="00000000" w:rsidRDefault="00000000" w:rsidRPr="00000000" w14:paraId="00000142">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rtl w:val="0"/>
                    </w:rPr>
                    <w:t xml:space="preserve">P 550.00           </w:t>
                  </w:r>
                  <w:r w:rsidDel="00000000" w:rsidR="00000000" w:rsidRPr="00000000">
                    <w:rPr>
                      <w:rtl w:val="0"/>
                    </w:rPr>
                  </w:r>
                </w:p>
              </w:tc>
              <w:tc>
                <w:tcPr/>
                <w:p w:rsidR="00000000" w:rsidDel="00000000" w:rsidP="00000000" w:rsidRDefault="00000000" w:rsidRPr="00000000" w14:paraId="00000143">
                  <w:pPr>
                    <w:pBdr>
                      <w:top w:space="0" w:sz="0" w:val="nil"/>
                      <w:left w:space="0" w:sz="0" w:val="nil"/>
                      <w:bottom w:space="0" w:sz="0" w:val="nil"/>
                      <w:right w:space="0" w:sz="0" w:val="nil"/>
                      <w:between w:space="0" w:sz="0" w:val="nil"/>
                    </w:pBdr>
                    <w:spacing w:line="259" w:lineRule="auto"/>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 0.00</w:t>
                  </w:r>
                </w:p>
              </w:tc>
            </w:tr>
          </w:tbl>
          <w:p w:rsidR="00000000" w:rsidDel="00000000" w:rsidP="00000000" w:rsidRDefault="00000000" w:rsidRPr="00000000" w14:paraId="0000014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350" w:right="0" w:hanging="360"/>
              <w:jc w:val="left"/>
              <w:rPr>
                <w:rFonts w:ascii="Bookman Old Style" w:cs="Bookman Old Style" w:eastAsia="Bookman Old Style" w:hAnsi="Bookman Old Style"/>
                <w:b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Sa pagkakataong ito nakalagay ang mga value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column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C:E at nasa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rows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4:10. Upang malaman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Min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ng bawat gastusin mula buwan ng Enero hanggang Marso pumunta sa F4</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 Column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at isulat ang pormula para sa Min. Maaaring isulat ang =Min(C4:E4).</w:t>
            </w: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66627" cy="1461235"/>
                  <wp:effectExtent b="0" l="0" r="0" t="0"/>
                  <wp:docPr id="519846291" name="image10.png"/>
                  <a:graphic>
                    <a:graphicData uri="http://schemas.openxmlformats.org/drawingml/2006/picture">
                      <pic:pic>
                        <pic:nvPicPr>
                          <pic:cNvPr id="0" name="image10.png"/>
                          <pic:cNvPicPr preferRelativeResize="0"/>
                        </pic:nvPicPr>
                        <pic:blipFill>
                          <a:blip r:embed="rId37"/>
                          <a:srcRect b="24023" l="0" r="16397" t="0"/>
                          <a:stretch>
                            <a:fillRect/>
                          </a:stretch>
                        </pic:blipFill>
                        <pic:spPr>
                          <a:xfrm>
                            <a:off x="0" y="0"/>
                            <a:ext cx="2866627" cy="1461235"/>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4. Pindutin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enter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dito ay makikita ang Min o ang pinakamababang konsumo ng pagkain mula Enero hanggang Marso. Makikita na ang pinakamababa ay P 4,800.00 na makikita sa buwan ng Pebrero. </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5. Kung nais malaman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Min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ng iba ay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i-drag</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ang pormula mula F4 hanggang F10. </w:t>
            </w: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D.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Paggawa ng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na may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basic function</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na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Max</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Sa Max function ay malalaman natin ang pinakamalaking value halimbawa na lamang sa ating buwanang badyet ay tutukuyin ang mga may pinakamalaking gastusin mula Enero hanggang Pebrero.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 Gamit ang parehas na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pumunta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column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G at sa row 4. Dito isulat ang =Max(C4:E4).</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62072" cy="1463040"/>
                  <wp:effectExtent b="0" l="0" r="0" t="0"/>
                  <wp:docPr id="519846292" name="image9.png"/>
                  <a:graphic>
                    <a:graphicData uri="http://schemas.openxmlformats.org/drawingml/2006/picture">
                      <pic:pic>
                        <pic:nvPicPr>
                          <pic:cNvPr id="0" name="image9.png"/>
                          <pic:cNvPicPr preferRelativeResize="0"/>
                        </pic:nvPicPr>
                        <pic:blipFill>
                          <a:blip r:embed="rId38"/>
                          <a:srcRect b="23314" l="0" r="4281" t="0"/>
                          <a:stretch>
                            <a:fillRect/>
                          </a:stretch>
                        </pic:blipFill>
                        <pic:spPr>
                          <a:xfrm>
                            <a:off x="0" y="0"/>
                            <a:ext cx="2862072"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 Pindutin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enter</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dito ay makikita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Max</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o ang pinakamalaking konsumo ng pagkain mula Enero hanggang Marso. Makikita na ang pinakamababa ay P 5,000.00 na makikita sa buwan ng Enero. </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08" w:right="0" w:hanging="270"/>
              <w:jc w:val="left"/>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4. Kung nais malaman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Min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ng iba ay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i-drag</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ang pormula mula G4 hanggang G10. </w:t>
            </w: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E.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Paggawa ng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na may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basic function</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 na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Count</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38" w:right="0" w:hanging="318"/>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Gamit ang nakabukas na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tayo ay magdagdag nang panibagong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Pindutin lamang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new 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ikon sa ibaba.</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38" w:right="0" w:hanging="318"/>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 Sa pagkakataong ito ay gagawa tayo ng talaan ng ipon sa loob ng isang buwan. Sa bagong sheet ay itatala ang halaga nang naihulog bawat araw.</w:t>
            </w:r>
          </w:p>
          <w:p w:rsidR="00000000" w:rsidDel="00000000" w:rsidP="00000000" w:rsidRDefault="00000000" w:rsidRPr="00000000" w14:paraId="00000153">
            <w:pPr>
              <w:spacing w:line="259" w:lineRule="auto"/>
              <w:ind w:left="720" w:firstLine="0"/>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38" w:right="0" w:hanging="27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 Nakalagay ang mga value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column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E at nasa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rows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3:33. Upang malaman ang Count o ang bilang ng beses nang iyong paghuhulog ay pumunta sa E4 at isulat ang pormula para sa Count. Maaaring isulat ang =Count(E3:E33).</w:t>
            </w:r>
          </w:p>
          <w:p w:rsidR="00000000" w:rsidDel="00000000" w:rsidP="00000000" w:rsidRDefault="00000000" w:rsidRPr="00000000" w14:paraId="00000155">
            <w:pPr>
              <w:spacing w:line="259" w:lineRule="auto"/>
              <w:ind w:left="720" w:firstLine="0"/>
              <w:rPr>
                <w:rFonts w:ascii="Bookman Old Style" w:cs="Bookman Old Style" w:eastAsia="Bookman Old Style" w:hAnsi="Bookman Old Style"/>
              </w:rPr>
            </w:pPr>
            <w:r w:rsidDel="00000000" w:rsidR="00000000" w:rsidRPr="00000000">
              <w:rPr/>
              <w:drawing>
                <wp:inline distB="0" distT="0" distL="0" distR="0">
                  <wp:extent cx="2109788" cy="2486535"/>
                  <wp:effectExtent b="0" l="0" r="0" t="0"/>
                  <wp:docPr id="519846294" name="image17.png"/>
                  <a:graphic>
                    <a:graphicData uri="http://schemas.openxmlformats.org/drawingml/2006/picture">
                      <pic:pic>
                        <pic:nvPicPr>
                          <pic:cNvPr id="0" name="image17.png"/>
                          <pic:cNvPicPr preferRelativeResize="0"/>
                        </pic:nvPicPr>
                        <pic:blipFill>
                          <a:blip r:embed="rId39"/>
                          <a:srcRect b="7218" l="0" r="55935" t="0"/>
                          <a:stretch>
                            <a:fillRect/>
                          </a:stretch>
                        </pic:blipFill>
                        <pic:spPr>
                          <a:xfrm>
                            <a:off x="0" y="0"/>
                            <a:ext cx="2109788" cy="2486535"/>
                          </a:xfrm>
                          <a:prstGeom prst="rect"/>
                          <a:ln/>
                        </pic:spPr>
                      </pic:pic>
                    </a:graphicData>
                  </a:graphic>
                </wp:inline>
              </w:drawing>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56">
            <w:pPr>
              <w:spacing w:line="259" w:lineRule="auto"/>
              <w:ind w:left="720" w:firstLine="0"/>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081213" cy="2510937"/>
                  <wp:effectExtent b="0" l="0" r="0" t="0"/>
                  <wp:docPr id="519846296" name="image12.png"/>
                  <a:graphic>
                    <a:graphicData uri="http://schemas.openxmlformats.org/drawingml/2006/picture">
                      <pic:pic>
                        <pic:nvPicPr>
                          <pic:cNvPr id="0" name="image12.png"/>
                          <pic:cNvPicPr preferRelativeResize="0"/>
                        </pic:nvPicPr>
                        <pic:blipFill>
                          <a:blip r:embed="rId40"/>
                          <a:srcRect b="7455" l="0" r="56867" t="0"/>
                          <a:stretch>
                            <a:fillRect/>
                          </a:stretch>
                        </pic:blipFill>
                        <pic:spPr>
                          <a:xfrm>
                            <a:off x="0" y="0"/>
                            <a:ext cx="2081213" cy="2510937"/>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Rule="auto"/>
              <w:ind w:left="1038"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Pindutin ang </w:t>
            </w:r>
            <w:r w:rsidDel="00000000" w:rsidR="00000000" w:rsidRPr="00000000">
              <w:rPr>
                <w:rFonts w:ascii="Bookman Old Style" w:cs="Bookman Old Style" w:eastAsia="Bookman Old Style" w:hAnsi="Bookman Old Style"/>
                <w:i w:val="1"/>
                <w:rtl w:val="0"/>
              </w:rPr>
              <w:t xml:space="preserve">enter</w:t>
            </w:r>
            <w:r w:rsidDel="00000000" w:rsidR="00000000" w:rsidRPr="00000000">
              <w:rPr>
                <w:rFonts w:ascii="Bookman Old Style" w:cs="Bookman Old Style" w:eastAsia="Bookman Old Style" w:hAnsi="Bookman Old Style"/>
                <w:rtl w:val="0"/>
              </w:rPr>
              <w:t xml:space="preserve">, dito ay makikita ang </w:t>
            </w:r>
            <w:r w:rsidDel="00000000" w:rsidR="00000000" w:rsidRPr="00000000">
              <w:rPr>
                <w:rFonts w:ascii="Bookman Old Style" w:cs="Bookman Old Style" w:eastAsia="Bookman Old Style" w:hAnsi="Bookman Old Style"/>
                <w:i w:val="1"/>
                <w:rtl w:val="0"/>
              </w:rPr>
              <w:t xml:space="preserve">Count</w:t>
            </w:r>
            <w:r w:rsidDel="00000000" w:rsidR="00000000" w:rsidRPr="00000000">
              <w:rPr>
                <w:rFonts w:ascii="Bookman Old Style" w:cs="Bookman Old Style" w:eastAsia="Bookman Old Style" w:hAnsi="Bookman Old Style"/>
                <w:rtl w:val="0"/>
              </w:rPr>
              <w:t xml:space="preserve"> o kung ilang beses ka nakapaghulog sa alkansya sa buwan ng Enero. </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rtl w:val="0"/>
              </w:rPr>
              <w:t xml:space="preserve">F</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Paggawa ng tsart o grap gamit ang mga datos sa </w:t>
            </w:r>
            <w:r w:rsidDel="00000000" w:rsidR="00000000" w:rsidRPr="00000000">
              <w:rPr>
                <w:rFonts w:ascii="Bookman Old Style" w:cs="Bookman Old Style" w:eastAsia="Bookman Old Style" w:hAnsi="Bookman Old Style"/>
                <w:b w:val="1"/>
                <w:i w:val="1"/>
                <w:smallCaps w:val="0"/>
                <w:strike w:val="0"/>
                <w:color w:val="000000"/>
                <w:sz w:val="22"/>
                <w:szCs w:val="22"/>
                <w:u w:val="none"/>
                <w:shd w:fill="auto" w:val="clear"/>
                <w:vertAlign w:val="baseline"/>
                <w:rtl w:val="0"/>
              </w:rPr>
              <w:t xml:space="preserve">Spreadsheet</w:t>
            </w: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38" w:right="0" w:hanging="318"/>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1. Buksan ang unang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sheet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na ginawa tungkol sa Buwanang Badyet ng Isang Pamilya. </w:t>
            </w:r>
          </w:p>
          <w:p w:rsidR="00000000" w:rsidDel="00000000" w:rsidP="00000000" w:rsidRDefault="00000000" w:rsidRPr="00000000" w14:paraId="0000015A">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38" w:right="0" w:hanging="318"/>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2. Pumunta sa insert at pumili ng Tsart na nais gamitin. Sa pagkakataong ito ang pipiliin natin ay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Pie Chart</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upang magkaroon ng representasyon kung gaaano kalaki ang konsumo ng bawat gastusin.</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38" w:right="0" w:hanging="318"/>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62072" cy="1463040"/>
                  <wp:effectExtent b="0" l="0" r="0" t="0"/>
                  <wp:docPr id="519846298" name="image23.png"/>
                  <a:graphic>
                    <a:graphicData uri="http://schemas.openxmlformats.org/drawingml/2006/picture">
                      <pic:pic>
                        <pic:nvPicPr>
                          <pic:cNvPr id="0" name="image23.png"/>
                          <pic:cNvPicPr preferRelativeResize="0"/>
                        </pic:nvPicPr>
                        <pic:blipFill>
                          <a:blip r:embed="rId41"/>
                          <a:srcRect b="6717" l="0" r="11479" t="0"/>
                          <a:stretch>
                            <a:fillRect/>
                          </a:stretch>
                        </pic:blipFill>
                        <pic:spPr>
                          <a:xfrm>
                            <a:off x="0" y="0"/>
                            <a:ext cx="2862072"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38" w:right="0" w:hanging="318"/>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3. Upang mailagay ang mga datos, pindutin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Design</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at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Select Data</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38" w:right="0" w:hanging="318"/>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62072" cy="1463040"/>
                  <wp:effectExtent b="0" l="0" r="0" t="0"/>
                  <wp:docPr id="519846299" name="image26.png"/>
                  <a:graphic>
                    <a:graphicData uri="http://schemas.openxmlformats.org/drawingml/2006/picture">
                      <pic:pic>
                        <pic:nvPicPr>
                          <pic:cNvPr id="0" name="image26.png"/>
                          <pic:cNvPicPr preferRelativeResize="0"/>
                        </pic:nvPicPr>
                        <pic:blipFill>
                          <a:blip r:embed="rId42"/>
                          <a:srcRect b="0" l="0" r="0" t="0"/>
                          <a:stretch>
                            <a:fillRect/>
                          </a:stretch>
                        </pic:blipFill>
                        <pic:spPr>
                          <a:xfrm>
                            <a:off x="0" y="0"/>
                            <a:ext cx="2862072"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038" w:right="0" w:hanging="318"/>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4. Sa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Chart data range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ay pindutin ang mga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value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mula Pagkain hanggang Ipon. </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5. Pindutin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OK</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kung gustong makita ang halaga kada parte 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Pie</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ay pindutin lamang ang pie at pindutin ulit gamit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right click</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at pindutin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Add Data Labels</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62072" cy="1463040"/>
                  <wp:effectExtent b="0" l="0" r="0" t="0"/>
                  <wp:docPr id="519846300" name="image30.png"/>
                  <a:graphic>
                    <a:graphicData uri="http://schemas.openxmlformats.org/drawingml/2006/picture">
                      <pic:pic>
                        <pic:nvPicPr>
                          <pic:cNvPr id="0" name="image30.png"/>
                          <pic:cNvPicPr preferRelativeResize="0"/>
                        </pic:nvPicPr>
                        <pic:blipFill>
                          <a:blip r:embed="rId43"/>
                          <a:srcRect b="16449" l="0" r="11737" t="0"/>
                          <a:stretch>
                            <a:fillRect/>
                          </a:stretch>
                        </pic:blipFill>
                        <pic:spPr>
                          <a:xfrm>
                            <a:off x="0" y="0"/>
                            <a:ext cx="2862072"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6. Palitan ang </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Chart Title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at</w:t>
            </w:r>
            <w:r w:rsidDel="00000000" w:rsidR="00000000" w:rsidRPr="00000000">
              <w:rPr>
                <w:rFonts w:ascii="Bookman Old Style" w:cs="Bookman Old Style" w:eastAsia="Bookman Old Style" w:hAnsi="Bookman Old Style"/>
                <w:b w:val="0"/>
                <w:i w:val="1"/>
                <w:smallCaps w:val="0"/>
                <w:strike w:val="0"/>
                <w:color w:val="000000"/>
                <w:sz w:val="22"/>
                <w:szCs w:val="22"/>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isulat ang Buwanang Badyet ng Isang Pamilya. Sa pamamagitan nito ay mas mapadadali ang pag-aanalisa ng mga datos gamit tsart o grap.</w:t>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pP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62072" cy="1463040"/>
                  <wp:effectExtent b="0" l="0" r="0" t="0"/>
                  <wp:docPr id="519846301" name="image18.png"/>
                  <a:graphic>
                    <a:graphicData uri="http://schemas.openxmlformats.org/drawingml/2006/picture">
                      <pic:pic>
                        <pic:nvPicPr>
                          <pic:cNvPr id="0" name="image18.png"/>
                          <pic:cNvPicPr preferRelativeResize="0"/>
                        </pic:nvPicPr>
                        <pic:blipFill>
                          <a:blip r:embed="rId44"/>
                          <a:srcRect b="16212" l="0" r="13334" t="0"/>
                          <a:stretch>
                            <a:fillRect/>
                          </a:stretch>
                        </pic:blipFill>
                        <pic:spPr>
                          <a:xfrm>
                            <a:off x="0" y="0"/>
                            <a:ext cx="2862072" cy="146304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jc w:val="both"/>
              <w:rPr>
                <w:rFonts w:ascii="Bookman Old Style" w:cs="Bookman Old Style" w:eastAsia="Bookman Old Style" w:hAnsi="Bookman Old Style"/>
                <w:b w:val="1"/>
                <w:color w:val="0000ff"/>
              </w:rPr>
            </w:pPr>
            <w:r w:rsidDel="00000000" w:rsidR="00000000" w:rsidRPr="00000000">
              <w:rPr>
                <w:rFonts w:ascii="Bookman Old Style" w:cs="Bookman Old Style" w:eastAsia="Bookman Old Style" w:hAnsi="Bookman Old Style"/>
                <w:b w:val="1"/>
                <w:color w:val="0000ff"/>
                <w:rtl w:val="0"/>
              </w:rPr>
              <w:t xml:space="preserve">IKAAPAT NA ARAW</w:t>
            </w:r>
          </w:p>
          <w:p w:rsidR="00000000" w:rsidDel="00000000" w:rsidP="00000000" w:rsidRDefault="00000000" w:rsidRPr="00000000" w14:paraId="0000016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350" w:right="0" w:hanging="36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2"/>
                <w:szCs w:val="22"/>
                <w:u w:val="none"/>
                <w:shd w:fill="auto" w:val="clear"/>
                <w:vertAlign w:val="baseline"/>
                <w:rtl w:val="0"/>
              </w:rPr>
              <w:t xml:space="preserve">Paglalapat at Pag-uugnay</w:t>
            </w:r>
          </w:p>
          <w:p w:rsidR="00000000" w:rsidDel="00000000" w:rsidP="00000000" w:rsidRDefault="00000000" w:rsidRPr="00000000" w14:paraId="00000165">
            <w:pPr>
              <w:pBdr>
                <w:top w:space="0" w:sz="0" w:val="nil"/>
                <w:left w:space="0" w:sz="0" w:val="nil"/>
                <w:bottom w:space="0" w:sz="0" w:val="nil"/>
                <w:right w:space="0" w:sz="0" w:val="nil"/>
                <w:between w:space="0" w:sz="0" w:val="nil"/>
              </w:pBdr>
              <w:ind w:left="450" w:firstLine="0"/>
              <w:jc w:val="both"/>
              <w:rPr>
                <w:rFonts w:ascii="Bookman Old Style" w:cs="Bookman Old Style" w:eastAsia="Bookman Old Style" w:hAnsi="Bookman Old Style"/>
                <w:color w:val="000000"/>
              </w:rPr>
            </w:pPr>
            <w:bookmarkStart w:colFirst="0" w:colLast="0" w:name="_heading=h.3znysh7" w:id="3"/>
            <w:bookmarkEnd w:id="3"/>
            <w:r w:rsidDel="00000000" w:rsidR="00000000" w:rsidRPr="00000000">
              <w:rPr>
                <w:rFonts w:ascii="Bookman Old Style" w:cs="Bookman Old Style" w:eastAsia="Bookman Old Style" w:hAnsi="Bookman Old Style"/>
                <w:b w:val="1"/>
                <w:color w:val="000000"/>
                <w:rtl w:val="0"/>
              </w:rPr>
              <w:t xml:space="preserve">Subukan mo!: </w:t>
            </w:r>
            <w:r w:rsidDel="00000000" w:rsidR="00000000" w:rsidRPr="00000000">
              <w:rPr>
                <w:rFonts w:ascii="Bookman Old Style" w:cs="Bookman Old Style" w:eastAsia="Bookman Old Style" w:hAnsi="Bookman Old Style"/>
                <w:color w:val="000000"/>
                <w:rtl w:val="0"/>
              </w:rPr>
              <w:t xml:space="preserve">Magsagawa ng panayam sa iyong pamilya tungkol sa inyong buwanang badyet. Kolektahin ang mga kailangang datos para sa gagawing </w:t>
            </w:r>
            <w:r w:rsidDel="00000000" w:rsidR="00000000" w:rsidRPr="00000000">
              <w:rPr>
                <w:rFonts w:ascii="Bookman Old Style" w:cs="Bookman Old Style" w:eastAsia="Bookman Old Style" w:hAnsi="Bookman Old Style"/>
                <w:i w:val="1"/>
                <w:color w:val="000000"/>
                <w:rtl w:val="0"/>
              </w:rPr>
              <w:t xml:space="preserve">Spreadsheet</w:t>
            </w:r>
            <w:r w:rsidDel="00000000" w:rsidR="00000000" w:rsidRPr="00000000">
              <w:rPr>
                <w:rFonts w:ascii="Bookman Old Style" w:cs="Bookman Old Style" w:eastAsia="Bookman Old Style" w:hAnsi="Bookman Old Style"/>
                <w:color w:val="000000"/>
                <w:rtl w:val="0"/>
              </w:rPr>
              <w:t xml:space="preserve"> na ginamitan ng </w:t>
            </w:r>
            <w:r w:rsidDel="00000000" w:rsidR="00000000" w:rsidRPr="00000000">
              <w:rPr>
                <w:rFonts w:ascii="Bookman Old Style" w:cs="Bookman Old Style" w:eastAsia="Bookman Old Style" w:hAnsi="Bookman Old Style"/>
                <w:i w:val="1"/>
                <w:color w:val="000000"/>
                <w:rtl w:val="0"/>
              </w:rPr>
              <w:t xml:space="preserve">basic functions</w:t>
            </w:r>
            <w:r w:rsidDel="00000000" w:rsidR="00000000" w:rsidRPr="00000000">
              <w:rPr>
                <w:rFonts w:ascii="Bookman Old Style" w:cs="Bookman Old Style" w:eastAsia="Bookman Old Style" w:hAnsi="Bookman Old Style"/>
                <w:color w:val="000000"/>
                <w:rtl w:val="0"/>
              </w:rPr>
              <w:t xml:space="preserve">.</w:t>
            </w:r>
          </w:p>
        </w:tc>
        <w:tc>
          <w:tcPr/>
          <w:p w:rsidR="00000000" w:rsidDel="00000000" w:rsidP="00000000" w:rsidRDefault="00000000" w:rsidRPr="00000000" w14:paraId="00000166">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Ito ay hango sa isang pormal na diskuyon na kung tawagin ay debate, rito ay pagtatalunan ng dalawang panig ang isang paksa. Maglalahad sila ng kanilang mga katwiran, pananaw o opinyon. Bibigyan ng tig tatlong </w:t>
            </w:r>
            <w:r w:rsidDel="00000000" w:rsidR="00000000" w:rsidRPr="00000000">
              <w:rPr>
                <w:rFonts w:ascii="Bookman Old Style" w:cs="Bookman Old Style" w:eastAsia="Bookman Old Style" w:hAnsi="Bookman Old Style"/>
                <w:i w:val="1"/>
                <w:rtl w:val="0"/>
              </w:rPr>
              <w:t xml:space="preserve">round</w:t>
            </w:r>
            <w:r w:rsidDel="00000000" w:rsidR="00000000" w:rsidRPr="00000000">
              <w:rPr>
                <w:rFonts w:ascii="Bookman Old Style" w:cs="Bookman Old Style" w:eastAsia="Bookman Old Style" w:hAnsi="Bookman Old Style"/>
                <w:rtl w:val="0"/>
              </w:rPr>
              <w:t xml:space="preserve"> ang bawat grupo sa kanilang pagsagot. Limitahan lamang sa dalawang (2) minuto ang pagsagot nila sa bawat </w:t>
            </w:r>
            <w:r w:rsidDel="00000000" w:rsidR="00000000" w:rsidRPr="00000000">
              <w:rPr>
                <w:rFonts w:ascii="Bookman Old Style" w:cs="Bookman Old Style" w:eastAsia="Bookman Old Style" w:hAnsi="Bookman Old Style"/>
                <w:i w:val="1"/>
                <w:rtl w:val="0"/>
              </w:rPr>
              <w:t xml:space="preserve">round</w:t>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6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8">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Dito ay higit na lalalim ang pang-unawa ng mga mag-aaral kung ano ba ang </w:t>
            </w:r>
            <w:r w:rsidDel="00000000" w:rsidR="00000000" w:rsidRPr="00000000">
              <w:rPr>
                <w:rFonts w:ascii="Bookman Old Style" w:cs="Bookman Old Style" w:eastAsia="Bookman Old Style" w:hAnsi="Bookman Old Style"/>
                <w:i w:val="1"/>
                <w:rtl w:val="0"/>
              </w:rPr>
              <w:t xml:space="preserve">Sum, Average, Min, Max</w:t>
            </w:r>
            <w:r w:rsidDel="00000000" w:rsidR="00000000" w:rsidRPr="00000000">
              <w:rPr>
                <w:rFonts w:ascii="Bookman Old Style" w:cs="Bookman Old Style" w:eastAsia="Bookman Old Style" w:hAnsi="Bookman Old Style"/>
                <w:rtl w:val="0"/>
              </w:rPr>
              <w:t xml:space="preserve">, at </w:t>
            </w:r>
            <w:r w:rsidDel="00000000" w:rsidR="00000000" w:rsidRPr="00000000">
              <w:rPr>
                <w:rFonts w:ascii="Bookman Old Style" w:cs="Bookman Old Style" w:eastAsia="Bookman Old Style" w:hAnsi="Bookman Old Style"/>
                <w:i w:val="1"/>
                <w:rtl w:val="0"/>
              </w:rPr>
              <w:t xml:space="preserve">Count</w:t>
            </w:r>
            <w:r w:rsidDel="00000000" w:rsidR="00000000" w:rsidRPr="00000000">
              <w:rPr>
                <w:rFonts w:ascii="Bookman Old Style" w:cs="Bookman Old Style" w:eastAsia="Bookman Old Style" w:hAnsi="Bookman Old Style"/>
                <w:rtl w:val="0"/>
              </w:rPr>
              <w:t xml:space="preserve"> gamit ang mga biswal na larawan. Maaaring gumamit ang guro ng ibang halimbawa o ibang halaga batay sa </w:t>
            </w:r>
            <w:r w:rsidDel="00000000" w:rsidR="00000000" w:rsidRPr="00000000">
              <w:rPr>
                <w:rFonts w:ascii="Bookman Old Style" w:cs="Bookman Old Style" w:eastAsia="Bookman Old Style" w:hAnsi="Bookman Old Style"/>
                <w:i w:val="1"/>
                <w:rtl w:val="0"/>
              </w:rPr>
              <w:t xml:space="preserve">average</w:t>
            </w:r>
            <w:r w:rsidDel="00000000" w:rsidR="00000000" w:rsidRPr="00000000">
              <w:rPr>
                <w:rFonts w:ascii="Bookman Old Style" w:cs="Bookman Old Style" w:eastAsia="Bookman Old Style" w:hAnsi="Bookman Old Style"/>
                <w:rtl w:val="0"/>
              </w:rPr>
              <w:t xml:space="preserve"> na konsumo sa lugar na iyon. </w:t>
            </w:r>
          </w:p>
          <w:p w:rsidR="00000000" w:rsidDel="00000000" w:rsidP="00000000" w:rsidRDefault="00000000" w:rsidRPr="00000000" w14:paraId="0000016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6A">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6B">
            <w:pPr>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rtl w:val="0"/>
              </w:rPr>
              <w:t xml:space="preserve">Gamitin ang nakahandang </w:t>
            </w:r>
            <w:r w:rsidDel="00000000" w:rsidR="00000000" w:rsidRPr="00000000">
              <w:rPr>
                <w:rFonts w:ascii="Bookman Old Style" w:cs="Bookman Old Style" w:eastAsia="Bookman Old Style" w:hAnsi="Bookman Old Style"/>
                <w:i w:val="1"/>
                <w:rtl w:val="0"/>
              </w:rPr>
              <w:t xml:space="preserve">worksheet no. 1</w:t>
            </w:r>
            <w:r w:rsidDel="00000000" w:rsidR="00000000" w:rsidRPr="00000000">
              <w:rPr>
                <w:rFonts w:ascii="Bookman Old Style" w:cs="Bookman Old Style" w:eastAsia="Bookman Old Style" w:hAnsi="Bookman Old Style"/>
                <w:rtl w:val="0"/>
              </w:rPr>
              <w:t xml:space="preserve"> para sa gawaing ito. </w:t>
            </w:r>
            <w:r w:rsidDel="00000000" w:rsidR="00000000" w:rsidRPr="00000000">
              <w:rPr>
                <w:rtl w:val="0"/>
              </w:rPr>
            </w:r>
          </w:p>
          <w:p w:rsidR="00000000" w:rsidDel="00000000" w:rsidP="00000000" w:rsidRDefault="00000000" w:rsidRPr="00000000" w14:paraId="0000016C">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6D">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6E">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6F">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0">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1">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2">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3">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4">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5">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6">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7">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8">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9">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A">
            <w:pPr>
              <w:jc w:val="both"/>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17B">
            <w:pPr>
              <w:jc w:val="both"/>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Tamang Sagot:</w:t>
            </w:r>
          </w:p>
          <w:p w:rsidR="00000000" w:rsidDel="00000000" w:rsidP="00000000" w:rsidRDefault="00000000" w:rsidRPr="00000000" w14:paraId="0000017C">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Larawan 1- Sum</w:t>
            </w:r>
          </w:p>
          <w:p w:rsidR="00000000" w:rsidDel="00000000" w:rsidP="00000000" w:rsidRDefault="00000000" w:rsidRPr="00000000" w14:paraId="0000017D">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Larawan 2- Average</w:t>
            </w:r>
          </w:p>
          <w:p w:rsidR="00000000" w:rsidDel="00000000" w:rsidP="00000000" w:rsidRDefault="00000000" w:rsidRPr="00000000" w14:paraId="0000017E">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Larawan 3- Min</w:t>
            </w:r>
          </w:p>
          <w:p w:rsidR="00000000" w:rsidDel="00000000" w:rsidP="00000000" w:rsidRDefault="00000000" w:rsidRPr="00000000" w14:paraId="0000017F">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Larawan 4- Max</w:t>
            </w:r>
          </w:p>
          <w:p w:rsidR="00000000" w:rsidDel="00000000" w:rsidP="00000000" w:rsidRDefault="00000000" w:rsidRPr="00000000" w14:paraId="00000180">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Larawan 5- Count</w:t>
            </w:r>
          </w:p>
          <w:p w:rsidR="00000000" w:rsidDel="00000000" w:rsidP="00000000" w:rsidRDefault="00000000" w:rsidRPr="00000000" w14:paraId="0000018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9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3">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Hatiin ang klase sa limang pangkat. Dito ay makapamimili rin ang mag-aaral kung ano ang nais nilang gawin dahil maaaring may magaling sa pagsulat, sa pamamahayag sa pagpaplano o hindi kaya ay sa pag-aayos o pagdidisenyo. </w:t>
            </w:r>
          </w:p>
          <w:p w:rsidR="00000000" w:rsidDel="00000000" w:rsidP="00000000" w:rsidRDefault="00000000" w:rsidRPr="00000000" w14:paraId="000001A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5">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Gamitin ang nakahandang </w:t>
            </w:r>
            <w:r w:rsidDel="00000000" w:rsidR="00000000" w:rsidRPr="00000000">
              <w:rPr>
                <w:rFonts w:ascii="Bookman Old Style" w:cs="Bookman Old Style" w:eastAsia="Bookman Old Style" w:hAnsi="Bookman Old Style"/>
                <w:i w:val="1"/>
                <w:rtl w:val="0"/>
              </w:rPr>
              <w:t xml:space="preserve">worksheet no. 2</w:t>
            </w:r>
            <w:r w:rsidDel="00000000" w:rsidR="00000000" w:rsidRPr="00000000">
              <w:rPr>
                <w:rFonts w:ascii="Bookman Old Style" w:cs="Bookman Old Style" w:eastAsia="Bookman Old Style" w:hAnsi="Bookman Old Style"/>
                <w:rtl w:val="0"/>
              </w:rPr>
              <w:t xml:space="preserve"> para sa gawaing ito. </w:t>
            </w:r>
          </w:p>
          <w:p w:rsidR="00000000" w:rsidDel="00000000" w:rsidP="00000000" w:rsidRDefault="00000000" w:rsidRPr="00000000" w14:paraId="000001A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7">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Sa gawaing ito ay maaaring iugnay ang mga gastusin sa tahanan o ang mga bagay na binibili nila gamit ang kanilang baon. Maaari ring tanungin kung sa palagay nila ay wasto ba ang kanilang paggastos o ang kanilang paraan sa paghawak ng pera. </w:t>
            </w:r>
          </w:p>
          <w:p w:rsidR="00000000" w:rsidDel="00000000" w:rsidP="00000000" w:rsidRDefault="00000000" w:rsidRPr="00000000" w14:paraId="000001A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A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2">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Isunod ang ideya nang paggamit ng tsart o grap upang lubos na makita at maunawaan ang mga numero. Ang kahalagahan nito bilang representasyon ng mga datos.</w:t>
            </w:r>
          </w:p>
          <w:p w:rsidR="00000000" w:rsidDel="00000000" w:rsidP="00000000" w:rsidRDefault="00000000" w:rsidRPr="00000000" w14:paraId="000001B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9">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Panghuli ay malaman ang hanggganan ng kanilang nalalaman tungkol sa </w:t>
            </w:r>
            <w:r w:rsidDel="00000000" w:rsidR="00000000" w:rsidRPr="00000000">
              <w:rPr>
                <w:rFonts w:ascii="Bookman Old Style" w:cs="Bookman Old Style" w:eastAsia="Bookman Old Style" w:hAnsi="Bookman Old Style"/>
                <w:i w:val="1"/>
                <w:rtl w:val="0"/>
              </w:rPr>
              <w:t xml:space="preserve">Spreadsheet basic functions</w:t>
            </w:r>
            <w:r w:rsidDel="00000000" w:rsidR="00000000" w:rsidRPr="00000000">
              <w:rPr>
                <w:rFonts w:ascii="Bookman Old Style" w:cs="Bookman Old Style" w:eastAsia="Bookman Old Style" w:hAnsi="Bookman Old Style"/>
                <w:rtl w:val="0"/>
              </w:rPr>
              <w:t xml:space="preserve">. </w:t>
            </w:r>
          </w:p>
          <w:p w:rsidR="00000000" w:rsidDel="00000000" w:rsidP="00000000" w:rsidRDefault="00000000" w:rsidRPr="00000000" w14:paraId="000001B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B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C">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Maaring gamitin ang kompyuter sa </w:t>
            </w:r>
            <w:r w:rsidDel="00000000" w:rsidR="00000000" w:rsidRPr="00000000">
              <w:rPr>
                <w:rFonts w:ascii="Bookman Old Style" w:cs="Bookman Old Style" w:eastAsia="Bookman Old Style" w:hAnsi="Bookman Old Style"/>
                <w:i w:val="1"/>
                <w:rtl w:val="0"/>
              </w:rPr>
              <w:t xml:space="preserve">ICT lab</w:t>
            </w:r>
            <w:r w:rsidDel="00000000" w:rsidR="00000000" w:rsidRPr="00000000">
              <w:rPr>
                <w:rFonts w:ascii="Bookman Old Style" w:cs="Bookman Old Style" w:eastAsia="Bookman Old Style" w:hAnsi="Bookman Old Style"/>
                <w:rtl w:val="0"/>
              </w:rPr>
              <w:t xml:space="preserve">, mas mainam na isagawa ang demonstrasyon sa tulong ng prodyektor upang mas malinaw na makita ng mga mag-aaral ang pagkakasunod-sunod ng mga hakbang.</w:t>
            </w:r>
          </w:p>
          <w:p w:rsidR="00000000" w:rsidDel="00000000" w:rsidP="00000000" w:rsidRDefault="00000000" w:rsidRPr="00000000" w14:paraId="000001C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C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4">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Bawat lugar sa Pilipinas ay may iba’t ibang pangangailangan at pinaglalaanan ng kanilang salapi. Maaaring ibahin ang mga halimbawa upang maiugnay ng mga mag-aaral ang kanilang sariling pamumuhay sa mga halimbawa.</w:t>
            </w:r>
          </w:p>
          <w:p w:rsidR="00000000" w:rsidDel="00000000" w:rsidP="00000000" w:rsidRDefault="00000000" w:rsidRPr="00000000" w14:paraId="000001D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B">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lagyan ng </w:t>
            </w:r>
            <w:r w:rsidDel="00000000" w:rsidR="00000000" w:rsidRPr="00000000">
              <w:rPr>
                <w:rFonts w:ascii="Bookman Old Style" w:cs="Bookman Old Style" w:eastAsia="Bookman Old Style" w:hAnsi="Bookman Old Style"/>
                <w:i w:val="1"/>
                <w:rtl w:val="0"/>
              </w:rPr>
              <w:t xml:space="preserve">table</w:t>
            </w:r>
            <w:r w:rsidDel="00000000" w:rsidR="00000000" w:rsidRPr="00000000">
              <w:rPr>
                <w:rFonts w:ascii="Bookman Old Style" w:cs="Bookman Old Style" w:eastAsia="Bookman Old Style" w:hAnsi="Bookman Old Style"/>
                <w:rtl w:val="0"/>
              </w:rPr>
              <w:t xml:space="preserve"> o kulay ang mga datos na inilalagay sa loob ng spreadsheet. Maaari ring baguhin ang pagkakaayos nito sa paraang mas maiintindihan ng mga mag-aaral.</w:t>
            </w:r>
          </w:p>
          <w:p w:rsidR="00000000" w:rsidDel="00000000" w:rsidP="00000000" w:rsidRDefault="00000000" w:rsidRPr="00000000" w14:paraId="000001D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D">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 ring magturo ng ibang pamamaraan kagaya ng </w:t>
            </w:r>
            <w:r w:rsidDel="00000000" w:rsidR="00000000" w:rsidRPr="00000000">
              <w:rPr>
                <w:rFonts w:ascii="Bookman Old Style" w:cs="Bookman Old Style" w:eastAsia="Bookman Old Style" w:hAnsi="Bookman Old Style"/>
                <w:i w:val="1"/>
                <w:rtl w:val="0"/>
              </w:rPr>
              <w:t xml:space="preserve">pagda-drag</w:t>
            </w:r>
            <w:r w:rsidDel="00000000" w:rsidR="00000000" w:rsidRPr="00000000">
              <w:rPr>
                <w:rFonts w:ascii="Bookman Old Style" w:cs="Bookman Old Style" w:eastAsia="Bookman Old Style" w:hAnsi="Bookman Old Style"/>
                <w:rtl w:val="0"/>
              </w:rPr>
              <w:t xml:space="preserve"> upang mabilis na ma-</w:t>
            </w:r>
            <w:r w:rsidDel="00000000" w:rsidR="00000000" w:rsidRPr="00000000">
              <w:rPr>
                <w:rFonts w:ascii="Bookman Old Style" w:cs="Bookman Old Style" w:eastAsia="Bookman Old Style" w:hAnsi="Bookman Old Style"/>
                <w:i w:val="1"/>
                <w:rtl w:val="0"/>
              </w:rPr>
              <w:t xml:space="preserve">input </w:t>
            </w:r>
            <w:r w:rsidDel="00000000" w:rsidR="00000000" w:rsidRPr="00000000">
              <w:rPr>
                <w:rFonts w:ascii="Bookman Old Style" w:cs="Bookman Old Style" w:eastAsia="Bookman Old Style" w:hAnsi="Bookman Old Style"/>
                <w:rtl w:val="0"/>
              </w:rPr>
              <w:t xml:space="preserve">ang mga </w:t>
            </w:r>
            <w:r w:rsidDel="00000000" w:rsidR="00000000" w:rsidRPr="00000000">
              <w:rPr>
                <w:rFonts w:ascii="Bookman Old Style" w:cs="Bookman Old Style" w:eastAsia="Bookman Old Style" w:hAnsi="Bookman Old Style"/>
                <w:i w:val="1"/>
                <w:rtl w:val="0"/>
              </w:rPr>
              <w:t xml:space="preserve">cell</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D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D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C">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turuan ang mga mag-aaral na lagyan ng pangalan ang bawat sheet upang mas maging organisado at madaling mahanap ang kanilang mga </w:t>
            </w:r>
            <w:r w:rsidDel="00000000" w:rsidR="00000000" w:rsidRPr="00000000">
              <w:rPr>
                <w:rFonts w:ascii="Bookman Old Style" w:cs="Bookman Old Style" w:eastAsia="Bookman Old Style" w:hAnsi="Bookman Old Style"/>
                <w:i w:val="1"/>
                <w:rtl w:val="0"/>
              </w:rPr>
              <w:t xml:space="preserve">sheets</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1E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E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F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0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1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2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3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4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5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6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7F">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magbigay ng ibang halimbawa ng mga tsart at grap kagaya ng </w:t>
            </w:r>
            <w:r w:rsidDel="00000000" w:rsidR="00000000" w:rsidRPr="00000000">
              <w:rPr>
                <w:rFonts w:ascii="Bookman Old Style" w:cs="Bookman Old Style" w:eastAsia="Bookman Old Style" w:hAnsi="Bookman Old Style"/>
                <w:i w:val="1"/>
                <w:rtl w:val="0"/>
              </w:rPr>
              <w:t xml:space="preserve">Column</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i w:val="1"/>
                <w:rtl w:val="0"/>
              </w:rPr>
              <w:t xml:space="preserve">Tree Map</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i w:val="1"/>
                <w:rtl w:val="0"/>
              </w:rPr>
              <w:t xml:space="preserve">Histogram</w:t>
            </w:r>
            <w:r w:rsidDel="00000000" w:rsidR="00000000" w:rsidRPr="00000000">
              <w:rPr>
                <w:rFonts w:ascii="Bookman Old Style" w:cs="Bookman Old Style" w:eastAsia="Bookman Old Style" w:hAnsi="Bookman Old Style"/>
                <w:rtl w:val="0"/>
              </w:rPr>
              <w:t xml:space="preserve">, </w:t>
            </w:r>
            <w:r w:rsidDel="00000000" w:rsidR="00000000" w:rsidRPr="00000000">
              <w:rPr>
                <w:rFonts w:ascii="Bookman Old Style" w:cs="Bookman Old Style" w:eastAsia="Bookman Old Style" w:hAnsi="Bookman Old Style"/>
                <w:i w:val="1"/>
                <w:rtl w:val="0"/>
              </w:rPr>
              <w:t xml:space="preserve">Scatter </w:t>
            </w:r>
            <w:r w:rsidDel="00000000" w:rsidR="00000000" w:rsidRPr="00000000">
              <w:rPr>
                <w:rFonts w:ascii="Bookman Old Style" w:cs="Bookman Old Style" w:eastAsia="Bookman Old Style" w:hAnsi="Bookman Old Style"/>
                <w:rtl w:val="0"/>
              </w:rPr>
              <w:t xml:space="preserve">at iba pa.</w:t>
            </w:r>
          </w:p>
          <w:p w:rsidR="00000000" w:rsidDel="00000000" w:rsidP="00000000" w:rsidRDefault="00000000" w:rsidRPr="00000000" w14:paraId="0000028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8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8">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9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3">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4">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5">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6">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7">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8">
            <w:pPr>
              <w:jc w:val="both"/>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magbigay ng ibang halimbawa o ibang datos na maaaring kuhanin kagaya ng presyo ng karne, gulay, at prutas sa kanilang lugar.</w:t>
            </w:r>
          </w:p>
          <w:p w:rsidR="00000000" w:rsidDel="00000000" w:rsidP="00000000" w:rsidRDefault="00000000" w:rsidRPr="00000000" w14:paraId="000002A9">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A">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B">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C">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D">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E">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AF">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0">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2">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B3">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Gamitin ang nakahandang </w:t>
            </w:r>
            <w:r w:rsidDel="00000000" w:rsidR="00000000" w:rsidRPr="00000000">
              <w:rPr>
                <w:rFonts w:ascii="Bookman Old Style" w:cs="Bookman Old Style" w:eastAsia="Bookman Old Style" w:hAnsi="Bookman Old Style"/>
                <w:i w:val="1"/>
                <w:rtl w:val="0"/>
              </w:rPr>
              <w:t xml:space="preserve">worksheet</w:t>
            </w:r>
            <w:r w:rsidDel="00000000" w:rsidR="00000000" w:rsidRPr="00000000">
              <w:rPr>
                <w:rFonts w:ascii="Bookman Old Style" w:cs="Bookman Old Style" w:eastAsia="Bookman Old Style" w:hAnsi="Bookman Old Style"/>
                <w:rtl w:val="0"/>
              </w:rPr>
              <w:t xml:space="preserve"> no. 3para sa gawaing ito. </w:t>
            </w:r>
          </w:p>
          <w:p w:rsidR="00000000" w:rsidDel="00000000" w:rsidP="00000000" w:rsidRDefault="00000000" w:rsidRPr="00000000" w14:paraId="000002B4">
            <w:pPr>
              <w:jc w:val="both"/>
              <w:rPr>
                <w:rFonts w:ascii="Bookman Old Style" w:cs="Bookman Old Style" w:eastAsia="Bookman Old Style" w:hAnsi="Bookman Old Style"/>
              </w:rPr>
            </w:pPr>
            <w:r w:rsidDel="00000000" w:rsidR="00000000" w:rsidRPr="00000000">
              <w:rPr>
                <w:rtl w:val="0"/>
              </w:rPr>
            </w:r>
          </w:p>
        </w:tc>
      </w:tr>
      <w:tr>
        <w:trPr>
          <w:cantSplit w:val="0"/>
          <w:trHeight w:val="73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B5">
            <w:pPr>
              <w:numPr>
                <w:ilvl w:val="0"/>
                <w:numId w:val="4"/>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Paglalahat</w:t>
            </w:r>
          </w:p>
        </w:tc>
        <w:tc>
          <w:tcPr>
            <w:shd w:fill="auto" w:val="clear"/>
            <w:tcMar>
              <w:top w:w="100.0" w:type="dxa"/>
              <w:left w:w="100.0" w:type="dxa"/>
              <w:bottom w:w="100.0" w:type="dxa"/>
              <w:right w:w="100.0" w:type="dxa"/>
            </w:tcMar>
          </w:tcPr>
          <w:p w:rsidR="00000000" w:rsidDel="00000000" w:rsidP="00000000" w:rsidRDefault="00000000" w:rsidRPr="00000000" w14:paraId="000002B6">
            <w:pPr>
              <w:numPr>
                <w:ilvl w:val="3"/>
                <w:numId w:val="4"/>
              </w:numPr>
              <w:pBdr>
                <w:top w:space="0" w:sz="0" w:val="nil"/>
                <w:left w:space="0" w:sz="0" w:val="nil"/>
                <w:bottom w:space="0" w:sz="0" w:val="nil"/>
                <w:right w:space="0" w:sz="0" w:val="nil"/>
                <w:between w:space="0" w:sz="0" w:val="nil"/>
              </w:pBdr>
              <w:spacing w:after="0" w:lineRule="auto"/>
              <w:ind w:left="357" w:hanging="357"/>
              <w:jc w:val="both"/>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Pabaong Pagkatuto</w:t>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0" w:lineRule="auto"/>
              <w:ind w:left="357" w:firstLine="0"/>
              <w:jc w:val="both"/>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b w:val="1"/>
                <w:color w:val="000000"/>
                <w:rtl w:val="0"/>
              </w:rPr>
              <w:t xml:space="preserve">Exit Slip: </w:t>
            </w:r>
            <w:r w:rsidDel="00000000" w:rsidR="00000000" w:rsidRPr="00000000">
              <w:rPr>
                <w:rFonts w:ascii="Bookman Old Style" w:cs="Bookman Old Style" w:eastAsia="Bookman Old Style" w:hAnsi="Bookman Old Style"/>
                <w:color w:val="000000"/>
                <w:rtl w:val="0"/>
              </w:rPr>
              <w:t xml:space="preserve">Ito ay kilala rin sa pangalan ng </w:t>
            </w:r>
            <w:r w:rsidDel="00000000" w:rsidR="00000000" w:rsidRPr="00000000">
              <w:rPr>
                <w:rFonts w:ascii="Bookman Old Style" w:cs="Bookman Old Style" w:eastAsia="Bookman Old Style" w:hAnsi="Bookman Old Style"/>
                <w:i w:val="1"/>
                <w:color w:val="000000"/>
                <w:rtl w:val="0"/>
              </w:rPr>
              <w:t xml:space="preserve">Exit Ticket</w:t>
            </w:r>
            <w:r w:rsidDel="00000000" w:rsidR="00000000" w:rsidRPr="00000000">
              <w:rPr>
                <w:rFonts w:ascii="Bookman Old Style" w:cs="Bookman Old Style" w:eastAsia="Bookman Old Style" w:hAnsi="Bookman Old Style"/>
                <w:color w:val="000000"/>
                <w:rtl w:val="0"/>
              </w:rPr>
              <w:t xml:space="preserve"> o </w:t>
            </w:r>
            <w:r w:rsidDel="00000000" w:rsidR="00000000" w:rsidRPr="00000000">
              <w:rPr>
                <w:rFonts w:ascii="Bookman Old Style" w:cs="Bookman Old Style" w:eastAsia="Bookman Old Style" w:hAnsi="Bookman Old Style"/>
                <w:i w:val="1"/>
                <w:color w:val="000000"/>
                <w:rtl w:val="0"/>
              </w:rPr>
              <w:t xml:space="preserve">Exit Question</w:t>
            </w:r>
            <w:r w:rsidDel="00000000" w:rsidR="00000000" w:rsidRPr="00000000">
              <w:rPr>
                <w:rFonts w:ascii="Bookman Old Style" w:cs="Bookman Old Style" w:eastAsia="Bookman Old Style" w:hAnsi="Bookman Old Style"/>
                <w:color w:val="000000"/>
                <w:rtl w:val="0"/>
              </w:rPr>
              <w:t xml:space="preserve">. Isusulat ng mga mag-aaral ang kanilang natutuhan sa aralin.</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Rule="auto"/>
              <w:ind w:left="0" w:firstLine="0"/>
              <w:jc w:val="both"/>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2B9">
            <w:pPr>
              <w:numPr>
                <w:ilvl w:val="3"/>
                <w:numId w:val="4"/>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Pagninilay sa Pagkatuto</w:t>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bookmarkStart w:colFirst="0" w:colLast="0" w:name="_heading=h.3dy6vkm" w:id="4"/>
            <w:bookmarkEnd w:id="4"/>
            <w:r w:rsidDel="00000000" w:rsidR="00000000" w:rsidRPr="00000000">
              <w:rPr>
                <w:rFonts w:ascii="Bookman Old Style" w:cs="Bookman Old Style" w:eastAsia="Bookman Old Style" w:hAnsi="Bookman Old Style"/>
                <w:b w:val="1"/>
                <w:color w:val="000000"/>
                <w:rtl w:val="0"/>
              </w:rPr>
              <w:t xml:space="preserve">Pagnilayan mo: </w:t>
            </w:r>
            <w:r w:rsidDel="00000000" w:rsidR="00000000" w:rsidRPr="00000000">
              <w:rPr>
                <w:rFonts w:ascii="Bookman Old Style" w:cs="Bookman Old Style" w:eastAsia="Bookman Old Style" w:hAnsi="Bookman Old Style"/>
                <w:color w:val="000000"/>
                <w:rtl w:val="0"/>
              </w:rPr>
              <w:t xml:space="preserve">Nasa ibaba ang mga kakayahang dapat natutuhan sa araling ito. Lagyan ng       ang hanay na sinasang-ayunan mo. Pumili sa mga sumusunod: Hindi sapat ang kakayahan ko, Sapat ang kakayahan ko, Lubos ang kakayahan ko.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1257300</wp:posOffset>
                      </wp:positionH>
                      <wp:positionV relativeFrom="paragraph">
                        <wp:posOffset>139700</wp:posOffset>
                      </wp:positionV>
                      <wp:extent cx="163830" cy="179070"/>
                      <wp:effectExtent b="0" l="0" r="0" t="0"/>
                      <wp:wrapNone/>
                      <wp:docPr id="519846280" name=""/>
                      <a:graphic>
                        <a:graphicData uri="http://schemas.microsoft.com/office/word/2010/wordprocessingShape">
                          <wps:wsp>
                            <wps:cNvSpPr/>
                            <wps:cNvPr id="27" name="Shape 27"/>
                            <wps:spPr>
                              <a:xfrm>
                                <a:off x="5273610" y="3699990"/>
                                <a:ext cx="144780" cy="160020"/>
                              </a:xfrm>
                              <a:prstGeom prst="star5">
                                <a:avLst>
                                  <a:gd fmla="val 19098" name="adj"/>
                                  <a:gd fmla="val 105146" name="hf"/>
                                  <a:gd fmla="val 110557" name="vf"/>
                                </a:avLst>
                              </a:prstGeom>
                              <a:solidFill>
                                <a:srgbClr val="FFFF00"/>
                              </a:solid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1257300</wp:posOffset>
                      </wp:positionH>
                      <wp:positionV relativeFrom="paragraph">
                        <wp:posOffset>139700</wp:posOffset>
                      </wp:positionV>
                      <wp:extent cx="163830" cy="179070"/>
                      <wp:effectExtent b="0" l="0" r="0" t="0"/>
                      <wp:wrapNone/>
                      <wp:docPr id="519846280" name="image34.png"/>
                      <a:graphic>
                        <a:graphicData uri="http://schemas.openxmlformats.org/drawingml/2006/picture">
                          <pic:pic>
                            <pic:nvPicPr>
                              <pic:cNvPr id="0" name="image34.png"/>
                              <pic:cNvPicPr preferRelativeResize="0"/>
                            </pic:nvPicPr>
                            <pic:blipFill>
                              <a:blip r:embed="rId45"/>
                              <a:srcRect/>
                              <a:stretch>
                                <a:fillRect/>
                              </a:stretch>
                            </pic:blipFill>
                            <pic:spPr>
                              <a:xfrm>
                                <a:off x="0" y="0"/>
                                <a:ext cx="163830" cy="179070"/>
                              </a:xfrm>
                              <a:prstGeom prst="rect"/>
                              <a:ln/>
                            </pic:spPr>
                          </pic:pic>
                        </a:graphicData>
                      </a:graphic>
                    </wp:anchor>
                  </w:drawing>
                </mc:Fallback>
              </mc:AlternateContent>
            </w:r>
          </w:p>
          <w:tbl>
            <w:tblPr>
              <w:tblStyle w:val="Table8"/>
              <w:tblW w:w="8256.0" w:type="dxa"/>
              <w:jc w:val="left"/>
              <w:tblInd w:w="3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4"/>
              <w:gridCol w:w="2064"/>
              <w:gridCol w:w="2064"/>
              <w:gridCol w:w="2064"/>
              <w:tblGridChange w:id="0">
                <w:tblGrid>
                  <w:gridCol w:w="2064"/>
                  <w:gridCol w:w="2064"/>
                  <w:gridCol w:w="2064"/>
                  <w:gridCol w:w="2064"/>
                </w:tblGrid>
              </w:tblGridChange>
            </w:tblGrid>
            <w:tr>
              <w:trPr>
                <w:cantSplit w:val="0"/>
                <w:trHeight w:val="248" w:hRule="atLeast"/>
                <w:tblHeader w:val="0"/>
              </w:trPr>
              <w:tc>
                <w:tcPr/>
                <w:p w:rsidR="00000000" w:rsidDel="00000000" w:rsidP="00000000" w:rsidRDefault="00000000" w:rsidRPr="00000000" w14:paraId="000002BB">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Mga kakayahan</w:t>
                  </w:r>
                </w:p>
              </w:tc>
              <w:tc>
                <w:tcPr/>
                <w:p w:rsidR="00000000" w:rsidDel="00000000" w:rsidP="00000000" w:rsidRDefault="00000000" w:rsidRPr="00000000" w14:paraId="000002BC">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Hindi sapat ang kakayahan ko</w:t>
                  </w:r>
                </w:p>
              </w:tc>
              <w:tc>
                <w:tcPr/>
                <w:p w:rsidR="00000000" w:rsidDel="00000000" w:rsidP="00000000" w:rsidRDefault="00000000" w:rsidRPr="00000000" w14:paraId="000002BD">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Sapat ang kakayahan ko</w:t>
                  </w:r>
                </w:p>
              </w:tc>
              <w:tc>
                <w:tcPr/>
                <w:p w:rsidR="00000000" w:rsidDel="00000000" w:rsidP="00000000" w:rsidRDefault="00000000" w:rsidRPr="00000000" w14:paraId="000002BE">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Lubos ang kakayahan ko</w:t>
                  </w:r>
                </w:p>
              </w:tc>
            </w:tr>
            <w:tr>
              <w:trPr>
                <w:cantSplit w:val="0"/>
                <w:trHeight w:val="260" w:hRule="atLeast"/>
                <w:tblHeader w:val="0"/>
              </w:trPr>
              <w:tc>
                <w:tcPr/>
                <w:p w:rsidR="00000000" w:rsidDel="00000000" w:rsidP="00000000" w:rsidRDefault="00000000" w:rsidRPr="00000000" w14:paraId="000002BF">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Makagawa ng </w:t>
                  </w:r>
                  <w:r w:rsidDel="00000000" w:rsidR="00000000" w:rsidRPr="00000000">
                    <w:rPr>
                      <w:rFonts w:ascii="Bookman Old Style" w:cs="Bookman Old Style" w:eastAsia="Bookman Old Style" w:hAnsi="Bookman Old Style"/>
                      <w:i w:val="1"/>
                      <w:color w:val="000000"/>
                      <w:rtl w:val="0"/>
                    </w:rPr>
                    <w:t xml:space="preserve">Spreadsheet</w:t>
                  </w:r>
                  <w:r w:rsidDel="00000000" w:rsidR="00000000" w:rsidRPr="00000000">
                    <w:rPr>
                      <w:rFonts w:ascii="Bookman Old Style" w:cs="Bookman Old Style" w:eastAsia="Bookman Old Style" w:hAnsi="Bookman Old Style"/>
                      <w:color w:val="000000"/>
                      <w:rtl w:val="0"/>
                    </w:rPr>
                    <w:t xml:space="preserve"> na may </w:t>
                  </w:r>
                  <w:r w:rsidDel="00000000" w:rsidR="00000000" w:rsidRPr="00000000">
                    <w:rPr>
                      <w:rFonts w:ascii="Bookman Old Style" w:cs="Bookman Old Style" w:eastAsia="Bookman Old Style" w:hAnsi="Bookman Old Style"/>
                      <w:i w:val="1"/>
                      <w:color w:val="000000"/>
                      <w:rtl w:val="0"/>
                    </w:rPr>
                    <w:t xml:space="preserve">basic functions</w:t>
                  </w:r>
                  <w:r w:rsidDel="00000000" w:rsidR="00000000" w:rsidRPr="00000000">
                    <w:rPr>
                      <w:rFonts w:ascii="Bookman Old Style" w:cs="Bookman Old Style" w:eastAsia="Bookman Old Style" w:hAnsi="Bookman Old Style"/>
                      <w:color w:val="000000"/>
                      <w:rtl w:val="0"/>
                    </w:rPr>
                    <w:t xml:space="preserve">.</w:t>
                  </w:r>
                </w:p>
              </w:tc>
              <w:tc>
                <w:tcPr/>
                <w:p w:rsidR="00000000" w:rsidDel="00000000" w:rsidP="00000000" w:rsidRDefault="00000000" w:rsidRPr="00000000" w14:paraId="000002C0">
                  <w:pPr>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2C1">
                  <w:pPr>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2C2">
                  <w:pPr>
                    <w:rPr>
                      <w:rFonts w:ascii="Bookman Old Style" w:cs="Bookman Old Style" w:eastAsia="Bookman Old Style" w:hAnsi="Bookman Old Style"/>
                      <w:color w:val="000000"/>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2C3">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Makagawa ng tsart o grap gamit ang mga datos sa </w:t>
                  </w:r>
                  <w:r w:rsidDel="00000000" w:rsidR="00000000" w:rsidRPr="00000000">
                    <w:rPr>
                      <w:rFonts w:ascii="Bookman Old Style" w:cs="Bookman Old Style" w:eastAsia="Bookman Old Style" w:hAnsi="Bookman Old Style"/>
                      <w:i w:val="1"/>
                      <w:color w:val="000000"/>
                      <w:rtl w:val="0"/>
                    </w:rPr>
                    <w:t xml:space="preserve">Spreadsheet</w:t>
                  </w:r>
                  <w:r w:rsidDel="00000000" w:rsidR="00000000" w:rsidRPr="00000000">
                    <w:rPr>
                      <w:rFonts w:ascii="Bookman Old Style" w:cs="Bookman Old Style" w:eastAsia="Bookman Old Style" w:hAnsi="Bookman Old Style"/>
                      <w:color w:val="000000"/>
                      <w:rtl w:val="0"/>
                    </w:rPr>
                    <w:t xml:space="preserve">.</w:t>
                  </w:r>
                </w:p>
              </w:tc>
              <w:tc>
                <w:tcPr/>
                <w:p w:rsidR="00000000" w:rsidDel="00000000" w:rsidP="00000000" w:rsidRDefault="00000000" w:rsidRPr="00000000" w14:paraId="000002C4">
                  <w:pPr>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2C5">
                  <w:pPr>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2C6">
                  <w:pPr>
                    <w:rPr>
                      <w:rFonts w:ascii="Bookman Old Style" w:cs="Bookman Old Style" w:eastAsia="Bookman Old Style" w:hAnsi="Bookman Old Style"/>
                      <w:color w:val="000000"/>
                    </w:rPr>
                  </w:pPr>
                  <w:r w:rsidDel="00000000" w:rsidR="00000000" w:rsidRPr="00000000">
                    <w:rPr>
                      <w:rtl w:val="0"/>
                    </w:rPr>
                  </w:r>
                </w:p>
              </w:tc>
            </w:tr>
            <w:tr>
              <w:trPr>
                <w:cantSplit w:val="0"/>
                <w:trHeight w:val="248" w:hRule="atLeast"/>
                <w:tblHeader w:val="0"/>
              </w:trPr>
              <w:tc>
                <w:tcPr/>
                <w:p w:rsidR="00000000" w:rsidDel="00000000" w:rsidP="00000000" w:rsidRDefault="00000000" w:rsidRPr="00000000" w14:paraId="000002C7">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Mag-analisa ng mga datos.</w:t>
                  </w:r>
                </w:p>
              </w:tc>
              <w:tc>
                <w:tcPr/>
                <w:p w:rsidR="00000000" w:rsidDel="00000000" w:rsidP="00000000" w:rsidRDefault="00000000" w:rsidRPr="00000000" w14:paraId="000002C8">
                  <w:pPr>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2C9">
                  <w:pPr>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2CA">
                  <w:pPr>
                    <w:rPr>
                      <w:rFonts w:ascii="Bookman Old Style" w:cs="Bookman Old Style" w:eastAsia="Bookman Old Style" w:hAnsi="Bookman Old Style"/>
                      <w:color w:val="000000"/>
                    </w:rPr>
                  </w:pPr>
                  <w:r w:rsidDel="00000000" w:rsidR="00000000" w:rsidRPr="00000000">
                    <w:rPr>
                      <w:rtl w:val="0"/>
                    </w:rPr>
                  </w:r>
                </w:p>
              </w:tc>
            </w:tr>
          </w:tbl>
          <w:p w:rsidR="00000000" w:rsidDel="00000000" w:rsidP="00000000" w:rsidRDefault="00000000" w:rsidRPr="00000000" w14:paraId="000002CB">
            <w:pPr>
              <w:pBdr>
                <w:top w:space="0" w:sz="0" w:val="nil"/>
                <w:left w:space="0" w:sz="0" w:val="nil"/>
                <w:bottom w:space="0" w:sz="0" w:val="nil"/>
                <w:right w:space="0" w:sz="0" w:val="nil"/>
                <w:between w:space="0" w:sz="0" w:val="nil"/>
              </w:pBdr>
              <w:jc w:val="both"/>
              <w:rPr>
                <w:rFonts w:ascii="Bookman Old Style" w:cs="Bookman Old Style" w:eastAsia="Bookman Old Style" w:hAnsi="Bookman Old Style"/>
                <w:color w:val="000000"/>
              </w:rPr>
            </w:pPr>
            <w:r w:rsidDel="00000000" w:rsidR="00000000" w:rsidRPr="00000000">
              <w:rPr>
                <w:rtl w:val="0"/>
              </w:rPr>
            </w:r>
          </w:p>
        </w:tc>
        <w:tc>
          <w:tcPr/>
          <w:p w:rsidR="00000000" w:rsidDel="00000000" w:rsidP="00000000" w:rsidRDefault="00000000" w:rsidRPr="00000000" w14:paraId="000002C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Maaring maglagay ng partikular na katanungan sa </w:t>
            </w:r>
            <w:r w:rsidDel="00000000" w:rsidR="00000000" w:rsidRPr="00000000">
              <w:rPr>
                <w:rFonts w:ascii="Bookman Old Style" w:cs="Bookman Old Style" w:eastAsia="Bookman Old Style" w:hAnsi="Bookman Old Style"/>
                <w:i w:val="1"/>
                <w:rtl w:val="0"/>
              </w:rPr>
              <w:t xml:space="preserve">exit slip</w:t>
            </w:r>
            <w:r w:rsidDel="00000000" w:rsidR="00000000" w:rsidRPr="00000000">
              <w:rPr>
                <w:rFonts w:ascii="Bookman Old Style" w:cs="Bookman Old Style" w:eastAsia="Bookman Old Style" w:hAnsi="Bookman Old Style"/>
                <w:rtl w:val="0"/>
              </w:rPr>
              <w:t xml:space="preserve">. Maaring magbigay ng piraso ng papel o hindi kaya ay magsulat sa kwaderno.</w:t>
            </w:r>
          </w:p>
          <w:p w:rsidR="00000000" w:rsidDel="00000000" w:rsidP="00000000" w:rsidRDefault="00000000" w:rsidRPr="00000000" w14:paraId="000002CD">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2CE">
            <w:pPr>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rtl w:val="0"/>
              </w:rPr>
              <w:t xml:space="preserve">Gamitin ang nakahandang </w:t>
            </w:r>
            <w:r w:rsidDel="00000000" w:rsidR="00000000" w:rsidRPr="00000000">
              <w:rPr>
                <w:rFonts w:ascii="Bookman Old Style" w:cs="Bookman Old Style" w:eastAsia="Bookman Old Style" w:hAnsi="Bookman Old Style"/>
                <w:i w:val="1"/>
                <w:rtl w:val="0"/>
              </w:rPr>
              <w:t xml:space="preserve">worksheet no. 4</w:t>
            </w:r>
            <w:r w:rsidDel="00000000" w:rsidR="00000000" w:rsidRPr="00000000">
              <w:rPr>
                <w:rFonts w:ascii="Bookman Old Style" w:cs="Bookman Old Style" w:eastAsia="Bookman Old Style" w:hAnsi="Bookman Old Style"/>
                <w:rtl w:val="0"/>
              </w:rPr>
              <w:t xml:space="preserve"> para sa gawaing ito. </w:t>
            </w:r>
            <w:r w:rsidDel="00000000" w:rsidR="00000000" w:rsidRPr="00000000">
              <w:rPr>
                <w:rtl w:val="0"/>
              </w:rPr>
            </w:r>
          </w:p>
          <w:p w:rsidR="00000000" w:rsidDel="00000000" w:rsidP="00000000" w:rsidRDefault="00000000" w:rsidRPr="00000000" w14:paraId="000002CF">
            <w:pPr>
              <w:rPr>
                <w:rFonts w:ascii="Bookman Old Style" w:cs="Bookman Old Style" w:eastAsia="Bookman Old Style" w:hAnsi="Bookman Old Style"/>
              </w:rPr>
            </w:pPr>
            <w:r w:rsidDel="00000000" w:rsidR="00000000" w:rsidRPr="00000000">
              <w:rPr>
                <w:rtl w:val="0"/>
              </w:rPr>
            </w:r>
          </w:p>
        </w:tc>
      </w:tr>
    </w:tbl>
    <w:p w:rsidR="00000000" w:rsidDel="00000000" w:rsidP="00000000" w:rsidRDefault="00000000" w:rsidRPr="00000000" w14:paraId="000002D0">
      <w:pPr>
        <w:rPr>
          <w:rFonts w:ascii="Bookman Old Style" w:cs="Bookman Old Style" w:eastAsia="Bookman Old Style" w:hAnsi="Bookman Old Style"/>
        </w:rPr>
      </w:pPr>
      <w:r w:rsidDel="00000000" w:rsidR="00000000" w:rsidRPr="00000000">
        <w:rPr>
          <w:rtl w:val="0"/>
        </w:rPr>
      </w:r>
    </w:p>
    <w:tbl>
      <w:tblPr>
        <w:tblStyle w:val="Table9"/>
        <w:tblW w:w="15451.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2"/>
        <w:gridCol w:w="2835"/>
        <w:gridCol w:w="3189"/>
        <w:gridCol w:w="3190"/>
        <w:gridCol w:w="3685"/>
        <w:tblGridChange w:id="0">
          <w:tblGrid>
            <w:gridCol w:w="2552"/>
            <w:gridCol w:w="2835"/>
            <w:gridCol w:w="3189"/>
            <w:gridCol w:w="3190"/>
            <w:gridCol w:w="3685"/>
          </w:tblGrid>
        </w:tblGridChange>
      </w:tblGrid>
      <w:tr>
        <w:trPr>
          <w:cantSplit w:val="0"/>
          <w:tblHeader w:val="0"/>
        </w:trPr>
        <w:tc>
          <w:tcPr>
            <w:gridSpan w:val="4"/>
            <w:shd w:fill="c5e0b3" w:val="clear"/>
            <w:tcMar>
              <w:top w:w="100.0" w:type="dxa"/>
              <w:left w:w="100.0" w:type="dxa"/>
              <w:bottom w:w="100.0" w:type="dxa"/>
              <w:right w:w="100.0" w:type="dxa"/>
            </w:tcMar>
          </w:tcPr>
          <w:p w:rsidR="00000000" w:rsidDel="00000000" w:rsidP="00000000" w:rsidRDefault="00000000" w:rsidRPr="00000000" w14:paraId="000002D1">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IV. EBALWAYSON NG PAGKATUTO: PAGTATAYA AT PAGNINILAY</w:t>
            </w:r>
            <w:r w:rsidDel="00000000" w:rsidR="00000000" w:rsidRPr="00000000">
              <w:rPr>
                <w:rtl w:val="0"/>
              </w:rPr>
            </w:r>
          </w:p>
        </w:tc>
        <w:tc>
          <w:tcPr>
            <w:shd w:fill="c5e0b3" w:val="clear"/>
          </w:tcPr>
          <w:p w:rsidR="00000000" w:rsidDel="00000000" w:rsidP="00000000" w:rsidRDefault="00000000" w:rsidRPr="00000000" w14:paraId="000002D5">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b w:val="1"/>
                <w:rtl w:val="0"/>
              </w:rPr>
              <w:t xml:space="preserve">MGA TALA SA GURO</w:t>
            </w:r>
            <w:r w:rsidDel="00000000" w:rsidR="00000000" w:rsidRPr="00000000">
              <w:rPr>
                <w:rtl w:val="0"/>
              </w:rPr>
            </w:r>
          </w:p>
        </w:tc>
      </w:tr>
      <w:tr>
        <w:trPr>
          <w:cantSplit w:val="0"/>
          <w:tblHeader w:val="0"/>
        </w:trPr>
        <w:tc>
          <w:tcPr>
            <w:shd w:fill="auto" w:val="clear"/>
            <w:tcMar>
              <w:left w:w="108.0" w:type="dxa"/>
              <w:right w:w="108.0" w:type="dxa"/>
            </w:tcMar>
          </w:tcPr>
          <w:p w:rsidR="00000000" w:rsidDel="00000000" w:rsidP="00000000" w:rsidRDefault="00000000" w:rsidRPr="00000000" w14:paraId="000002D6">
            <w:pPr>
              <w:numPr>
                <w:ilvl w:val="0"/>
                <w:numId w:val="9"/>
              </w:numPr>
              <w:pBdr>
                <w:top w:space="0" w:sz="0" w:val="nil"/>
                <w:left w:space="0" w:sz="0" w:val="nil"/>
                <w:bottom w:space="0" w:sz="0" w:val="nil"/>
                <w:right w:space="0" w:sz="0" w:val="nil"/>
                <w:between w:space="0" w:sz="0" w:val="nil"/>
              </w:pBdr>
              <w:ind w:left="720" w:hanging="360"/>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Pagtataya </w:t>
            </w:r>
          </w:p>
        </w:tc>
        <w:tc>
          <w:tcPr>
            <w:gridSpan w:val="3"/>
            <w:shd w:fill="auto" w:val="clear"/>
            <w:tcMar>
              <w:left w:w="108.0" w:type="dxa"/>
              <w:right w:w="108.0" w:type="dxa"/>
            </w:tcMar>
          </w:tcPr>
          <w:p w:rsidR="00000000" w:rsidDel="00000000" w:rsidP="00000000" w:rsidRDefault="00000000" w:rsidRPr="00000000" w14:paraId="000002D7">
            <w:pPr>
              <w:numPr>
                <w:ilvl w:val="3"/>
                <w:numId w:val="9"/>
              </w:numPr>
              <w:pBdr>
                <w:top w:space="0" w:sz="0" w:val="nil"/>
                <w:left w:space="0" w:sz="0" w:val="nil"/>
                <w:bottom w:space="0" w:sz="0" w:val="nil"/>
                <w:right w:space="0" w:sz="0" w:val="nil"/>
                <w:between w:space="0" w:sz="0" w:val="nil"/>
              </w:pBdr>
              <w:spacing w:after="0" w:lineRule="auto"/>
              <w:ind w:left="357" w:hanging="357"/>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Pagsusulit</w:t>
            </w:r>
          </w:p>
          <w:p w:rsidR="00000000" w:rsidDel="00000000" w:rsidP="00000000" w:rsidRDefault="00000000" w:rsidRPr="00000000" w14:paraId="000002D8">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Ilapat sa </w:t>
            </w:r>
            <w:r w:rsidDel="00000000" w:rsidR="00000000" w:rsidRPr="00000000">
              <w:rPr>
                <w:rFonts w:ascii="Bookman Old Style" w:cs="Bookman Old Style" w:eastAsia="Bookman Old Style" w:hAnsi="Bookman Old Style"/>
                <w:i w:val="1"/>
                <w:color w:val="000000"/>
                <w:rtl w:val="0"/>
              </w:rPr>
              <w:t xml:space="preserve">Spreadsheet</w:t>
            </w:r>
            <w:r w:rsidDel="00000000" w:rsidR="00000000" w:rsidRPr="00000000">
              <w:rPr>
                <w:rFonts w:ascii="Bookman Old Style" w:cs="Bookman Old Style" w:eastAsia="Bookman Old Style" w:hAnsi="Bookman Old Style"/>
                <w:color w:val="000000"/>
                <w:rtl w:val="0"/>
              </w:rPr>
              <w:t xml:space="preserve"> ang mga sumusunod na datos sa ibaba. Gamitin ang mga </w:t>
            </w:r>
            <w:r w:rsidDel="00000000" w:rsidR="00000000" w:rsidRPr="00000000">
              <w:rPr>
                <w:rFonts w:ascii="Bookman Old Style" w:cs="Bookman Old Style" w:eastAsia="Bookman Old Style" w:hAnsi="Bookman Old Style"/>
                <w:i w:val="1"/>
                <w:color w:val="000000"/>
                <w:rtl w:val="0"/>
              </w:rPr>
              <w:t xml:space="preserve">basic functions</w:t>
            </w:r>
            <w:r w:rsidDel="00000000" w:rsidR="00000000" w:rsidRPr="00000000">
              <w:rPr>
                <w:rFonts w:ascii="Bookman Old Style" w:cs="Bookman Old Style" w:eastAsia="Bookman Old Style" w:hAnsi="Bookman Old Style"/>
                <w:color w:val="000000"/>
                <w:rtl w:val="0"/>
              </w:rPr>
              <w:t xml:space="preserve"> ng </w:t>
            </w:r>
            <w:r w:rsidDel="00000000" w:rsidR="00000000" w:rsidRPr="00000000">
              <w:rPr>
                <w:rFonts w:ascii="Bookman Old Style" w:cs="Bookman Old Style" w:eastAsia="Bookman Old Style" w:hAnsi="Bookman Old Style"/>
                <w:i w:val="1"/>
                <w:color w:val="000000"/>
                <w:rtl w:val="0"/>
              </w:rPr>
              <w:t xml:space="preserve">Spreadsheet</w:t>
            </w:r>
            <w:r w:rsidDel="00000000" w:rsidR="00000000" w:rsidRPr="00000000">
              <w:rPr>
                <w:rFonts w:ascii="Bookman Old Style" w:cs="Bookman Old Style" w:eastAsia="Bookman Old Style" w:hAnsi="Bookman Old Style"/>
                <w:color w:val="000000"/>
                <w:rtl w:val="0"/>
              </w:rPr>
              <w:t xml:space="preserve"> upang masagot ang mga katanungan.</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     1.</w:t>
            </w:r>
            <w:r w:rsidDel="00000000" w:rsidR="00000000" w:rsidRPr="00000000">
              <w:rPr>
                <w:rFonts w:ascii="Bookman Old Style" w:cs="Bookman Old Style" w:eastAsia="Bookman Old Style" w:hAnsi="Bookman Old Style"/>
                <w:color w:val="000000"/>
                <w:rtl w:val="0"/>
              </w:rPr>
              <w:t xml:space="preserve"> </w:t>
            </w:r>
            <w:r w:rsidDel="00000000" w:rsidR="00000000" w:rsidRPr="00000000">
              <w:rPr>
                <w:rFonts w:ascii="Bookman Old Style" w:cs="Bookman Old Style" w:eastAsia="Bookman Old Style" w:hAnsi="Bookman Old Style"/>
                <w:b w:val="1"/>
                <w:color w:val="000000"/>
                <w:rtl w:val="0"/>
              </w:rPr>
              <w:t xml:space="preserve">Magkano ang kabuuang halaga ng mga sangkap sa paggawa ng Adobo?</w:t>
            </w:r>
          </w:p>
          <w:tbl>
            <w:tblPr>
              <w:tblStyle w:val="Table10"/>
              <w:tblW w:w="6026.0" w:type="dxa"/>
              <w:jc w:val="left"/>
              <w:tblInd w:w="14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25"/>
              <w:gridCol w:w="1901"/>
              <w:tblGridChange w:id="0">
                <w:tblGrid>
                  <w:gridCol w:w="4125"/>
                  <w:gridCol w:w="1901"/>
                </w:tblGrid>
              </w:tblGridChange>
            </w:tblGrid>
            <w:tr>
              <w:trPr>
                <w:cantSplit w:val="0"/>
                <w:trHeight w:val="248" w:hRule="atLeast"/>
                <w:tblHeader w:val="0"/>
              </w:trPr>
              <w:tc>
                <w:tcPr/>
                <w:p w:rsidR="00000000" w:rsidDel="00000000" w:rsidP="00000000" w:rsidRDefault="00000000" w:rsidRPr="00000000" w14:paraId="000002DA">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 Sangkap</w:t>
                  </w:r>
                </w:p>
              </w:tc>
              <w:tc>
                <w:tcPr/>
                <w:p w:rsidR="00000000" w:rsidDel="00000000" w:rsidP="00000000" w:rsidRDefault="00000000" w:rsidRPr="00000000" w14:paraId="000002DB">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Presyo</w:t>
                  </w:r>
                </w:p>
              </w:tc>
            </w:tr>
            <w:tr>
              <w:trPr>
                <w:cantSplit w:val="0"/>
                <w:trHeight w:val="259" w:hRule="atLeast"/>
                <w:tblHeader w:val="0"/>
              </w:trPr>
              <w:tc>
                <w:tcPr/>
                <w:p w:rsidR="00000000" w:rsidDel="00000000" w:rsidP="00000000" w:rsidRDefault="00000000" w:rsidRPr="00000000" w14:paraId="000002DC">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Manok</w:t>
                  </w:r>
                </w:p>
              </w:tc>
              <w:tc>
                <w:tcPr/>
                <w:p w:rsidR="00000000" w:rsidDel="00000000" w:rsidP="00000000" w:rsidRDefault="00000000" w:rsidRPr="00000000" w14:paraId="000002DD">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270.00</w:t>
                  </w:r>
                </w:p>
              </w:tc>
            </w:tr>
            <w:tr>
              <w:trPr>
                <w:cantSplit w:val="0"/>
                <w:trHeight w:val="248" w:hRule="atLeast"/>
                <w:tblHeader w:val="0"/>
              </w:trPr>
              <w:tc>
                <w:tcPr/>
                <w:p w:rsidR="00000000" w:rsidDel="00000000" w:rsidP="00000000" w:rsidRDefault="00000000" w:rsidRPr="00000000" w14:paraId="000002DE">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Toyo</w:t>
                  </w:r>
                </w:p>
              </w:tc>
              <w:tc>
                <w:tcPr/>
                <w:p w:rsidR="00000000" w:rsidDel="00000000" w:rsidP="00000000" w:rsidRDefault="00000000" w:rsidRPr="00000000" w14:paraId="000002DF">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25.00</w:t>
                  </w:r>
                </w:p>
              </w:tc>
            </w:tr>
            <w:tr>
              <w:trPr>
                <w:cantSplit w:val="0"/>
                <w:trHeight w:val="248" w:hRule="atLeast"/>
                <w:tblHeader w:val="0"/>
              </w:trPr>
              <w:tc>
                <w:tcPr/>
                <w:p w:rsidR="00000000" w:rsidDel="00000000" w:rsidP="00000000" w:rsidRDefault="00000000" w:rsidRPr="00000000" w14:paraId="000002E0">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Suka</w:t>
                  </w:r>
                </w:p>
              </w:tc>
              <w:tc>
                <w:tcPr/>
                <w:p w:rsidR="00000000" w:rsidDel="00000000" w:rsidP="00000000" w:rsidRDefault="00000000" w:rsidRPr="00000000" w14:paraId="000002E1">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22.00</w:t>
                  </w:r>
                </w:p>
              </w:tc>
            </w:tr>
            <w:tr>
              <w:trPr>
                <w:cantSplit w:val="0"/>
                <w:trHeight w:val="259" w:hRule="atLeast"/>
                <w:tblHeader w:val="0"/>
              </w:trPr>
              <w:tc>
                <w:tcPr/>
                <w:p w:rsidR="00000000" w:rsidDel="00000000" w:rsidP="00000000" w:rsidRDefault="00000000" w:rsidRPr="00000000" w14:paraId="000002E2">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Paminta</w:t>
                  </w:r>
                </w:p>
              </w:tc>
              <w:tc>
                <w:tcPr/>
                <w:p w:rsidR="00000000" w:rsidDel="00000000" w:rsidP="00000000" w:rsidRDefault="00000000" w:rsidRPr="00000000" w14:paraId="000002E3">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2.00</w:t>
                  </w:r>
                </w:p>
              </w:tc>
            </w:tr>
            <w:tr>
              <w:trPr>
                <w:cantSplit w:val="0"/>
                <w:trHeight w:val="248" w:hRule="atLeast"/>
                <w:tblHeader w:val="0"/>
              </w:trPr>
              <w:tc>
                <w:tcPr/>
                <w:p w:rsidR="00000000" w:rsidDel="00000000" w:rsidP="00000000" w:rsidRDefault="00000000" w:rsidRPr="00000000" w14:paraId="000002E4">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Asukal</w:t>
                  </w:r>
                </w:p>
              </w:tc>
              <w:tc>
                <w:tcPr/>
                <w:p w:rsidR="00000000" w:rsidDel="00000000" w:rsidP="00000000" w:rsidRDefault="00000000" w:rsidRPr="00000000" w14:paraId="000002E5">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5.00</w:t>
                  </w:r>
                </w:p>
              </w:tc>
            </w:tr>
          </w:tbl>
          <w:p w:rsidR="00000000" w:rsidDel="00000000" w:rsidP="00000000" w:rsidRDefault="00000000" w:rsidRPr="00000000" w14:paraId="000002E6">
            <w:pPr>
              <w:pBdr>
                <w:top w:space="0" w:sz="0" w:val="nil"/>
                <w:left w:space="0" w:sz="0" w:val="nil"/>
                <w:bottom w:space="0" w:sz="0" w:val="nil"/>
                <w:right w:space="0" w:sz="0" w:val="nil"/>
                <w:between w:space="0" w:sz="0" w:val="nil"/>
              </w:pBdr>
              <w:spacing w:after="0" w:lineRule="auto"/>
              <w:ind w:left="357" w:firstLine="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  2.</w:t>
            </w:r>
            <w:r w:rsidDel="00000000" w:rsidR="00000000" w:rsidRPr="00000000">
              <w:rPr>
                <w:rFonts w:ascii="Bookman Old Style" w:cs="Bookman Old Style" w:eastAsia="Bookman Old Style" w:hAnsi="Bookman Old Style"/>
                <w:color w:val="000000"/>
                <w:rtl w:val="0"/>
              </w:rPr>
              <w:t xml:space="preserve"> </w:t>
            </w:r>
            <w:r w:rsidDel="00000000" w:rsidR="00000000" w:rsidRPr="00000000">
              <w:rPr>
                <w:rFonts w:ascii="Bookman Old Style" w:cs="Bookman Old Style" w:eastAsia="Bookman Old Style" w:hAnsi="Bookman Old Style"/>
                <w:b w:val="1"/>
                <w:color w:val="000000"/>
                <w:rtl w:val="0"/>
              </w:rPr>
              <w:t xml:space="preserve">Magkano ang average na kita ng isang maliit na karinderya sa isang </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after="0" w:lineRule="auto"/>
              <w:ind w:left="768" w:firstLine="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araw?</w:t>
            </w:r>
          </w:p>
          <w:tbl>
            <w:tblPr>
              <w:tblStyle w:val="Table11"/>
              <w:tblW w:w="6026.0" w:type="dxa"/>
              <w:jc w:val="left"/>
              <w:tblInd w:w="14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25"/>
              <w:gridCol w:w="1901"/>
              <w:tblGridChange w:id="0">
                <w:tblGrid>
                  <w:gridCol w:w="4125"/>
                  <w:gridCol w:w="1901"/>
                </w:tblGrid>
              </w:tblGridChange>
            </w:tblGrid>
            <w:tr>
              <w:trPr>
                <w:cantSplit w:val="0"/>
                <w:trHeight w:val="248" w:hRule="atLeast"/>
                <w:tblHeader w:val="0"/>
              </w:trPr>
              <w:tc>
                <w:tcPr/>
                <w:p w:rsidR="00000000" w:rsidDel="00000000" w:rsidP="00000000" w:rsidRDefault="00000000" w:rsidRPr="00000000" w14:paraId="000002E8">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Araw</w:t>
                  </w:r>
                </w:p>
              </w:tc>
              <w:tc>
                <w:tcPr/>
                <w:p w:rsidR="00000000" w:rsidDel="00000000" w:rsidP="00000000" w:rsidRDefault="00000000" w:rsidRPr="00000000" w14:paraId="000002E9">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Kita</w:t>
                  </w:r>
                </w:p>
              </w:tc>
            </w:tr>
            <w:tr>
              <w:trPr>
                <w:cantSplit w:val="0"/>
                <w:trHeight w:val="259" w:hRule="atLeast"/>
                <w:tblHeader w:val="0"/>
              </w:trPr>
              <w:tc>
                <w:tcPr/>
                <w:p w:rsidR="00000000" w:rsidDel="00000000" w:rsidP="00000000" w:rsidRDefault="00000000" w:rsidRPr="00000000" w14:paraId="000002EA">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Lunes</w:t>
                  </w:r>
                </w:p>
              </w:tc>
              <w:tc>
                <w:tcPr/>
                <w:p w:rsidR="00000000" w:rsidDel="00000000" w:rsidP="00000000" w:rsidRDefault="00000000" w:rsidRPr="00000000" w14:paraId="000002EB">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5,000.00</w:t>
                  </w:r>
                </w:p>
              </w:tc>
            </w:tr>
            <w:tr>
              <w:trPr>
                <w:cantSplit w:val="0"/>
                <w:trHeight w:val="248" w:hRule="atLeast"/>
                <w:tblHeader w:val="0"/>
              </w:trPr>
              <w:tc>
                <w:tcPr/>
                <w:p w:rsidR="00000000" w:rsidDel="00000000" w:rsidP="00000000" w:rsidRDefault="00000000" w:rsidRPr="00000000" w14:paraId="000002EC">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Martes</w:t>
                  </w:r>
                </w:p>
              </w:tc>
              <w:tc>
                <w:tcPr/>
                <w:p w:rsidR="00000000" w:rsidDel="00000000" w:rsidP="00000000" w:rsidRDefault="00000000" w:rsidRPr="00000000" w14:paraId="000002ED">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4, 850.00</w:t>
                  </w:r>
                </w:p>
              </w:tc>
            </w:tr>
            <w:tr>
              <w:trPr>
                <w:cantSplit w:val="0"/>
                <w:trHeight w:val="248" w:hRule="atLeast"/>
                <w:tblHeader w:val="0"/>
              </w:trPr>
              <w:tc>
                <w:tcPr/>
                <w:p w:rsidR="00000000" w:rsidDel="00000000" w:rsidP="00000000" w:rsidRDefault="00000000" w:rsidRPr="00000000" w14:paraId="000002EE">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Miyerkules</w:t>
                  </w:r>
                </w:p>
              </w:tc>
              <w:tc>
                <w:tcPr/>
                <w:p w:rsidR="00000000" w:rsidDel="00000000" w:rsidP="00000000" w:rsidRDefault="00000000" w:rsidRPr="00000000" w14:paraId="000002EF">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4, 800.00</w:t>
                  </w:r>
                </w:p>
              </w:tc>
            </w:tr>
            <w:tr>
              <w:trPr>
                <w:cantSplit w:val="0"/>
                <w:trHeight w:val="259" w:hRule="atLeast"/>
                <w:tblHeader w:val="0"/>
              </w:trPr>
              <w:tc>
                <w:tcPr/>
                <w:p w:rsidR="00000000" w:rsidDel="00000000" w:rsidP="00000000" w:rsidRDefault="00000000" w:rsidRPr="00000000" w14:paraId="000002F0">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Huwebes</w:t>
                  </w:r>
                </w:p>
              </w:tc>
              <w:tc>
                <w:tcPr/>
                <w:p w:rsidR="00000000" w:rsidDel="00000000" w:rsidP="00000000" w:rsidRDefault="00000000" w:rsidRPr="00000000" w14:paraId="000002F1">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4,900.00</w:t>
                  </w:r>
                </w:p>
              </w:tc>
            </w:tr>
            <w:tr>
              <w:trPr>
                <w:cantSplit w:val="0"/>
                <w:trHeight w:val="248" w:hRule="atLeast"/>
                <w:tblHeader w:val="0"/>
              </w:trPr>
              <w:tc>
                <w:tcPr/>
                <w:p w:rsidR="00000000" w:rsidDel="00000000" w:rsidP="00000000" w:rsidRDefault="00000000" w:rsidRPr="00000000" w14:paraId="000002F2">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Biyernes</w:t>
                  </w:r>
                </w:p>
              </w:tc>
              <w:tc>
                <w:tcPr/>
                <w:p w:rsidR="00000000" w:rsidDel="00000000" w:rsidP="00000000" w:rsidRDefault="00000000" w:rsidRPr="00000000" w14:paraId="000002F3">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5, 500.00</w:t>
                  </w:r>
                </w:p>
              </w:tc>
            </w:tr>
            <w:tr>
              <w:trPr>
                <w:cantSplit w:val="0"/>
                <w:trHeight w:val="248" w:hRule="atLeast"/>
                <w:tblHeader w:val="0"/>
              </w:trPr>
              <w:tc>
                <w:tcPr/>
                <w:p w:rsidR="00000000" w:rsidDel="00000000" w:rsidP="00000000" w:rsidRDefault="00000000" w:rsidRPr="00000000" w14:paraId="000002F4">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Sabado</w:t>
                  </w:r>
                </w:p>
              </w:tc>
              <w:tc>
                <w:tcPr/>
                <w:p w:rsidR="00000000" w:rsidDel="00000000" w:rsidP="00000000" w:rsidRDefault="00000000" w:rsidRPr="00000000" w14:paraId="000002F5">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5,000.00</w:t>
                  </w:r>
                </w:p>
              </w:tc>
            </w:tr>
            <w:tr>
              <w:trPr>
                <w:cantSplit w:val="0"/>
                <w:trHeight w:val="248" w:hRule="atLeast"/>
                <w:tblHeader w:val="0"/>
              </w:trPr>
              <w:tc>
                <w:tcPr/>
                <w:p w:rsidR="00000000" w:rsidDel="00000000" w:rsidP="00000000" w:rsidRDefault="00000000" w:rsidRPr="00000000" w14:paraId="000002F6">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Linggo</w:t>
                  </w:r>
                </w:p>
              </w:tc>
              <w:tc>
                <w:tcPr/>
                <w:p w:rsidR="00000000" w:rsidDel="00000000" w:rsidP="00000000" w:rsidRDefault="00000000" w:rsidRPr="00000000" w14:paraId="000002F7">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6,000.00</w:t>
                  </w:r>
                </w:p>
              </w:tc>
            </w:tr>
          </w:tbl>
          <w:p w:rsidR="00000000" w:rsidDel="00000000" w:rsidP="00000000" w:rsidRDefault="00000000" w:rsidRPr="00000000" w14:paraId="000002F8">
            <w:pPr>
              <w:pBdr>
                <w:top w:space="0" w:sz="0" w:val="nil"/>
                <w:left w:space="0" w:sz="0" w:val="nil"/>
                <w:bottom w:space="0" w:sz="0" w:val="nil"/>
                <w:right w:space="0" w:sz="0" w:val="nil"/>
                <w:between w:space="0" w:sz="0" w:val="nil"/>
              </w:pBdr>
              <w:spacing w:after="0" w:lineRule="auto"/>
              <w:ind w:left="858" w:hanging="501"/>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  3-4.</w:t>
            </w:r>
            <w:r w:rsidDel="00000000" w:rsidR="00000000" w:rsidRPr="00000000">
              <w:rPr>
                <w:rFonts w:ascii="Bookman Old Style" w:cs="Bookman Old Style" w:eastAsia="Bookman Old Style" w:hAnsi="Bookman Old Style"/>
                <w:color w:val="000000"/>
                <w:rtl w:val="0"/>
              </w:rPr>
              <w:t xml:space="preserve"> </w:t>
            </w:r>
            <w:r w:rsidDel="00000000" w:rsidR="00000000" w:rsidRPr="00000000">
              <w:rPr>
                <w:rFonts w:ascii="Bookman Old Style" w:cs="Bookman Old Style" w:eastAsia="Bookman Old Style" w:hAnsi="Bookman Old Style"/>
                <w:b w:val="1"/>
                <w:color w:val="000000"/>
                <w:rtl w:val="0"/>
              </w:rPr>
              <w:t xml:space="preserve">Ano ang Minimum at Maximum na kinikita ni Jonah sa pagtitinda ng Barbecue?</w:t>
            </w:r>
          </w:p>
          <w:tbl>
            <w:tblPr>
              <w:tblStyle w:val="Table12"/>
              <w:tblW w:w="6026.0" w:type="dxa"/>
              <w:jc w:val="left"/>
              <w:tblInd w:w="147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25"/>
              <w:gridCol w:w="1901"/>
              <w:tblGridChange w:id="0">
                <w:tblGrid>
                  <w:gridCol w:w="4125"/>
                  <w:gridCol w:w="1901"/>
                </w:tblGrid>
              </w:tblGridChange>
            </w:tblGrid>
            <w:tr>
              <w:trPr>
                <w:cantSplit w:val="0"/>
                <w:trHeight w:val="248" w:hRule="atLeast"/>
                <w:tblHeader w:val="0"/>
              </w:trPr>
              <w:tc>
                <w:tcPr/>
                <w:p w:rsidR="00000000" w:rsidDel="00000000" w:rsidP="00000000" w:rsidRDefault="00000000" w:rsidRPr="00000000" w14:paraId="000002F9">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Araw</w:t>
                  </w:r>
                </w:p>
              </w:tc>
              <w:tc>
                <w:tcPr/>
                <w:p w:rsidR="00000000" w:rsidDel="00000000" w:rsidP="00000000" w:rsidRDefault="00000000" w:rsidRPr="00000000" w14:paraId="000002FA">
                  <w:pPr>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Kita</w:t>
                  </w:r>
                </w:p>
              </w:tc>
            </w:tr>
            <w:tr>
              <w:trPr>
                <w:cantSplit w:val="0"/>
                <w:trHeight w:val="259" w:hRule="atLeast"/>
                <w:tblHeader w:val="0"/>
              </w:trPr>
              <w:tc>
                <w:tcPr/>
                <w:p w:rsidR="00000000" w:rsidDel="00000000" w:rsidP="00000000" w:rsidRDefault="00000000" w:rsidRPr="00000000" w14:paraId="000002FB">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Lunes</w:t>
                  </w:r>
                </w:p>
              </w:tc>
              <w:tc>
                <w:tcPr/>
                <w:p w:rsidR="00000000" w:rsidDel="00000000" w:rsidP="00000000" w:rsidRDefault="00000000" w:rsidRPr="00000000" w14:paraId="000002FC">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700.00</w:t>
                  </w:r>
                </w:p>
              </w:tc>
            </w:tr>
            <w:tr>
              <w:trPr>
                <w:cantSplit w:val="0"/>
                <w:trHeight w:val="248" w:hRule="atLeast"/>
                <w:tblHeader w:val="0"/>
              </w:trPr>
              <w:tc>
                <w:tcPr/>
                <w:p w:rsidR="00000000" w:rsidDel="00000000" w:rsidP="00000000" w:rsidRDefault="00000000" w:rsidRPr="00000000" w14:paraId="000002FD">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Martes</w:t>
                  </w:r>
                </w:p>
              </w:tc>
              <w:tc>
                <w:tcPr/>
                <w:p w:rsidR="00000000" w:rsidDel="00000000" w:rsidP="00000000" w:rsidRDefault="00000000" w:rsidRPr="00000000" w14:paraId="000002FE">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500.00</w:t>
                  </w:r>
                </w:p>
              </w:tc>
            </w:tr>
            <w:tr>
              <w:trPr>
                <w:cantSplit w:val="0"/>
                <w:trHeight w:val="248" w:hRule="atLeast"/>
                <w:tblHeader w:val="0"/>
              </w:trPr>
              <w:tc>
                <w:tcPr/>
                <w:p w:rsidR="00000000" w:rsidDel="00000000" w:rsidP="00000000" w:rsidRDefault="00000000" w:rsidRPr="00000000" w14:paraId="000002FF">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Miyerkules</w:t>
                  </w:r>
                </w:p>
              </w:tc>
              <w:tc>
                <w:tcPr/>
                <w:p w:rsidR="00000000" w:rsidDel="00000000" w:rsidP="00000000" w:rsidRDefault="00000000" w:rsidRPr="00000000" w14:paraId="00000300">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600.00</w:t>
                  </w:r>
                </w:p>
              </w:tc>
            </w:tr>
            <w:tr>
              <w:trPr>
                <w:cantSplit w:val="0"/>
                <w:trHeight w:val="259" w:hRule="atLeast"/>
                <w:tblHeader w:val="0"/>
              </w:trPr>
              <w:tc>
                <w:tcPr/>
                <w:p w:rsidR="00000000" w:rsidDel="00000000" w:rsidP="00000000" w:rsidRDefault="00000000" w:rsidRPr="00000000" w14:paraId="00000301">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Huwebes</w:t>
                  </w:r>
                </w:p>
              </w:tc>
              <w:tc>
                <w:tcPr/>
                <w:p w:rsidR="00000000" w:rsidDel="00000000" w:rsidP="00000000" w:rsidRDefault="00000000" w:rsidRPr="00000000" w14:paraId="00000302">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400.00</w:t>
                  </w:r>
                </w:p>
              </w:tc>
            </w:tr>
            <w:tr>
              <w:trPr>
                <w:cantSplit w:val="0"/>
                <w:trHeight w:val="248" w:hRule="atLeast"/>
                <w:tblHeader w:val="0"/>
              </w:trPr>
              <w:tc>
                <w:tcPr/>
                <w:p w:rsidR="00000000" w:rsidDel="00000000" w:rsidP="00000000" w:rsidRDefault="00000000" w:rsidRPr="00000000" w14:paraId="00000303">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Biyernes</w:t>
                  </w:r>
                </w:p>
              </w:tc>
              <w:tc>
                <w:tcPr/>
                <w:p w:rsidR="00000000" w:rsidDel="00000000" w:rsidP="00000000" w:rsidRDefault="00000000" w:rsidRPr="00000000" w14:paraId="00000304">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650.00</w:t>
                  </w:r>
                </w:p>
              </w:tc>
            </w:tr>
            <w:tr>
              <w:trPr>
                <w:cantSplit w:val="0"/>
                <w:trHeight w:val="248" w:hRule="atLeast"/>
                <w:tblHeader w:val="0"/>
              </w:trPr>
              <w:tc>
                <w:tcPr/>
                <w:p w:rsidR="00000000" w:rsidDel="00000000" w:rsidP="00000000" w:rsidRDefault="00000000" w:rsidRPr="00000000" w14:paraId="00000305">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Sabado</w:t>
                  </w:r>
                </w:p>
              </w:tc>
              <w:tc>
                <w:tcPr/>
                <w:p w:rsidR="00000000" w:rsidDel="00000000" w:rsidP="00000000" w:rsidRDefault="00000000" w:rsidRPr="00000000" w14:paraId="00000306">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700.00</w:t>
                  </w:r>
                </w:p>
              </w:tc>
            </w:tr>
            <w:tr>
              <w:trPr>
                <w:cantSplit w:val="0"/>
                <w:trHeight w:val="248" w:hRule="atLeast"/>
                <w:tblHeader w:val="0"/>
              </w:trPr>
              <w:tc>
                <w:tcPr/>
                <w:p w:rsidR="00000000" w:rsidDel="00000000" w:rsidP="00000000" w:rsidRDefault="00000000" w:rsidRPr="00000000" w14:paraId="00000307">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Linggo</w:t>
                  </w:r>
                </w:p>
              </w:tc>
              <w:tc>
                <w:tcPr/>
                <w:p w:rsidR="00000000" w:rsidDel="00000000" w:rsidP="00000000" w:rsidRDefault="00000000" w:rsidRPr="00000000" w14:paraId="00000308">
                  <w:pP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P 800.00</w:t>
                  </w:r>
                </w:p>
              </w:tc>
            </w:tr>
          </w:tbl>
          <w:p w:rsidR="00000000" w:rsidDel="00000000" w:rsidP="00000000" w:rsidRDefault="00000000" w:rsidRPr="00000000" w14:paraId="00000309">
            <w:pPr>
              <w:pBdr>
                <w:top w:space="0" w:sz="0" w:val="nil"/>
                <w:left w:space="0" w:sz="0" w:val="nil"/>
                <w:bottom w:space="0" w:sz="0" w:val="nil"/>
                <w:right w:space="0" w:sz="0" w:val="nil"/>
                <w:between w:space="0" w:sz="0" w:val="nil"/>
              </w:pBdr>
              <w:spacing w:after="0" w:lineRule="auto"/>
              <w:ind w:left="858" w:hanging="501"/>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  5.</w:t>
            </w:r>
            <w:r w:rsidDel="00000000" w:rsidR="00000000" w:rsidRPr="00000000">
              <w:rPr>
                <w:rFonts w:ascii="Bookman Old Style" w:cs="Bookman Old Style" w:eastAsia="Bookman Old Style" w:hAnsi="Bookman Old Style"/>
                <w:color w:val="000000"/>
                <w:rtl w:val="0"/>
              </w:rPr>
              <w:t xml:space="preserve"> </w:t>
            </w:r>
            <w:r w:rsidDel="00000000" w:rsidR="00000000" w:rsidRPr="00000000">
              <w:rPr>
                <w:rFonts w:ascii="Bookman Old Style" w:cs="Bookman Old Style" w:eastAsia="Bookman Old Style" w:hAnsi="Bookman Old Style"/>
                <w:b w:val="1"/>
                <w:color w:val="000000"/>
                <w:rtl w:val="0"/>
              </w:rPr>
              <w:t xml:space="preserve">Suriin ang Tsart sa ibaba at sagutin ang mga sumusunod na katanungan.</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after="0" w:lineRule="auto"/>
              <w:ind w:left="858" w:hanging="501"/>
              <w:rPr>
                <w:rFonts w:ascii="Bookman Old Style" w:cs="Bookman Old Style" w:eastAsia="Bookman Old Style" w:hAnsi="Bookman Old Style"/>
                <w:b w:val="1"/>
                <w:color w:val="000000"/>
              </w:rPr>
            </w:pPr>
            <w:r w:rsidDel="00000000" w:rsidR="00000000" w:rsidRPr="00000000">
              <w:rPr/>
              <w:drawing>
                <wp:inline distB="0" distT="0" distL="0" distR="0">
                  <wp:extent cx="4907280" cy="2004060"/>
                  <wp:docPr id="519846266" name=""/>
                  <a:graphic>
                    <a:graphicData uri="http://schemas.openxmlformats.org/drawingml/2006/chart">
                      <c:chart r:id="rId46"/>
                    </a:graphicData>
                  </a:graphic>
                </wp:inline>
              </w:drawing>
            </w:r>
            <w:r w:rsidDel="00000000" w:rsidR="00000000" w:rsidRPr="00000000">
              <w:rPr>
                <w:rtl w:val="0"/>
              </w:rPr>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A. Alin sa mga ito ang may pinakamalaking parte sa buwanang badyet ng isang pamilya?</w:t>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B. Alin sa mga ito ang may kaparehas na halaga ng gastusin?</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C. Alin sa mga ito ang may pinakamaliit na parte sa buwanang badyet ng isang pamilya?</w:t>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D. Magkano ang nagastos sa pagbabayad ng kuryente?</w:t>
            </w:r>
          </w:p>
          <w:p w:rsidR="00000000" w:rsidDel="00000000" w:rsidP="00000000" w:rsidRDefault="00000000" w:rsidRPr="00000000" w14:paraId="0000030F">
            <w:pPr>
              <w:pBdr>
                <w:top w:space="0" w:sz="0" w:val="nil"/>
                <w:left w:space="0" w:sz="0" w:val="nil"/>
                <w:bottom w:space="0" w:sz="0" w:val="nil"/>
                <w:right w:space="0" w:sz="0" w:val="nil"/>
                <w:between w:space="0" w:sz="0" w:val="nil"/>
              </w:pBdr>
              <w:spacing w:after="0" w:lineRule="auto"/>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E. Magkano ang nailaan para sa pag-iipon?</w:t>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after="0" w:lineRule="auto"/>
              <w:ind w:left="858" w:hanging="501"/>
              <w:rPr>
                <w:rFonts w:ascii="Bookman Old Style" w:cs="Bookman Old Style" w:eastAsia="Bookman Old Style" w:hAnsi="Bookman Old Style"/>
                <w:b w:val="1"/>
                <w:color w:val="000000"/>
              </w:rPr>
            </w:pPr>
            <w:r w:rsidDel="00000000" w:rsidR="00000000" w:rsidRPr="00000000">
              <w:rPr>
                <w:rtl w:val="0"/>
              </w:rPr>
            </w:r>
          </w:p>
          <w:p w:rsidR="00000000" w:rsidDel="00000000" w:rsidP="00000000" w:rsidRDefault="00000000" w:rsidRPr="00000000" w14:paraId="00000311">
            <w:pPr>
              <w:numPr>
                <w:ilvl w:val="3"/>
                <w:numId w:val="9"/>
              </w:numPr>
              <w:pBdr>
                <w:top w:space="0" w:sz="0" w:val="nil"/>
                <w:left w:space="0" w:sz="0" w:val="nil"/>
                <w:bottom w:space="0" w:sz="0" w:val="nil"/>
                <w:right w:space="0" w:sz="0" w:val="nil"/>
                <w:between w:space="0" w:sz="0" w:val="nil"/>
              </w:pBdr>
              <w:ind w:left="357" w:hanging="357"/>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Gawaing Pantahanan/Takdang-Aralin (Opsiyunal)</w:t>
            </w:r>
          </w:p>
        </w:tc>
        <w:tc>
          <w:tcPr>
            <w:tcMar>
              <w:left w:w="108.0" w:type="dxa"/>
              <w:right w:w="108.0" w:type="dxa"/>
            </w:tcMar>
          </w:tcPr>
          <w:p w:rsidR="00000000" w:rsidDel="00000000" w:rsidP="00000000" w:rsidRDefault="00000000" w:rsidRPr="00000000" w14:paraId="00000314">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Maaaring magbigay ng ibang sitwasyon kagaya ng luto ng pagkain, negosyo, o trabaho. Ibatay ito sa estado ng pamumuhay at pamayanang kinabibilangan ng mga mag-aaral.</w:t>
            </w:r>
          </w:p>
          <w:p w:rsidR="00000000" w:rsidDel="00000000" w:rsidP="00000000" w:rsidRDefault="00000000" w:rsidRPr="00000000" w14:paraId="00000315">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6">
            <w:pPr>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rtl w:val="0"/>
              </w:rPr>
              <w:t xml:space="preserve">Gamitin ang nakahandang </w:t>
            </w:r>
            <w:r w:rsidDel="00000000" w:rsidR="00000000" w:rsidRPr="00000000">
              <w:rPr>
                <w:rFonts w:ascii="Bookman Old Style" w:cs="Bookman Old Style" w:eastAsia="Bookman Old Style" w:hAnsi="Bookman Old Style"/>
                <w:i w:val="1"/>
                <w:rtl w:val="0"/>
              </w:rPr>
              <w:t xml:space="preserve">worksheet no. 5</w:t>
            </w:r>
            <w:r w:rsidDel="00000000" w:rsidR="00000000" w:rsidRPr="00000000">
              <w:rPr>
                <w:rFonts w:ascii="Bookman Old Style" w:cs="Bookman Old Style" w:eastAsia="Bookman Old Style" w:hAnsi="Bookman Old Style"/>
                <w:rtl w:val="0"/>
              </w:rPr>
              <w:t xml:space="preserve"> para sa gawaing ito. </w:t>
            </w:r>
            <w:r w:rsidDel="00000000" w:rsidR="00000000" w:rsidRPr="00000000">
              <w:rPr>
                <w:rtl w:val="0"/>
              </w:rPr>
            </w:r>
          </w:p>
          <w:p w:rsidR="00000000" w:rsidDel="00000000" w:rsidP="00000000" w:rsidRDefault="00000000" w:rsidRPr="00000000" w14:paraId="00000317">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8">
            <w:pPr>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319">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Tamang Sagot:</w:t>
            </w:r>
          </w:p>
          <w:p w:rsidR="00000000" w:rsidDel="00000000" w:rsidP="00000000" w:rsidRDefault="00000000" w:rsidRPr="00000000" w14:paraId="0000031A">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1. P 324.00</w:t>
            </w:r>
          </w:p>
          <w:p w:rsidR="00000000" w:rsidDel="00000000" w:rsidP="00000000" w:rsidRDefault="00000000" w:rsidRPr="00000000" w14:paraId="0000031B">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2. P 5,150.00</w:t>
            </w:r>
          </w:p>
          <w:p w:rsidR="00000000" w:rsidDel="00000000" w:rsidP="00000000" w:rsidRDefault="00000000" w:rsidRPr="00000000" w14:paraId="0000031C">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3. Minimum- P 400.00</w:t>
            </w:r>
          </w:p>
          <w:p w:rsidR="00000000" w:rsidDel="00000000" w:rsidP="00000000" w:rsidRDefault="00000000" w:rsidRPr="00000000" w14:paraId="0000031D">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4. Maximum- P 800.00</w:t>
            </w:r>
          </w:p>
          <w:p w:rsidR="00000000" w:rsidDel="00000000" w:rsidP="00000000" w:rsidRDefault="00000000" w:rsidRPr="00000000" w14:paraId="0000031E">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5. </w:t>
            </w:r>
          </w:p>
          <w:p w:rsidR="00000000" w:rsidDel="00000000" w:rsidP="00000000" w:rsidRDefault="00000000" w:rsidRPr="00000000" w14:paraId="0000031F">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A. Pagkain</w:t>
            </w:r>
          </w:p>
          <w:p w:rsidR="00000000" w:rsidDel="00000000" w:rsidP="00000000" w:rsidRDefault="00000000" w:rsidRPr="00000000" w14:paraId="00000320">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 Iba pang gastusin at Ipon</w:t>
            </w:r>
          </w:p>
          <w:p w:rsidR="00000000" w:rsidDel="00000000" w:rsidP="00000000" w:rsidRDefault="00000000" w:rsidRPr="00000000" w14:paraId="00000321">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C. Tubig</w:t>
            </w:r>
          </w:p>
          <w:p w:rsidR="00000000" w:rsidDel="00000000" w:rsidP="00000000" w:rsidRDefault="00000000" w:rsidRPr="00000000" w14:paraId="00000322">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 P 799.00</w:t>
            </w:r>
          </w:p>
          <w:p w:rsidR="00000000" w:rsidDel="00000000" w:rsidP="00000000" w:rsidRDefault="00000000" w:rsidRPr="00000000" w14:paraId="00000323">
            <w:pPr>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E. P 500.00</w:t>
            </w:r>
          </w:p>
        </w:tc>
      </w:tr>
      <w:tr>
        <w:trPr>
          <w:cantSplit w:val="0"/>
          <w:trHeight w:val="20" w:hRule="atLeast"/>
          <w:tblHeader w:val="0"/>
        </w:trPr>
        <w:tc>
          <w:tcPr>
            <w:vMerge w:val="restart"/>
            <w:shd w:fill="deebf6" w:val="clear"/>
            <w:tcMar>
              <w:top w:w="100.0" w:type="dxa"/>
              <w:left w:w="100.0" w:type="dxa"/>
              <w:bottom w:w="100.0" w:type="dxa"/>
              <w:right w:w="100.0" w:type="dxa"/>
            </w:tcMar>
          </w:tcPr>
          <w:p w:rsidR="00000000" w:rsidDel="00000000" w:rsidP="00000000" w:rsidRDefault="00000000" w:rsidRPr="00000000" w14:paraId="00000324">
            <w:pPr>
              <w:numPr>
                <w:ilvl w:val="0"/>
                <w:numId w:val="9"/>
              </w:numPr>
              <w:spacing w:after="0" w:line="240" w:lineRule="auto"/>
              <w:ind w:left="720" w:hanging="360"/>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rtl w:val="0"/>
              </w:rPr>
              <w:t xml:space="preserve">Pagbuo ng Anotasyon</w:t>
            </w:r>
            <w:r w:rsidDel="00000000" w:rsidR="00000000" w:rsidRPr="00000000">
              <w:rPr>
                <w:rtl w:val="0"/>
              </w:rPr>
            </w:r>
          </w:p>
          <w:p w:rsidR="00000000" w:rsidDel="00000000" w:rsidP="00000000" w:rsidRDefault="00000000" w:rsidRPr="00000000" w14:paraId="00000325">
            <w:pPr>
              <w:ind w:left="319" w:firstLine="0"/>
              <w:rPr>
                <w:rFonts w:ascii="Bookman Old Style" w:cs="Bookman Old Style" w:eastAsia="Bookman Old Style" w:hAnsi="Bookman Old Style"/>
              </w:rPr>
            </w:pPr>
            <w:r w:rsidDel="00000000" w:rsidR="00000000" w:rsidRPr="00000000">
              <w:rPr>
                <w:rtl w:val="0"/>
              </w:rPr>
            </w:r>
          </w:p>
        </w:tc>
        <w:tc>
          <w:tcPr>
            <w:shd w:fill="deebf6" w:val="clear"/>
            <w:tcMar>
              <w:top w:w="100.0" w:type="dxa"/>
              <w:left w:w="100.0" w:type="dxa"/>
              <w:bottom w:w="100.0" w:type="dxa"/>
              <w:right w:w="100.0" w:type="dxa"/>
            </w:tcMar>
          </w:tcPr>
          <w:p w:rsidR="00000000" w:rsidDel="00000000" w:rsidP="00000000" w:rsidRDefault="00000000" w:rsidRPr="00000000" w14:paraId="00000326">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Itala ang naobserhan sa pagtuturo sa alinmang sumusunod na bahagi.</w:t>
            </w:r>
          </w:p>
        </w:tc>
        <w:tc>
          <w:tcPr>
            <w:shd w:fill="deebf6" w:val="clear"/>
            <w:vAlign w:val="center"/>
          </w:tcPr>
          <w:p w:rsidR="00000000" w:rsidDel="00000000" w:rsidP="00000000" w:rsidRDefault="00000000" w:rsidRPr="00000000" w14:paraId="00000327">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Epektibong Pamamaraan</w:t>
            </w:r>
          </w:p>
        </w:tc>
        <w:tc>
          <w:tcPr>
            <w:shd w:fill="deebf6" w:val="clear"/>
            <w:vAlign w:val="center"/>
          </w:tcPr>
          <w:p w:rsidR="00000000" w:rsidDel="00000000" w:rsidP="00000000" w:rsidRDefault="00000000" w:rsidRPr="00000000" w14:paraId="00000328">
            <w:pPr>
              <w:jc w:val="cente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Problemang Naranasan at Iba pang Usapin</w:t>
            </w:r>
          </w:p>
        </w:tc>
        <w:tc>
          <w:tcPr>
            <w:vMerge w:val="restart"/>
            <w:shd w:fill="auto" w:val="clear"/>
          </w:tcPr>
          <w:p w:rsidR="00000000" w:rsidDel="00000000" w:rsidP="00000000" w:rsidRDefault="00000000" w:rsidRPr="00000000" w14:paraId="00000329">
            <w:pPr>
              <w:jc w:val="center"/>
              <w:rPr>
                <w:rFonts w:ascii="Bookman Old Style" w:cs="Bookman Old Style" w:eastAsia="Bookman Old Style" w:hAnsi="Bookman Old Style"/>
                <w:b w:val="1"/>
              </w:rPr>
            </w:pPr>
            <w:r w:rsidDel="00000000" w:rsidR="00000000" w:rsidRPr="00000000">
              <w:rPr>
                <w:rtl w:val="0"/>
              </w:rPr>
            </w:r>
          </w:p>
        </w:tc>
      </w:tr>
      <w:tr>
        <w:trPr>
          <w:cantSplit w:val="0"/>
          <w:trHeight w:val="117"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b w:val="1"/>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2B">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Estratehiya</w:t>
            </w:r>
          </w:p>
          <w:p w:rsidR="00000000" w:rsidDel="00000000" w:rsidP="00000000" w:rsidRDefault="00000000" w:rsidRPr="00000000" w14:paraId="0000032C">
            <w:pPr>
              <w:rPr>
                <w:rFonts w:ascii="Bookman Old Style" w:cs="Bookman Old Style" w:eastAsia="Bookman Old Style" w:hAnsi="Bookman Old Style"/>
                <w:b w:val="1"/>
                <w:i w:val="1"/>
              </w:rPr>
            </w:pPr>
            <w:r w:rsidDel="00000000" w:rsidR="00000000" w:rsidRPr="00000000">
              <w:rPr>
                <w:rtl w:val="0"/>
              </w:rPr>
            </w:r>
          </w:p>
        </w:tc>
        <w:tc>
          <w:tcPr>
            <w:shd w:fill="ecf3fa" w:val="clear"/>
          </w:tcPr>
          <w:p w:rsidR="00000000" w:rsidDel="00000000" w:rsidP="00000000" w:rsidRDefault="00000000" w:rsidRPr="00000000" w14:paraId="0000032D">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2E">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rHeight w:val="117"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31">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Kagamitan</w:t>
            </w:r>
          </w:p>
          <w:p w:rsidR="00000000" w:rsidDel="00000000" w:rsidP="00000000" w:rsidRDefault="00000000" w:rsidRPr="00000000" w14:paraId="00000332">
            <w:pPr>
              <w:rPr>
                <w:rFonts w:ascii="Bookman Old Style" w:cs="Bookman Old Style" w:eastAsia="Bookman Old Style" w:hAnsi="Bookman Old Style"/>
                <w:b w:val="1"/>
                <w:i w:val="1"/>
              </w:rPr>
            </w:pPr>
            <w:r w:rsidDel="00000000" w:rsidR="00000000" w:rsidRPr="00000000">
              <w:rPr>
                <w:rtl w:val="0"/>
              </w:rPr>
            </w:r>
          </w:p>
        </w:tc>
        <w:tc>
          <w:tcPr>
            <w:shd w:fill="ecf3fa" w:val="clear"/>
          </w:tcPr>
          <w:p w:rsidR="00000000" w:rsidDel="00000000" w:rsidP="00000000" w:rsidRDefault="00000000" w:rsidRPr="00000000" w14:paraId="00000333">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34">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rHeight w:val="356"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37">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Pakikilahok ng mga Mag-aaral</w:t>
            </w:r>
          </w:p>
          <w:p w:rsidR="00000000" w:rsidDel="00000000" w:rsidP="00000000" w:rsidRDefault="00000000" w:rsidRPr="00000000" w14:paraId="00000338">
            <w:pPr>
              <w:rPr>
                <w:rFonts w:ascii="Bookman Old Style" w:cs="Bookman Old Style" w:eastAsia="Bookman Old Style" w:hAnsi="Bookman Old Style"/>
                <w:b w:val="1"/>
                <w:i w:val="1"/>
              </w:rPr>
            </w:pPr>
            <w:r w:rsidDel="00000000" w:rsidR="00000000" w:rsidRPr="00000000">
              <w:rPr>
                <w:rtl w:val="0"/>
              </w:rPr>
            </w:r>
          </w:p>
        </w:tc>
        <w:tc>
          <w:tcPr>
            <w:shd w:fill="ecf3fa" w:val="clear"/>
          </w:tcPr>
          <w:p w:rsidR="00000000" w:rsidDel="00000000" w:rsidP="00000000" w:rsidRDefault="00000000" w:rsidRPr="00000000" w14:paraId="00000339">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3A">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rHeight w:val="117" w:hRule="atLeast"/>
          <w:tblHeader w:val="0"/>
        </w:trPr>
        <w:tc>
          <w:tcPr>
            <w:vMerge w:val="continue"/>
            <w:shd w:fill="deebf6" w:val="clear"/>
            <w:tcMar>
              <w:top w:w="100.0" w:type="dxa"/>
              <w:left w:w="100.0" w:type="dxa"/>
              <w:bottom w:w="100.0" w:type="dxa"/>
              <w:right w:w="100.0" w:type="dxa"/>
            </w:tcMar>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c>
          <w:tcPr>
            <w:shd w:fill="ecf3fa" w:val="clear"/>
            <w:tcMar>
              <w:top w:w="100.0" w:type="dxa"/>
              <w:left w:w="100.0" w:type="dxa"/>
              <w:bottom w:w="100.0" w:type="dxa"/>
              <w:right w:w="100.0" w:type="dxa"/>
            </w:tcMar>
          </w:tcPr>
          <w:p w:rsidR="00000000" w:rsidDel="00000000" w:rsidP="00000000" w:rsidRDefault="00000000" w:rsidRPr="00000000" w14:paraId="0000033D">
            <w:pP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At iba pa</w:t>
            </w:r>
          </w:p>
        </w:tc>
        <w:tc>
          <w:tcPr>
            <w:shd w:fill="ecf3fa" w:val="clear"/>
          </w:tcPr>
          <w:p w:rsidR="00000000" w:rsidDel="00000000" w:rsidP="00000000" w:rsidRDefault="00000000" w:rsidRPr="00000000" w14:paraId="0000033E">
            <w:pPr>
              <w:rPr>
                <w:rFonts w:ascii="Bookman Old Style" w:cs="Bookman Old Style" w:eastAsia="Bookman Old Style" w:hAnsi="Bookman Old Style"/>
              </w:rPr>
            </w:pPr>
            <w:r w:rsidDel="00000000" w:rsidR="00000000" w:rsidRPr="00000000">
              <w:rPr>
                <w:rtl w:val="0"/>
              </w:rPr>
            </w:r>
          </w:p>
        </w:tc>
        <w:tc>
          <w:tcPr>
            <w:shd w:fill="ecf3fa" w:val="clear"/>
          </w:tcPr>
          <w:p w:rsidR="00000000" w:rsidDel="00000000" w:rsidP="00000000" w:rsidRDefault="00000000" w:rsidRPr="00000000" w14:paraId="0000033F">
            <w:pPr>
              <w:rPr>
                <w:rFonts w:ascii="Bookman Old Style" w:cs="Bookman Old Style" w:eastAsia="Bookman Old Style" w:hAnsi="Bookman Old Style"/>
              </w:rPr>
            </w:pPr>
            <w:r w:rsidDel="00000000" w:rsidR="00000000" w:rsidRPr="00000000">
              <w:rPr>
                <w:rtl w:val="0"/>
              </w:rPr>
            </w:r>
          </w:p>
        </w:tc>
        <w:tc>
          <w:tcPr>
            <w:vMerge w:val="continue"/>
            <w:shd w:fill="auto" w:val="clear"/>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rPr>
            </w:pPr>
            <w:r w:rsidDel="00000000" w:rsidR="00000000" w:rsidRPr="00000000">
              <w:rPr>
                <w:rtl w:val="0"/>
              </w:rPr>
            </w:r>
          </w:p>
        </w:tc>
      </w:tr>
      <w:tr>
        <w:trPr>
          <w:cantSplit w:val="0"/>
          <w:tblHeader w:val="0"/>
        </w:trPr>
        <w:tc>
          <w:tcPr>
            <w:shd w:fill="deebf6" w:val="clear"/>
            <w:tcMar>
              <w:top w:w="100.0" w:type="dxa"/>
              <w:left w:w="100.0" w:type="dxa"/>
              <w:bottom w:w="100.0" w:type="dxa"/>
              <w:right w:w="100.0" w:type="dxa"/>
            </w:tcMar>
          </w:tcPr>
          <w:p w:rsidR="00000000" w:rsidDel="00000000" w:rsidP="00000000" w:rsidRDefault="00000000" w:rsidRPr="00000000" w14:paraId="00000341">
            <w:pPr>
              <w:numPr>
                <w:ilvl w:val="0"/>
                <w:numId w:val="9"/>
              </w:numPr>
              <w:spacing w:after="0" w:line="240" w:lineRule="auto"/>
              <w:ind w:left="720" w:hanging="360"/>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Pagninilay</w:t>
            </w:r>
            <w:r w:rsidDel="00000000" w:rsidR="00000000" w:rsidRPr="00000000">
              <w:rPr>
                <w:rFonts w:ascii="Bookman Old Style" w:cs="Bookman Old Style" w:eastAsia="Bookman Old Style" w:hAnsi="Bookman Old Style"/>
                <w:b w:val="1"/>
                <w:color w:val="0000ff"/>
                <w:rtl w:val="0"/>
              </w:rPr>
              <w:t xml:space="preserve"> </w:t>
            </w:r>
            <w:r w:rsidDel="00000000" w:rsidR="00000000" w:rsidRPr="00000000">
              <w:rPr>
                <w:rtl w:val="0"/>
              </w:rPr>
            </w:r>
          </w:p>
          <w:p w:rsidR="00000000" w:rsidDel="00000000" w:rsidP="00000000" w:rsidRDefault="00000000" w:rsidRPr="00000000" w14:paraId="00000342">
            <w:pPr>
              <w:ind w:left="319" w:firstLine="0"/>
              <w:rPr>
                <w:rFonts w:ascii="Bookman Old Style" w:cs="Bookman Old Style" w:eastAsia="Bookman Old Style" w:hAnsi="Bookman Old Style"/>
              </w:rPr>
            </w:pPr>
            <w:r w:rsidDel="00000000" w:rsidR="00000000" w:rsidRPr="00000000">
              <w:rPr>
                <w:rtl w:val="0"/>
              </w:rPr>
            </w:r>
          </w:p>
        </w:tc>
        <w:tc>
          <w:tcPr>
            <w:gridSpan w:val="3"/>
            <w:shd w:fill="ecf3fa" w:val="clear"/>
            <w:tcMar>
              <w:top w:w="100.0" w:type="dxa"/>
              <w:left w:w="100.0" w:type="dxa"/>
              <w:bottom w:w="100.0" w:type="dxa"/>
              <w:right w:w="100.0" w:type="dxa"/>
            </w:tcMar>
          </w:tcPr>
          <w:p w:rsidR="00000000" w:rsidDel="00000000" w:rsidP="00000000" w:rsidRDefault="00000000" w:rsidRPr="00000000" w14:paraId="00000343">
            <w:pPr>
              <w:rPr>
                <w:rFonts w:ascii="Bookman Old Style" w:cs="Bookman Old Style" w:eastAsia="Bookman Old Style" w:hAnsi="Bookman Old Style"/>
                <w:i w:val="1"/>
              </w:rPr>
            </w:pPr>
            <w:r w:rsidDel="00000000" w:rsidR="00000000" w:rsidRPr="00000000">
              <w:rPr>
                <w:rFonts w:ascii="Bookman Old Style" w:cs="Bookman Old Style" w:eastAsia="Bookman Old Style" w:hAnsi="Bookman Old Style"/>
                <w:i w:val="1"/>
                <w:rtl w:val="0"/>
              </w:rPr>
              <w:t xml:space="preserve">Gabay sa Pagninilay:</w:t>
            </w:r>
          </w:p>
          <w:p w:rsidR="00000000" w:rsidDel="00000000" w:rsidP="00000000" w:rsidRDefault="00000000" w:rsidRPr="00000000" w14:paraId="00000344">
            <w:pPr>
              <w:numPr>
                <w:ilvl w:val="0"/>
                <w:numId w:val="8"/>
              </w:numPr>
              <w:pBdr>
                <w:top w:space="0" w:sz="0" w:val="nil"/>
                <w:left w:space="0" w:sz="0" w:val="nil"/>
                <w:bottom w:space="0" w:sz="0" w:val="nil"/>
                <w:right w:space="0" w:sz="0" w:val="nil"/>
                <w:between w:space="0" w:sz="0" w:val="nil"/>
              </w:pBdr>
              <w:spacing w:after="0" w:lineRule="auto"/>
              <w:ind w:left="780" w:hanging="36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b w:val="1"/>
                <w:i w:val="1"/>
                <w:color w:val="000000"/>
                <w:u w:val="single"/>
                <w:rtl w:val="0"/>
              </w:rPr>
              <w:t xml:space="preserve">Prinsipyo sa pagtuturo</w:t>
            </w:r>
            <w:r w:rsidDel="00000000" w:rsidR="00000000" w:rsidRPr="00000000">
              <w:rPr>
                <w:rtl w:val="0"/>
              </w:rPr>
            </w:r>
          </w:p>
          <w:p w:rsidR="00000000" w:rsidDel="00000000" w:rsidP="00000000" w:rsidRDefault="00000000" w:rsidRPr="00000000" w14:paraId="00000345">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Anong prinsipyo at paniniwala ang naging bahagi ng ginawa sa aralin?</w:t>
            </w:r>
          </w:p>
          <w:p w:rsidR="00000000" w:rsidDel="00000000" w:rsidP="00000000" w:rsidRDefault="00000000" w:rsidRPr="00000000" w14:paraId="00000346">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Bakit dapat ituro ang aralin sa paraang aking ginawa?</w:t>
            </w:r>
          </w:p>
          <w:p w:rsidR="00000000" w:rsidDel="00000000" w:rsidP="00000000" w:rsidRDefault="00000000" w:rsidRPr="00000000" w14:paraId="00000347">
            <w:pPr>
              <w:numPr>
                <w:ilvl w:val="0"/>
                <w:numId w:val="8"/>
              </w:numPr>
              <w:pBdr>
                <w:top w:space="0" w:sz="0" w:val="nil"/>
                <w:left w:space="0" w:sz="0" w:val="nil"/>
                <w:bottom w:space="0" w:sz="0" w:val="nil"/>
                <w:right w:space="0" w:sz="0" w:val="nil"/>
                <w:between w:space="0" w:sz="0" w:val="nil"/>
              </w:pBdr>
              <w:spacing w:after="0" w:lineRule="auto"/>
              <w:ind w:left="780" w:hanging="36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b w:val="1"/>
                <w:i w:val="1"/>
                <w:color w:val="000000"/>
                <w:u w:val="single"/>
                <w:rtl w:val="0"/>
              </w:rPr>
              <w:t xml:space="preserve">Mag-aaral</w:t>
            </w: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Anong gampanin ng mga mag-aaral sa aralin?</w:t>
            </w:r>
          </w:p>
          <w:p w:rsidR="00000000" w:rsidDel="00000000" w:rsidP="00000000" w:rsidRDefault="00000000" w:rsidRPr="00000000" w14:paraId="00000349">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 at paano natuto ang mga mag-aaral?</w:t>
            </w:r>
          </w:p>
          <w:p w:rsidR="00000000" w:rsidDel="00000000" w:rsidP="00000000" w:rsidRDefault="00000000" w:rsidRPr="00000000" w14:paraId="0000034A">
            <w:pPr>
              <w:numPr>
                <w:ilvl w:val="0"/>
                <w:numId w:val="8"/>
              </w:numPr>
              <w:pBdr>
                <w:top w:space="0" w:sz="0" w:val="nil"/>
                <w:left w:space="0" w:sz="0" w:val="nil"/>
                <w:bottom w:space="0" w:sz="0" w:val="nil"/>
                <w:right w:space="0" w:sz="0" w:val="nil"/>
                <w:between w:space="0" w:sz="0" w:val="nil"/>
              </w:pBdr>
              <w:spacing w:after="0" w:lineRule="auto"/>
              <w:ind w:left="780" w:hanging="36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b w:val="1"/>
                <w:i w:val="1"/>
                <w:color w:val="000000"/>
                <w:u w:val="single"/>
                <w:rtl w:val="0"/>
              </w:rPr>
              <w:t xml:space="preserve">Pagtanaw sa Inaasahan</w:t>
            </w:r>
            <w:r w:rsidDel="00000000" w:rsidR="00000000" w:rsidRPr="00000000">
              <w:rPr>
                <w:rtl w:val="0"/>
              </w:rPr>
            </w:r>
          </w:p>
          <w:p w:rsidR="00000000" w:rsidDel="00000000" w:rsidP="00000000" w:rsidRDefault="00000000" w:rsidRPr="00000000" w14:paraId="0000034B">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i w:val="1"/>
                <w:color w:val="000000"/>
              </w:rPr>
            </w:pPr>
            <w:r w:rsidDel="00000000" w:rsidR="00000000" w:rsidRPr="00000000">
              <w:rPr>
                <w:rFonts w:ascii="Bookman Old Style" w:cs="Bookman Old Style" w:eastAsia="Bookman Old Style" w:hAnsi="Bookman Old Style"/>
                <w:i w:val="1"/>
                <w:color w:val="000000"/>
                <w:rtl w:val="0"/>
              </w:rPr>
              <w:t xml:space="preserve">Ano ang aking nagawang kakaiba?</w:t>
            </w:r>
          </w:p>
          <w:p w:rsidR="00000000" w:rsidDel="00000000" w:rsidP="00000000" w:rsidRDefault="00000000" w:rsidRPr="00000000" w14:paraId="0000034C">
            <w:pPr>
              <w:pBdr>
                <w:top w:space="0" w:sz="0" w:val="nil"/>
                <w:left w:space="0" w:sz="0" w:val="nil"/>
                <w:bottom w:space="0" w:sz="0" w:val="nil"/>
                <w:right w:space="0" w:sz="0" w:val="nil"/>
                <w:between w:space="0" w:sz="0" w:val="nil"/>
              </w:pBdr>
              <w:ind w:left="720" w:firstLine="0"/>
              <w:rPr>
                <w:rFonts w:ascii="Bookman Old Style" w:cs="Bookman Old Style" w:eastAsia="Bookman Old Style" w:hAnsi="Bookman Old Style"/>
                <w:b w:val="1"/>
                <w:i w:val="1"/>
                <w:color w:val="000000"/>
              </w:rPr>
            </w:pPr>
            <w:r w:rsidDel="00000000" w:rsidR="00000000" w:rsidRPr="00000000">
              <w:rPr>
                <w:rFonts w:ascii="Bookman Old Style" w:cs="Bookman Old Style" w:eastAsia="Bookman Old Style" w:hAnsi="Bookman Old Style"/>
                <w:i w:val="1"/>
                <w:color w:val="000000"/>
                <w:rtl w:val="0"/>
              </w:rPr>
              <w:t xml:space="preserve">Ano ang maaari kong pang gawin sa susunod?</w:t>
            </w:r>
            <w:r w:rsidDel="00000000" w:rsidR="00000000" w:rsidRPr="00000000">
              <w:rPr>
                <w:rtl w:val="0"/>
              </w:rPr>
            </w:r>
          </w:p>
        </w:tc>
        <w:tc>
          <w:tcPr>
            <w:shd w:fill="auto" w:val="clear"/>
          </w:tcPr>
          <w:p w:rsidR="00000000" w:rsidDel="00000000" w:rsidP="00000000" w:rsidRDefault="00000000" w:rsidRPr="00000000" w14:paraId="0000034F">
            <w:pPr>
              <w:rPr>
                <w:rFonts w:ascii="Bookman Old Style" w:cs="Bookman Old Style" w:eastAsia="Bookman Old Style" w:hAnsi="Bookman Old Style"/>
                <w:i w:val="1"/>
              </w:rPr>
            </w:pPr>
            <w:r w:rsidDel="00000000" w:rsidR="00000000" w:rsidRPr="00000000">
              <w:rPr>
                <w:rtl w:val="0"/>
              </w:rPr>
            </w:r>
          </w:p>
        </w:tc>
      </w:tr>
    </w:tbl>
    <w:p w:rsidR="00000000" w:rsidDel="00000000" w:rsidP="00000000" w:rsidRDefault="00000000" w:rsidRPr="00000000" w14:paraId="00000350">
      <w:pPr>
        <w:rPr>
          <w:rFonts w:ascii="Bookman Old Style" w:cs="Bookman Old Style" w:eastAsia="Bookman Old Style" w:hAnsi="Bookman Old Style"/>
        </w:rPr>
      </w:pPr>
      <w:r w:rsidDel="00000000" w:rsidR="00000000" w:rsidRPr="00000000">
        <w:rPr>
          <w:rtl w:val="0"/>
        </w:rPr>
      </w:r>
    </w:p>
    <w:tbl>
      <w:tblPr>
        <w:tblStyle w:val="Table13"/>
        <w:tblpPr w:leftFromText="180" w:rightFromText="180" w:topFromText="0" w:bottomFromText="0" w:vertAnchor="text" w:horzAnchor="text" w:tblpX="0" w:tblpY="131"/>
        <w:tblW w:w="1559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158"/>
        <w:gridCol w:w="8435"/>
        <w:tblGridChange w:id="0">
          <w:tblGrid>
            <w:gridCol w:w="7158"/>
            <w:gridCol w:w="843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Inihanda ni:</w:t>
            </w:r>
            <w:r w:rsidDel="00000000" w:rsidR="00000000" w:rsidRPr="00000000">
              <w:rPr>
                <w:rFonts w:ascii="Bookman Old Style" w:cs="Bookman Old Style" w:eastAsia="Bookman Old Style" w:hAnsi="Bookman Old Style"/>
                <w:b w:val="1"/>
                <w:rtl w:val="0"/>
              </w:rPr>
              <w:t xml:space="preserve"> Francis Raven S. Lineses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2">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Sinuri ni:</w:t>
            </w:r>
            <w:r w:rsidDel="00000000" w:rsidR="00000000" w:rsidRPr="00000000">
              <w:rPr>
                <w:rFonts w:ascii="Bookman Old Style" w:cs="Bookman Old Style" w:eastAsia="Bookman Old Style" w:hAnsi="Bookman Old Style"/>
                <w:b w:val="1"/>
                <w:rtl w:val="0"/>
              </w:rPr>
              <w:t xml:space="preserve"> Regie Boy B. Fabro, PhD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Institusyon:</w:t>
            </w:r>
            <w:r w:rsidDel="00000000" w:rsidR="00000000" w:rsidRPr="00000000">
              <w:rPr>
                <w:rFonts w:ascii="Bookman Old Style" w:cs="Bookman Old Style" w:eastAsia="Bookman Old Style" w:hAnsi="Bookman Old Style"/>
                <w:b w:val="1"/>
                <w:rtl w:val="0"/>
              </w:rPr>
              <w:t xml:space="preserve"> Parada National High School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pBdr>
                <w:top w:space="0" w:sz="0" w:val="nil"/>
                <w:left w:space="0" w:sz="0" w:val="nil"/>
                <w:bottom w:space="0" w:sz="0" w:val="nil"/>
                <w:right w:space="0" w:sz="0" w:val="nil"/>
                <w:between w:space="0" w:sz="0" w:val="nil"/>
              </w:pBdr>
              <w:rPr>
                <w:rFonts w:ascii="Bookman Old Style" w:cs="Bookman Old Style" w:eastAsia="Bookman Old Style" w:hAnsi="Bookman Old Style"/>
                <w:b w:val="1"/>
                <w:i w:val="1"/>
              </w:rPr>
            </w:pPr>
            <w:r w:rsidDel="00000000" w:rsidR="00000000" w:rsidRPr="00000000">
              <w:rPr>
                <w:rFonts w:ascii="Bookman Old Style" w:cs="Bookman Old Style" w:eastAsia="Bookman Old Style" w:hAnsi="Bookman Old Style"/>
                <w:b w:val="1"/>
                <w:i w:val="1"/>
                <w:rtl w:val="0"/>
              </w:rPr>
              <w:t xml:space="preserve">Institusyon: Mariano Marcos State University</w:t>
            </w:r>
          </w:p>
        </w:tc>
      </w:tr>
    </w:tbl>
    <w:p w:rsidR="00000000" w:rsidDel="00000000" w:rsidP="00000000" w:rsidRDefault="00000000" w:rsidRPr="00000000" w14:paraId="00000355">
      <w:pPr>
        <w:rPr>
          <w:rFonts w:ascii="Arial" w:cs="Arial" w:eastAsia="Arial" w:hAnsi="Arial"/>
        </w:rPr>
      </w:pPr>
      <w:r w:rsidDel="00000000" w:rsidR="00000000" w:rsidRPr="00000000">
        <w:rPr>
          <w:rtl w:val="0"/>
        </w:rPr>
      </w:r>
    </w:p>
    <w:p w:rsidR="00000000" w:rsidDel="00000000" w:rsidP="00000000" w:rsidRDefault="00000000" w:rsidRPr="00000000" w14:paraId="00000356">
      <w:pPr>
        <w:spacing w:after="120" w:line="276" w:lineRule="auto"/>
        <w:jc w:val="both"/>
        <w:rPr>
          <w:rFonts w:ascii="Arial" w:cs="Arial" w:eastAsia="Arial" w:hAnsi="Arial"/>
        </w:rPr>
      </w:pPr>
      <w:r w:rsidDel="00000000" w:rsidR="00000000" w:rsidRPr="00000000">
        <w:rPr>
          <w:rtl w:val="0"/>
        </w:rPr>
      </w:r>
    </w:p>
    <w:sectPr>
      <w:footerReference r:id="rId47" w:type="default"/>
      <w:type w:val="nextPage"/>
      <w:pgSz w:h="11907" w:w="16839"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Rounded"/>
  <w:font w:name="Bookman Old Style"/>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left="-1080" w:right="1827" w:firstLine="0"/>
      <w:rPr>
        <w:rFonts w:ascii="Bookman Old Style" w:cs="Bookman Old Style" w:eastAsia="Bookman Old Style" w:hAnsi="Bookman Old Style"/>
        <w:color w:val="000000"/>
      </w:rPr>
    </w:pPr>
    <w:r w:rsidDel="00000000" w:rsidR="00000000" w:rsidRPr="00000000">
      <w:rPr>
        <w:rFonts w:ascii="Arial Rounded" w:cs="Arial Rounded" w:eastAsia="Arial Rounded" w:hAnsi="Arial Rounded"/>
        <w:color w:val="000000"/>
        <w:sz w:val="18"/>
        <w:szCs w:val="18"/>
        <w:rtl w:val="0"/>
      </w:rPr>
      <w:t xml:space="preserve">PILOT IMPLEMENTATION OF THE MATATAG K TO 10 CURRICULUM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5935270</wp:posOffset>
          </wp:positionH>
          <wp:positionV relativeFrom="paragraph">
            <wp:posOffset>-2160976</wp:posOffset>
          </wp:positionV>
          <wp:extent cx="5732145" cy="3690620"/>
          <wp:effectExtent b="0" l="0" r="0" t="0"/>
          <wp:wrapNone/>
          <wp:docPr descr="C:\Users\DEPED\Desktop\ADM specs\violator-tagalog.png" id="519846282" name="image2.png"/>
          <a:graphic>
            <a:graphicData uri="http://schemas.openxmlformats.org/drawingml/2006/picture">
              <pic:pic>
                <pic:nvPicPr>
                  <pic:cNvPr descr="C:\Users\DEPED\Desktop\ADM specs\violator-tagalog.png" id="0" name="image2.png"/>
                  <pic:cNvPicPr preferRelativeResize="0"/>
                </pic:nvPicPr>
                <pic:blipFill>
                  <a:blip r:embed="rId1"/>
                  <a:srcRect b="0" l="0" r="0" t="0"/>
                  <a:stretch>
                    <a:fillRect/>
                  </a:stretch>
                </pic:blipFill>
                <pic:spPr>
                  <a:xfrm>
                    <a:off x="0" y="0"/>
                    <a:ext cx="5732145" cy="369062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A">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35B">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Bookman Old Style" w:cs="Bookman Old Style" w:eastAsia="Bookman Old Style" w:hAnsi="Bookman Old Style"/>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C">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Bookman Old Style" w:cs="Bookman Old Style" w:eastAsia="Bookman Old Style" w:hAnsi="Bookman Old Style"/>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D">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7">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7678243</wp:posOffset>
          </wp:positionH>
          <wp:positionV relativeFrom="paragraph">
            <wp:posOffset>-248724</wp:posOffset>
          </wp:positionV>
          <wp:extent cx="1793240" cy="914400"/>
          <wp:effectExtent b="0" l="0" r="0" t="0"/>
          <wp:wrapNone/>
          <wp:docPr descr="C:\Users\DEPED\Pictures\DepEd Logo.png" id="519846283" name="image1.png"/>
          <a:graphic>
            <a:graphicData uri="http://schemas.openxmlformats.org/drawingml/2006/picture">
              <pic:pic>
                <pic:nvPicPr>
                  <pic:cNvPr descr="C:\Users\DEPED\Pictures\DepEd Logo.png" id="0" name="image1.png"/>
                  <pic:cNvPicPr preferRelativeResize="0"/>
                </pic:nvPicPr>
                <pic:blipFill>
                  <a:blip r:embed="rId1"/>
                  <a:srcRect b="0" l="0" r="0" t="0"/>
                  <a:stretch>
                    <a:fillRect/>
                  </a:stretch>
                </pic:blipFill>
                <pic:spPr>
                  <a:xfrm>
                    <a:off x="0" y="0"/>
                    <a:ext cx="1793240" cy="9144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58">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3"/>
      <w:numFmt w:val="upperLetter"/>
      <w:lvlText w:val="%1."/>
      <w:lvlJc w:val="left"/>
      <w:pPr>
        <w:ind w:left="720" w:hanging="360"/>
      </w:pPr>
      <w:rPr/>
    </w:lvl>
    <w:lvl w:ilvl="1">
      <w:start w:val="1"/>
      <w:numFmt w:val="decimal"/>
      <w:lvlText w:val="%2."/>
      <w:lvlJc w:val="left"/>
      <w:pPr>
        <w:ind w:left="501" w:hanging="360"/>
      </w:pPr>
      <w:rPr>
        <w:rFonts w:ascii="Calibri" w:cs="Calibri" w:eastAsia="Calibri" w:hAnsi="Calibri"/>
        <w:b w:val="1"/>
        <w:i w:val="0"/>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b w:val="1"/>
        <w:i w:val="0"/>
        <w:color w:val="000000"/>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upperLetter"/>
      <w:lvlText w:val="%1."/>
      <w:lvlJc w:val="left"/>
      <w:pPr>
        <w:ind w:left="720" w:hanging="360"/>
      </w:pPr>
      <w:rPr>
        <w:rFonts w:ascii="Bookman Old Style" w:cs="Bookman Old Style" w:eastAsia="Bookman Old Style" w:hAnsi="Bookman Old Style"/>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35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9">
    <w:lvl w:ilvl="0">
      <w:start w:val="1"/>
      <w:numFmt w:val="upp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3"/>
      <w:numFmt w:val="upperLetter"/>
      <w:lvlText w:val="%1."/>
      <w:lvlJc w:val="left"/>
      <w:pPr>
        <w:ind w:left="720" w:hanging="360"/>
      </w:pPr>
      <w:rPr/>
    </w:lvl>
    <w:lvl w:ilvl="1">
      <w:start w:val="1"/>
      <w:numFmt w:val="decimal"/>
      <w:lvlText w:val="%2."/>
      <w:lvlJc w:val="left"/>
      <w:pPr>
        <w:ind w:left="501" w:hanging="360"/>
      </w:pPr>
      <w:rPr>
        <w:rFonts w:ascii="Calibri" w:cs="Calibri" w:eastAsia="Calibri" w:hAnsi="Calibri"/>
        <w:b w:val="0"/>
        <w:i w:val="0"/>
        <w:color w:val="00000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Roman"/>
      <w:lvlText w:val="%1."/>
      <w:lvlJc w:val="left"/>
      <w:pPr>
        <w:ind w:left="1080" w:hanging="720"/>
      </w:pPr>
      <w:rPr>
        <w:rFonts w:ascii="Bookman Old Style" w:cs="Bookman Old Style" w:eastAsia="Bookman Old Style" w:hAnsi="Bookman Old Style"/>
        <w:b w:val="1"/>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spacing w:before="360" w:line="276" w:lineRule="auto"/>
    </w:pPr>
    <w:rPr>
      <w:rFonts w:ascii="Bookman Old Style" w:cs="Bookman Old Style" w:eastAsia="Bookman Old Style" w:hAnsi="Bookman Old Style"/>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spacing w:before="360" w:line="276" w:lineRule="auto"/>
    </w:pPr>
    <w:rPr>
      <w:rFonts w:ascii="Bookman Old Style" w:cs="Bookman Old Style" w:eastAsia="Bookman Old Style" w:hAnsi="Bookman Old Style"/>
      <w:b w:val="1"/>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outlineLvl w:val="0"/>
    </w:pPr>
    <w:rPr>
      <w:rFonts w:ascii="Bookman Old Style" w:cs="Bookman Old Style" w:eastAsia="Bookman Old Style" w:hAnsi="Bookman Old Style"/>
      <w:b w:val="1"/>
      <w:sz w:val="36"/>
      <w:szCs w:val="36"/>
    </w:rPr>
  </w:style>
  <w:style w:type="paragraph" w:styleId="Heading2">
    <w:name w:val="heading 2"/>
    <w:basedOn w:val="Normal"/>
    <w:next w:val="Normal"/>
    <w:uiPriority w:val="9"/>
    <w:semiHidden w:val="1"/>
    <w:unhideWhenUsed w:val="1"/>
    <w:qFormat w:val="1"/>
    <w:pPr>
      <w:spacing w:before="360" w:line="276" w:lineRule="auto"/>
      <w:outlineLvl w:val="1"/>
    </w:pPr>
    <w:rPr>
      <w:rFonts w:ascii="Bookman Old Style" w:cs="Bookman Old Style" w:eastAsia="Bookman Old Style" w:hAnsi="Bookman Old Style"/>
      <w:b w:val="1"/>
      <w:sz w:val="28"/>
      <w:szCs w:val="28"/>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747189"/>
    <w:pPr>
      <w:ind w:left="720"/>
      <w:contextualSpacing w:val="1"/>
    </w:pPr>
  </w:style>
  <w:style w:type="table" w:styleId="TableGrid">
    <w:name w:val="Table Grid"/>
    <w:basedOn w:val="TableNormal"/>
    <w:uiPriority w:val="39"/>
    <w:rsid w:val="003F42B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E230DD"/>
    <w:rPr>
      <w:color w:val="0000ff" w:themeColor="hyperlink"/>
      <w:u w:val="single"/>
    </w:rPr>
  </w:style>
  <w:style w:type="character" w:styleId="UnresolvedMention">
    <w:name w:val="Unresolved Mention"/>
    <w:basedOn w:val="DefaultParagraphFont"/>
    <w:uiPriority w:val="99"/>
    <w:semiHidden w:val="1"/>
    <w:unhideWhenUsed w:val="1"/>
    <w:rsid w:val="00E230D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2.png"/><Relationship Id="rId20" Type="http://schemas.openxmlformats.org/officeDocument/2006/relationships/image" Target="media/image19.png"/><Relationship Id="rId42" Type="http://schemas.openxmlformats.org/officeDocument/2006/relationships/image" Target="media/image26.png"/><Relationship Id="rId41" Type="http://schemas.openxmlformats.org/officeDocument/2006/relationships/image" Target="media/image23.png"/><Relationship Id="rId22" Type="http://schemas.openxmlformats.org/officeDocument/2006/relationships/image" Target="media/image14.png"/><Relationship Id="rId44" Type="http://schemas.openxmlformats.org/officeDocument/2006/relationships/image" Target="media/image18.png"/><Relationship Id="rId21" Type="http://schemas.openxmlformats.org/officeDocument/2006/relationships/image" Target="media/image3.png"/><Relationship Id="rId43" Type="http://schemas.openxmlformats.org/officeDocument/2006/relationships/image" Target="media/image30.png"/><Relationship Id="rId24" Type="http://schemas.openxmlformats.org/officeDocument/2006/relationships/image" Target="media/image35.png"/><Relationship Id="rId46" Type="http://schemas.openxmlformats.org/officeDocument/2006/relationships/chart" Target="charts/chart1.xml"/><Relationship Id="rId23" Type="http://schemas.openxmlformats.org/officeDocument/2006/relationships/image" Target="media/image20.png"/><Relationship Id="rId45" Type="http://schemas.openxmlformats.org/officeDocument/2006/relationships/image" Target="media/image3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28.png"/><Relationship Id="rId25" Type="http://schemas.openxmlformats.org/officeDocument/2006/relationships/image" Target="media/image16.png"/><Relationship Id="rId47" Type="http://schemas.openxmlformats.org/officeDocument/2006/relationships/footer" Target="footer4.xml"/><Relationship Id="rId28" Type="http://schemas.openxmlformats.org/officeDocument/2006/relationships/image" Target="media/image31.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29.png"/><Relationship Id="rId8" Type="http://schemas.openxmlformats.org/officeDocument/2006/relationships/header" Target="header1.xml"/><Relationship Id="rId31" Type="http://schemas.openxmlformats.org/officeDocument/2006/relationships/image" Target="media/image6.jpg"/><Relationship Id="rId30" Type="http://schemas.openxmlformats.org/officeDocument/2006/relationships/image" Target="media/image32.png"/><Relationship Id="rId11" Type="http://schemas.openxmlformats.org/officeDocument/2006/relationships/image" Target="media/image27.png"/><Relationship Id="rId33" Type="http://schemas.openxmlformats.org/officeDocument/2006/relationships/image" Target="media/image5.jpg"/><Relationship Id="rId10" Type="http://schemas.openxmlformats.org/officeDocument/2006/relationships/footer" Target="footer2.xml"/><Relationship Id="rId32" Type="http://schemas.openxmlformats.org/officeDocument/2006/relationships/hyperlink" Target="http://www.everychancetolearn.com.au/financial-literacy-how-early-can-kids-learn-it/" TargetMode="External"/><Relationship Id="rId13" Type="http://schemas.openxmlformats.org/officeDocument/2006/relationships/header" Target="header2.xml"/><Relationship Id="rId35" Type="http://schemas.openxmlformats.org/officeDocument/2006/relationships/image" Target="media/image8.png"/><Relationship Id="rId12" Type="http://schemas.openxmlformats.org/officeDocument/2006/relationships/image" Target="media/image13.png"/><Relationship Id="rId34" Type="http://schemas.openxmlformats.org/officeDocument/2006/relationships/image" Target="media/image11.png"/><Relationship Id="rId15" Type="http://schemas.openxmlformats.org/officeDocument/2006/relationships/image" Target="media/image33.png"/><Relationship Id="rId37" Type="http://schemas.openxmlformats.org/officeDocument/2006/relationships/image" Target="media/image10.png"/><Relationship Id="rId14" Type="http://schemas.openxmlformats.org/officeDocument/2006/relationships/footer" Target="footer3.xml"/><Relationship Id="rId36" Type="http://schemas.openxmlformats.org/officeDocument/2006/relationships/image" Target="media/image15.png"/><Relationship Id="rId17" Type="http://schemas.openxmlformats.org/officeDocument/2006/relationships/image" Target="media/image21.png"/><Relationship Id="rId39" Type="http://schemas.openxmlformats.org/officeDocument/2006/relationships/image" Target="media/image17.png"/><Relationship Id="rId16" Type="http://schemas.openxmlformats.org/officeDocument/2006/relationships/image" Target="media/image22.png"/><Relationship Id="rId38" Type="http://schemas.openxmlformats.org/officeDocument/2006/relationships/image" Target="media/image9.png"/><Relationship Id="rId19" Type="http://schemas.openxmlformats.org/officeDocument/2006/relationships/image" Target="media/image24.png"/><Relationship Id="rId18" Type="http://schemas.openxmlformats.org/officeDocument/2006/relationships/image" Target="media/image2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Admin\Desktop\PNU%20LE%20and%20WS\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Buwanang Badyet ng Isang Pamilya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B5-4F26-96B5-7BB980F6FF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B5-4F26-96B5-7BB980F6FF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B5-4F26-96B5-7BB980F6FFF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B5-4F26-96B5-7BB980F6FFF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9B5-4F26-96B5-7BB980F6FFF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9B5-4F26-96B5-7BB980F6FFF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9B5-4F26-96B5-7BB980F6FFF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Sheet1!$C$5:$C$11</c:f>
              <c:strCache>
                <c:ptCount val="7"/>
                <c:pt idx="0">
                  <c:v>Pagkain</c:v>
                </c:pt>
                <c:pt idx="1">
                  <c:v>Kuryente</c:v>
                </c:pt>
                <c:pt idx="2">
                  <c:v>Tubig</c:v>
                </c:pt>
                <c:pt idx="3">
                  <c:v>Internet</c:v>
                </c:pt>
                <c:pt idx="4">
                  <c:v>Transportasyon</c:v>
                </c:pt>
                <c:pt idx="5">
                  <c:v>Iba pang gastusin</c:v>
                </c:pt>
                <c:pt idx="6">
                  <c:v>Ipon</c:v>
                </c:pt>
              </c:strCache>
            </c:strRef>
          </c:cat>
          <c:val>
            <c:numRef>
              <c:f>Sheet1!$D$5:$D$11</c:f>
              <c:numCache>
                <c:formatCode>_-[$₱-464]* #,##0.00_-;\-[$₱-464]* #,##0.00_-;_-[$₱-464]* "-"??_-;_-@_-</c:formatCode>
                <c:ptCount val="7"/>
                <c:pt idx="0">
                  <c:v>5000</c:v>
                </c:pt>
                <c:pt idx="1">
                  <c:v>1500</c:v>
                </c:pt>
                <c:pt idx="2">
                  <c:v>300</c:v>
                </c:pt>
                <c:pt idx="3">
                  <c:v>799</c:v>
                </c:pt>
                <c:pt idx="4">
                  <c:v>600</c:v>
                </c:pt>
                <c:pt idx="5">
                  <c:v>500</c:v>
                </c:pt>
                <c:pt idx="6">
                  <c:v>500</c:v>
                </c:pt>
              </c:numCache>
            </c:numRef>
          </c:val>
          <c:extLst>
            <c:ext xmlns:c16="http://schemas.microsoft.com/office/drawing/2014/chart" uri="{C3380CC4-5D6E-409C-BE32-E72D297353CC}">
              <c16:uniqueId val="{0000000E-59B5-4F26-96B5-7BB980F6FFF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QLZSrZPEHXL7JEbXXrR1lZJvQ==">CgMxLjAyDmguN2tnd2x0N2N5MjkzMgloLjMwajB6bGwyCWguMWZvYjl0ZTIJaC4zem55c2g3MgloLjNkeTZ2a204AHIhMWwtcHMxQ3E4dUgwXzJsZXNMMTVsaDdTLVBVN0hobWVU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2024-03-16T10:15:00Z</dcterms:created>
  <dc:creator>Francis Raven Lineses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977a3a40eb252760ab080dada9561bdb686b1a86ccdad8d7f3ee7d9e62c6a9e7</vt:lpwstr>
  </property>
</Properties>
</file>