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5BD9D4B" w:rsidR="0088040B" w:rsidRPr="008F15B6" w:rsidRDefault="00243541">
      <w:pPr>
        <w:jc w:val="center"/>
        <w:rPr>
          <w:b/>
          <w:u w:val="single"/>
        </w:rPr>
      </w:pPr>
      <w:r>
        <w:rPr>
          <w:b/>
          <w:u w:val="single"/>
        </w:rPr>
        <w:t xml:space="preserve">SALES </w:t>
      </w:r>
      <w:r w:rsidR="005C797F">
        <w:rPr>
          <w:b/>
          <w:u w:val="single"/>
        </w:rPr>
        <w:t>&amp; MARKETING</w:t>
      </w:r>
      <w:r w:rsidR="00850BA4" w:rsidRPr="008F15B6">
        <w:rPr>
          <w:b/>
          <w:u w:val="single"/>
        </w:rPr>
        <w:t xml:space="preserve"> AGREEMENT</w:t>
      </w:r>
    </w:p>
    <w:p w14:paraId="04B0685D" w14:textId="2C5174A3" w:rsidR="00402FE6" w:rsidRPr="00582F17" w:rsidRDefault="007B5F94" w:rsidP="00B63D7A">
      <w:pPr>
        <w:ind w:right="-360"/>
      </w:pPr>
      <w:r w:rsidRPr="00582F17">
        <w:t xml:space="preserve">This  </w:t>
      </w:r>
      <w:r w:rsidR="00243541" w:rsidRPr="00582F17">
        <w:t xml:space="preserve">Sales and </w:t>
      </w:r>
      <w:r w:rsidR="00FC147E">
        <w:t>Marketing</w:t>
      </w:r>
      <w:r w:rsidRPr="00582F17">
        <w:t xml:space="preserve"> Agreement ("Agreement") is entered into as of this </w:t>
      </w:r>
      <w:r w:rsidRPr="00582F17">
        <w:tab/>
      </w:r>
      <w:r w:rsidRPr="00582F17">
        <w:rPr>
          <w:u w:val="single"/>
        </w:rPr>
        <w:tab/>
      </w:r>
      <w:r w:rsidRPr="00582F17">
        <w:rPr>
          <w:u w:val="single"/>
        </w:rPr>
        <w:tab/>
      </w:r>
      <w:r w:rsidRPr="00582F17">
        <w:t xml:space="preserve">, </w:t>
      </w:r>
      <w:r w:rsidR="007D3375">
        <w:t xml:space="preserve">day and month of </w:t>
      </w:r>
      <w:r w:rsidRPr="00582F17">
        <w:t>202</w:t>
      </w:r>
      <w:r w:rsidR="00E47C6C">
        <w:t>6</w:t>
      </w:r>
      <w:r w:rsidRPr="00582F17">
        <w:t xml:space="preserve"> ("Effective Date") by and between Health Karma, Inc., a Florida corporation located at </w:t>
      </w:r>
      <w:r w:rsidR="005C5C45">
        <w:t>104 N 4</w:t>
      </w:r>
      <w:r w:rsidR="005C5C45" w:rsidRPr="005C5C45">
        <w:rPr>
          <w:vertAlign w:val="superscript"/>
        </w:rPr>
        <w:t>th</w:t>
      </w:r>
      <w:r w:rsidR="005C5C45">
        <w:t xml:space="preserve"> Street, Leesburg </w:t>
      </w:r>
      <w:r w:rsidR="00B63D7A">
        <w:t xml:space="preserve">FL 34748 </w:t>
      </w:r>
      <w:r w:rsidRPr="00582F17">
        <w:t>(hereinafter called "</w:t>
      </w:r>
      <w:r w:rsidR="00C562B7" w:rsidRPr="00582F17">
        <w:t>Company</w:t>
      </w:r>
      <w:r w:rsidRPr="00582F17">
        <w:t>"), and _____________________</w:t>
      </w:r>
      <w:r w:rsidR="00FC147E">
        <w:t>______</w:t>
      </w:r>
      <w:r w:rsidRPr="00582F17">
        <w:t>___, whose principal office is located at _______________________ (hereinafter called “</w:t>
      </w:r>
      <w:r w:rsidR="00C562B7" w:rsidRPr="00582F17">
        <w:t>Sales</w:t>
      </w:r>
      <w:r w:rsidRPr="00582F17">
        <w:t xml:space="preserve"> Representative"</w:t>
      </w:r>
      <w:r w:rsidR="00FC147E">
        <w:t xml:space="preserve">). </w:t>
      </w:r>
      <w:r w:rsidR="00C562B7" w:rsidRPr="00582F17">
        <w:t>Company</w:t>
      </w:r>
      <w:r w:rsidRPr="00582F17">
        <w:t xml:space="preserve"> and </w:t>
      </w:r>
      <w:r w:rsidR="00C562B7" w:rsidRPr="00582F17">
        <w:t>Sales</w:t>
      </w:r>
      <w:r w:rsidRPr="00582F17">
        <w:t xml:space="preserve"> Representative may each be referred to herein as a “Party” and, collectively, as the “Parties”</w:t>
      </w:r>
      <w:r w:rsidR="00FC147E">
        <w:t>.</w:t>
      </w:r>
    </w:p>
    <w:p w14:paraId="6CE36821" w14:textId="20CC03B0" w:rsidR="00402FE6" w:rsidRPr="00211B09" w:rsidRDefault="00402FE6" w:rsidP="00887855">
      <w:pPr>
        <w:rPr>
          <w:b/>
          <w:bCs/>
          <w:u w:val="single"/>
        </w:rPr>
      </w:pPr>
      <w:r w:rsidRPr="00211B09">
        <w:rPr>
          <w:b/>
          <w:bCs/>
          <w:u w:val="single"/>
        </w:rPr>
        <w:t>RECITALS</w:t>
      </w:r>
    </w:p>
    <w:p w14:paraId="245419E9" w14:textId="5E45EAD2" w:rsidR="005E0042" w:rsidRPr="00582F17" w:rsidRDefault="00A069C4" w:rsidP="00887855">
      <w:pPr>
        <w:ind w:firstLine="720"/>
      </w:pPr>
      <w:r w:rsidRPr="00582F17">
        <w:t>WHEREAS</w:t>
      </w:r>
      <w:r w:rsidR="005E0042" w:rsidRPr="00582F17">
        <w:t xml:space="preserve"> </w:t>
      </w:r>
      <w:r w:rsidR="00C562B7" w:rsidRPr="00582F17">
        <w:t>Company</w:t>
      </w:r>
      <w:r w:rsidR="005E0042" w:rsidRPr="00582F17">
        <w:t xml:space="preserve"> </w:t>
      </w:r>
      <w:r w:rsidR="0058628E" w:rsidRPr="00582F17">
        <w:t xml:space="preserve">markets and sells </w:t>
      </w:r>
      <w:r w:rsidR="00B63D7A">
        <w:t xml:space="preserve">health and well-being </w:t>
      </w:r>
      <w:r w:rsidR="00B63D7A" w:rsidRPr="00582F17">
        <w:t xml:space="preserve">service packages </w:t>
      </w:r>
      <w:r w:rsidR="0058628E" w:rsidRPr="00582F17">
        <w:t xml:space="preserve">to employer groups, third party administrators, associations, unions, organizations, and/or individual consumers </w:t>
      </w:r>
      <w:bookmarkStart w:id="0" w:name="_Hlk63422542"/>
      <w:r w:rsidR="009A52F4" w:rsidRPr="00582F17">
        <w:t>directly and/or</w:t>
      </w:r>
      <w:r w:rsidR="005E0042" w:rsidRPr="00582F17">
        <w:t xml:space="preserve"> </w:t>
      </w:r>
      <w:bookmarkEnd w:id="0"/>
      <w:r w:rsidR="005E0042" w:rsidRPr="00582F17">
        <w:t xml:space="preserve">via select insurance agents/brokers, employee benefit consultants, </w:t>
      </w:r>
      <w:r w:rsidR="00FC147E">
        <w:t xml:space="preserve">referral affiliates, </w:t>
      </w:r>
      <w:r w:rsidR="005E0042" w:rsidRPr="00582F17">
        <w:t>wellness and medical professionals and other interested parties and individuals</w:t>
      </w:r>
      <w:r w:rsidR="00B30AC3" w:rsidRPr="00582F17">
        <w:t>; and</w:t>
      </w:r>
    </w:p>
    <w:p w14:paraId="525106C9" w14:textId="7D192F49" w:rsidR="005E0042" w:rsidRPr="00582F17" w:rsidRDefault="00A069C4" w:rsidP="00887855">
      <w:pPr>
        <w:ind w:firstLine="720"/>
      </w:pPr>
      <w:r w:rsidRPr="00582F17">
        <w:t>WHEREAS</w:t>
      </w:r>
      <w:r w:rsidR="005E0042" w:rsidRPr="00582F17">
        <w:t xml:space="preserve"> </w:t>
      </w:r>
      <w:r w:rsidR="00C562B7" w:rsidRPr="00582F17">
        <w:t>Sales</w:t>
      </w:r>
      <w:r w:rsidR="005E0042" w:rsidRPr="00582F17">
        <w:t xml:space="preserve"> Representative </w:t>
      </w:r>
      <w:r w:rsidR="004646A2">
        <w:t>is desirous to offer Company products and services to its clientele</w:t>
      </w:r>
      <w:r w:rsidR="005E0042" w:rsidRPr="00582F17">
        <w:t xml:space="preserve"> (</w:t>
      </w:r>
      <w:r w:rsidR="009A52F4" w:rsidRPr="00582F17">
        <w:t>“</w:t>
      </w:r>
      <w:r w:rsidR="005E0042" w:rsidRPr="00582F17">
        <w:t>Services</w:t>
      </w:r>
      <w:r w:rsidR="009A52F4" w:rsidRPr="00582F17">
        <w:t>”</w:t>
      </w:r>
      <w:r w:rsidR="005E0042" w:rsidRPr="00582F17">
        <w:t>) under the terms and conditions set forth herein</w:t>
      </w:r>
      <w:r w:rsidR="00846DCD">
        <w:t>.</w:t>
      </w:r>
    </w:p>
    <w:p w14:paraId="49046BBA" w14:textId="67D92908" w:rsidR="005E0042" w:rsidRPr="00582F17" w:rsidRDefault="005E0042" w:rsidP="00887855">
      <w:pPr>
        <w:ind w:firstLine="720"/>
      </w:pPr>
      <w:r w:rsidRPr="00582F17">
        <w:t>NOW, THEREFORE, in consideration of the mutual promises set forth herein and the mutual covenants herein contained,</w:t>
      </w:r>
      <w:r w:rsidR="003A5F7D" w:rsidRPr="00582F17">
        <w:t xml:space="preserve"> </w:t>
      </w:r>
      <w:r w:rsidRPr="00582F17">
        <w:t>THE PARTIES agree as follows:</w:t>
      </w:r>
    </w:p>
    <w:p w14:paraId="179C33E6" w14:textId="29BA88AA" w:rsidR="00A069C4" w:rsidRPr="00A069C4" w:rsidRDefault="005E0042" w:rsidP="00A069C4">
      <w:pPr>
        <w:numPr>
          <w:ilvl w:val="0"/>
          <w:numId w:val="8"/>
        </w:numPr>
        <w:jc w:val="left"/>
      </w:pPr>
      <w:r w:rsidRPr="00582F17">
        <w:rPr>
          <w:u w:val="single"/>
        </w:rPr>
        <w:t>Nonexclusive Engagement</w:t>
      </w:r>
      <w:r w:rsidRPr="00582F17">
        <w:t xml:space="preserve">. </w:t>
      </w:r>
      <w:r w:rsidR="00C562B7" w:rsidRPr="00582F17">
        <w:t>Company</w:t>
      </w:r>
      <w:r w:rsidRPr="00582F17">
        <w:t xml:space="preserve"> hereby engages and retains </w:t>
      </w:r>
      <w:r w:rsidR="00C562B7" w:rsidRPr="00582F17">
        <w:t>Sales</w:t>
      </w:r>
      <w:r w:rsidRPr="00582F17">
        <w:t xml:space="preserve"> Representative, on a nonexclusive basis, to provide contact with various entities that might have an interest in </w:t>
      </w:r>
      <w:r w:rsidR="00FC147E">
        <w:t>Company’s products and services</w:t>
      </w:r>
      <w:r w:rsidRPr="00582F17">
        <w:t xml:space="preserve">. </w:t>
      </w:r>
      <w:r w:rsidR="00C562B7" w:rsidRPr="00582F17">
        <w:t>Sales</w:t>
      </w:r>
      <w:r w:rsidRPr="00582F17">
        <w:t xml:space="preserve"> Representative agrees </w:t>
      </w:r>
      <w:r w:rsidR="00932359">
        <w:t>they are</w:t>
      </w:r>
      <w:r w:rsidRPr="00582F17">
        <w:t xml:space="preserve"> an independent contractor and not entitled to workers compensation benefits or unemployment insurance benefits and </w:t>
      </w:r>
      <w:r w:rsidR="000379B6" w:rsidRPr="00582F17">
        <w:t>is</w:t>
      </w:r>
      <w:r w:rsidRPr="00582F17">
        <w:t xml:space="preserve"> obligated to pay state and federal income taxes on any money earned pursuant to this agreement.</w:t>
      </w:r>
      <w:r w:rsidR="00A069C4">
        <w:t xml:space="preserve"> Sales Representative</w:t>
      </w:r>
      <w:r w:rsidR="00A069C4" w:rsidRPr="00A069C4">
        <w:t xml:space="preserve"> acknowledges that this Agreement does not create an exclusive arrangement and that Company may authorize other persons or organizations to promote participation in whole or part in the products and services offered by Company to others. </w:t>
      </w:r>
    </w:p>
    <w:p w14:paraId="1CFBC400" w14:textId="7F4FE4B2" w:rsidR="005E0042" w:rsidRPr="00582F17" w:rsidRDefault="004646A2" w:rsidP="00887855">
      <w:pPr>
        <w:numPr>
          <w:ilvl w:val="0"/>
          <w:numId w:val="8"/>
        </w:numPr>
        <w:jc w:val="left"/>
      </w:pPr>
      <w:r>
        <w:rPr>
          <w:u w:val="single"/>
        </w:rPr>
        <w:t>Marketing and Promotion</w:t>
      </w:r>
      <w:r w:rsidR="001D22B1" w:rsidRPr="00582F17">
        <w:t xml:space="preserve">. </w:t>
      </w:r>
      <w:r w:rsidR="005E0042" w:rsidRPr="00582F17">
        <w:t xml:space="preserve"> </w:t>
      </w:r>
      <w:r w:rsidR="00151F5A" w:rsidRPr="00582F17">
        <w:t xml:space="preserve"> </w:t>
      </w:r>
    </w:p>
    <w:p w14:paraId="7E9EB5B3" w14:textId="17AF081A" w:rsidR="00151F5A" w:rsidRPr="00582F17" w:rsidRDefault="00932359" w:rsidP="00887855">
      <w:pPr>
        <w:numPr>
          <w:ilvl w:val="1"/>
          <w:numId w:val="8"/>
        </w:numPr>
      </w:pPr>
      <w:r>
        <w:t>Sales Representative</w:t>
      </w:r>
      <w:r w:rsidR="004646A2" w:rsidRPr="004646A2">
        <w:t xml:space="preserve"> is hereby authorized to market and promote the products and services available as described in Exhibit A to </w:t>
      </w:r>
      <w:r>
        <w:t>Sales Representative</w:t>
      </w:r>
      <w:r w:rsidR="004646A2" w:rsidRPr="004646A2">
        <w:t xml:space="preserve">’s clients and other prospective clients (“Clients”).  </w:t>
      </w:r>
      <w:r>
        <w:t>Sales Representative</w:t>
      </w:r>
      <w:r w:rsidR="004646A2" w:rsidRPr="004646A2">
        <w:t xml:space="preserve"> shall (i) use its best efforts to market and promote the products and services to Clients, and (ii) comply with all applicable laws, rules, and regulations of governmental authorities in performing such marketing and promotion. </w:t>
      </w:r>
    </w:p>
    <w:p w14:paraId="5475E9F6" w14:textId="4104C0BA" w:rsidR="00FC147E" w:rsidRPr="00582F17" w:rsidRDefault="00FC147E" w:rsidP="00FC147E">
      <w:pPr>
        <w:numPr>
          <w:ilvl w:val="1"/>
          <w:numId w:val="8"/>
        </w:numPr>
      </w:pPr>
      <w:r w:rsidRPr="004646A2">
        <w:t>Company will (</w:t>
      </w:r>
      <w:r>
        <w:t>1</w:t>
      </w:r>
      <w:r w:rsidRPr="004646A2">
        <w:t xml:space="preserve">) provide promotional materials to </w:t>
      </w:r>
      <w:r>
        <w:t>Sales Representative</w:t>
      </w:r>
      <w:r w:rsidRPr="004646A2">
        <w:t xml:space="preserve"> and assist </w:t>
      </w:r>
      <w:r>
        <w:t>Sales Representative</w:t>
      </w:r>
      <w:r w:rsidRPr="004646A2">
        <w:t xml:space="preserve"> in connection with its communications and presentations to Clients, (</w:t>
      </w:r>
      <w:r>
        <w:t>2</w:t>
      </w:r>
      <w:r w:rsidRPr="004646A2">
        <w:t xml:space="preserve">) provide information and support services to </w:t>
      </w:r>
      <w:r>
        <w:t>Sales Representative</w:t>
      </w:r>
      <w:r w:rsidRPr="004646A2">
        <w:t xml:space="preserve"> concerning the products and services offered by Company</w:t>
      </w:r>
      <w:r>
        <w:t>,</w:t>
      </w:r>
      <w:r w:rsidRPr="004646A2">
        <w:t xml:space="preserve"> and (</w:t>
      </w:r>
      <w:r>
        <w:t>3</w:t>
      </w:r>
      <w:r w:rsidRPr="004646A2">
        <w:t>) promptly respond to the questions and concerns of Clients and Participants relating to the products and services offered by Company</w:t>
      </w:r>
      <w:r>
        <w:t>.</w:t>
      </w:r>
    </w:p>
    <w:p w14:paraId="5439EF71" w14:textId="5C68DFB0" w:rsidR="005E0042" w:rsidRDefault="00932359" w:rsidP="00887855">
      <w:pPr>
        <w:numPr>
          <w:ilvl w:val="1"/>
          <w:numId w:val="8"/>
        </w:numPr>
      </w:pPr>
      <w:r>
        <w:lastRenderedPageBreak/>
        <w:t>Sales Representative</w:t>
      </w:r>
      <w:r w:rsidR="004646A2" w:rsidRPr="004646A2">
        <w:t xml:space="preserve"> shall use only promotional materials provided or approved by Company.  </w:t>
      </w:r>
      <w:r>
        <w:t>Sales Representative</w:t>
      </w:r>
      <w:r w:rsidR="004646A2" w:rsidRPr="004646A2">
        <w:t xml:space="preserve"> agrees not to employ or make use of any advertisement in which the name of Company or any of its products is used without the prior written consent and approval of Company.  All promotional materials which Company may furnish to the </w:t>
      </w:r>
      <w:r>
        <w:t>Sales Representative</w:t>
      </w:r>
      <w:r w:rsidR="004646A2" w:rsidRPr="004646A2">
        <w:t xml:space="preserve"> shall remain the property of Company, subject at all times to its control and shall be returned to Company upon request.</w:t>
      </w:r>
    </w:p>
    <w:p w14:paraId="23083685" w14:textId="745C015B" w:rsidR="00932359" w:rsidRPr="00932359" w:rsidRDefault="00932359" w:rsidP="00887855">
      <w:pPr>
        <w:numPr>
          <w:ilvl w:val="0"/>
          <w:numId w:val="8"/>
        </w:numPr>
        <w:jc w:val="left"/>
      </w:pPr>
      <w:r>
        <w:rPr>
          <w:u w:val="single"/>
        </w:rPr>
        <w:t>Product Pricing</w:t>
      </w:r>
      <w:r w:rsidR="001861CE">
        <w:rPr>
          <w:u w:val="single"/>
        </w:rPr>
        <w:t xml:space="preserve"> </w:t>
      </w:r>
      <w:r w:rsidR="00314E97">
        <w:rPr>
          <w:u w:val="single"/>
        </w:rPr>
        <w:t>and Service</w:t>
      </w:r>
      <w:r>
        <w:rPr>
          <w:u w:val="single"/>
        </w:rPr>
        <w:t xml:space="preserve">. </w:t>
      </w:r>
      <w:r w:rsidRPr="00932359">
        <w:t xml:space="preserve">Company shall provide </w:t>
      </w:r>
      <w:r>
        <w:t>to Sales Representative</w:t>
      </w:r>
      <w:r w:rsidRPr="00932359">
        <w:t xml:space="preserve"> the products and services with pricing arrangements as described in Exhibit </w:t>
      </w:r>
      <w:r>
        <w:t>A</w:t>
      </w:r>
      <w:r w:rsidRPr="00932359">
        <w:t xml:space="preserve"> of this Agreement. </w:t>
      </w:r>
      <w:r w:rsidR="00314E97">
        <w:t xml:space="preserve">Sales Representative acknowledges that the products and services are provided by </w:t>
      </w:r>
      <w:r w:rsidR="00314E97" w:rsidRPr="00314E97">
        <w:t>Care Advocates, LLC, dba Benalign</w:t>
      </w:r>
      <w:r w:rsidR="00C57C57">
        <w:t xml:space="preserve"> (“Benalign”)</w:t>
      </w:r>
      <w:r w:rsidR="00314E97">
        <w:t>.</w:t>
      </w:r>
    </w:p>
    <w:p w14:paraId="4F7200C9" w14:textId="2950A6BE" w:rsidR="001861CE" w:rsidRPr="00932359" w:rsidRDefault="005E0042" w:rsidP="001861CE">
      <w:pPr>
        <w:numPr>
          <w:ilvl w:val="0"/>
          <w:numId w:val="8"/>
        </w:numPr>
        <w:jc w:val="left"/>
      </w:pPr>
      <w:r w:rsidRPr="00582F17">
        <w:rPr>
          <w:u w:val="single"/>
        </w:rPr>
        <w:t>Compensation</w:t>
      </w:r>
      <w:r w:rsidRPr="00582F17">
        <w:t xml:space="preserve">. </w:t>
      </w:r>
      <w:r w:rsidR="001861CE">
        <w:t xml:space="preserve">Exhibit </w:t>
      </w:r>
      <w:r w:rsidR="007D3375">
        <w:t>B</w:t>
      </w:r>
      <w:r w:rsidR="001861CE" w:rsidRPr="00932359">
        <w:t xml:space="preserve"> shall set forth the </w:t>
      </w:r>
      <w:r w:rsidR="001861CE">
        <w:t>Commission</w:t>
      </w:r>
      <w:r w:rsidR="001861CE" w:rsidRPr="00932359">
        <w:t xml:space="preserve"> program for</w:t>
      </w:r>
      <w:r w:rsidR="00FC147E">
        <w:t xml:space="preserve"> Company’s</w:t>
      </w:r>
      <w:r w:rsidR="001861CE" w:rsidRPr="00932359">
        <w:t xml:space="preserve"> products and services sold by </w:t>
      </w:r>
      <w:r w:rsidR="001861CE">
        <w:t>Sales Representative</w:t>
      </w:r>
      <w:r w:rsidR="00FC147E">
        <w:t xml:space="preserve"> as described in Exhibit A</w:t>
      </w:r>
      <w:r w:rsidR="001861CE" w:rsidRPr="00932359">
        <w:t xml:space="preserve">. </w:t>
      </w:r>
      <w:r w:rsidR="001861CE">
        <w:t>Commission</w:t>
      </w:r>
      <w:r w:rsidR="001861CE" w:rsidRPr="00932359">
        <w:t xml:space="preserve">s shall be paid for each client for all business sold by </w:t>
      </w:r>
      <w:r w:rsidR="001861CE">
        <w:t>Sales Representative</w:t>
      </w:r>
      <w:r w:rsidR="001861CE" w:rsidRPr="00932359">
        <w:t>, so long as (1) this Agreement is in full force and effect, and (2) Client</w:t>
      </w:r>
      <w:r w:rsidR="00FC147E">
        <w:t xml:space="preserve"> </w:t>
      </w:r>
      <w:r w:rsidR="001861CE" w:rsidRPr="00932359">
        <w:t>and each Participant were approved and processed in accordance with Company’s current business practices</w:t>
      </w:r>
      <w:r w:rsidR="00FC147E">
        <w:t xml:space="preserve">, </w:t>
      </w:r>
      <w:r w:rsidR="001861CE" w:rsidRPr="00932359">
        <w:t xml:space="preserve">and </w:t>
      </w:r>
      <w:r w:rsidR="00FC147E">
        <w:t xml:space="preserve">(3) </w:t>
      </w:r>
      <w:r w:rsidR="001861CE" w:rsidRPr="00932359">
        <w:t>the Participant and/or their employer</w:t>
      </w:r>
      <w:r w:rsidR="00FC147E">
        <w:t>/organization</w:t>
      </w:r>
      <w:r w:rsidR="001861CE" w:rsidRPr="00932359">
        <w:t xml:space="preserve"> has fully-paid the monthly fees or subscription charges. All </w:t>
      </w:r>
      <w:r w:rsidR="001861CE">
        <w:t>Commission</w:t>
      </w:r>
      <w:r w:rsidR="001861CE" w:rsidRPr="00932359">
        <w:t>s will be payable by the last day of the calendar month following the month of payment receipt by Company of the fees or subscription charges from or for Participants</w:t>
      </w:r>
      <w:r w:rsidR="001861CE" w:rsidRPr="00932359">
        <w:rPr>
          <w:u w:val="single"/>
        </w:rPr>
        <w:t xml:space="preserve">.  </w:t>
      </w:r>
      <w:r w:rsidR="001861CE">
        <w:rPr>
          <w:u w:val="single"/>
        </w:rPr>
        <w:t xml:space="preserve"> </w:t>
      </w:r>
    </w:p>
    <w:p w14:paraId="41BAF52F" w14:textId="125E0889" w:rsidR="005E0042" w:rsidRPr="00582F17" w:rsidRDefault="005E0042" w:rsidP="00887855">
      <w:pPr>
        <w:numPr>
          <w:ilvl w:val="0"/>
          <w:numId w:val="8"/>
        </w:numPr>
        <w:jc w:val="left"/>
      </w:pPr>
      <w:r w:rsidRPr="00582F17">
        <w:rPr>
          <w:u w:val="single"/>
        </w:rPr>
        <w:t>Expenses</w:t>
      </w:r>
      <w:r w:rsidRPr="00582F17">
        <w:t xml:space="preserve">: </w:t>
      </w:r>
      <w:r w:rsidR="00C562B7" w:rsidRPr="00582F17">
        <w:t>Company</w:t>
      </w:r>
      <w:r w:rsidRPr="00582F17">
        <w:t xml:space="preserve"> shall not pay or reimburse any expenses of </w:t>
      </w:r>
      <w:r w:rsidR="00C562B7" w:rsidRPr="00582F17">
        <w:t>Sales</w:t>
      </w:r>
      <w:r w:rsidRPr="00582F17">
        <w:t xml:space="preserve"> Representative.</w:t>
      </w:r>
    </w:p>
    <w:p w14:paraId="47145462" w14:textId="64C86FEC" w:rsidR="00C57C57" w:rsidRPr="00C57C57" w:rsidRDefault="00C57C57" w:rsidP="00930AF1">
      <w:pPr>
        <w:numPr>
          <w:ilvl w:val="0"/>
          <w:numId w:val="8"/>
        </w:numPr>
        <w:jc w:val="left"/>
      </w:pPr>
      <w:r w:rsidRPr="00C57C57">
        <w:rPr>
          <w:u w:val="single"/>
        </w:rPr>
        <w:t>Representations and Warranties</w:t>
      </w:r>
      <w:r w:rsidRPr="00C57C57">
        <w:t xml:space="preserve">.  As a material inducement for Company to enter into this Agreement, </w:t>
      </w:r>
      <w:r>
        <w:t>Sales Representative</w:t>
      </w:r>
      <w:r w:rsidRPr="00C57C57">
        <w:t xml:space="preserve"> represents and warrants </w:t>
      </w:r>
      <w:r>
        <w:t>that Sales Representative</w:t>
      </w:r>
      <w:r w:rsidRPr="00C57C57">
        <w:t xml:space="preserve"> is an entity in good standing as a licensed business with their resident state and is properly registered to transact business in other states if applicable, as a foreign entity in good standing. </w:t>
      </w:r>
      <w:r>
        <w:t>Sales Representative</w:t>
      </w:r>
      <w:r w:rsidRPr="00C57C57">
        <w:t xml:space="preserve"> agrees to conduct business in accordance with the laws, rules and regulations of each state in which </w:t>
      </w:r>
      <w:r>
        <w:t>Sales Representative</w:t>
      </w:r>
      <w:r w:rsidRPr="00C57C57">
        <w:t xml:space="preserve"> may conduct marketing activities under this Agreement.  </w:t>
      </w:r>
      <w:r>
        <w:t>Sales Representative</w:t>
      </w:r>
      <w:r w:rsidRPr="00C57C57">
        <w:t xml:space="preserve"> will maintain such business licensure in good standing for the duration of this Agreement and will furnish proof of such licensing upon request by Company.  </w:t>
      </w:r>
      <w:r>
        <w:t>Sales Representative</w:t>
      </w:r>
      <w:r w:rsidRPr="00C57C57">
        <w:t xml:space="preserve"> will promptly notify Company of any suspension, cancellation, or disciplinary action with respect to its business license(s).</w:t>
      </w:r>
    </w:p>
    <w:p w14:paraId="42D83D2F" w14:textId="71F610BC" w:rsidR="005E0042" w:rsidRPr="00582F17" w:rsidRDefault="005E0042" w:rsidP="00EA4A0A">
      <w:pPr>
        <w:numPr>
          <w:ilvl w:val="0"/>
          <w:numId w:val="8"/>
        </w:numPr>
        <w:jc w:val="left"/>
      </w:pPr>
      <w:r w:rsidRPr="00C57C57">
        <w:rPr>
          <w:u w:val="single"/>
        </w:rPr>
        <w:t>T</w:t>
      </w:r>
      <w:r w:rsidR="00F402AA" w:rsidRPr="00C57C57">
        <w:rPr>
          <w:u w:val="single"/>
        </w:rPr>
        <w:t>ransfer of Business</w:t>
      </w:r>
      <w:r w:rsidR="00932359" w:rsidRPr="00582F17">
        <w:t>: No</w:t>
      </w:r>
      <w:r w:rsidRPr="00582F17">
        <w:t xml:space="preserve"> transfer or assignment of any business or the compensation due or to become due to </w:t>
      </w:r>
      <w:r w:rsidR="00C562B7" w:rsidRPr="00582F17">
        <w:t>Sales</w:t>
      </w:r>
      <w:r w:rsidRPr="00582F17">
        <w:t xml:space="preserve"> Representative by virtue of this Agreement shall be valid unless authorized in advance in writing by </w:t>
      </w:r>
      <w:r w:rsidR="00C562B7" w:rsidRPr="00582F17">
        <w:t>Company</w:t>
      </w:r>
      <w:r w:rsidRPr="00582F17">
        <w:t xml:space="preserve">. Any such transfer or assignment shall be subject to and subordinate to any and all of </w:t>
      </w:r>
      <w:r w:rsidR="00C562B7" w:rsidRPr="00582F17">
        <w:t>Sales</w:t>
      </w:r>
      <w:r w:rsidRPr="00582F17">
        <w:t xml:space="preserve"> Representative’s indebtedness to the </w:t>
      </w:r>
      <w:r w:rsidR="00C562B7" w:rsidRPr="00582F17">
        <w:t>Company</w:t>
      </w:r>
      <w:r w:rsidRPr="00582F17">
        <w:t xml:space="preserve">. The </w:t>
      </w:r>
      <w:r w:rsidR="00C562B7" w:rsidRPr="00582F17">
        <w:t>Company</w:t>
      </w:r>
      <w:r w:rsidRPr="00582F17">
        <w:t xml:space="preserve"> may condition, withhold</w:t>
      </w:r>
      <w:r w:rsidR="00F9227A" w:rsidRPr="00582F17">
        <w:t>,</w:t>
      </w:r>
      <w:r w:rsidRPr="00582F17">
        <w:t xml:space="preserve"> or refuse to authorize any transfer or assignment in its sole discretion.</w:t>
      </w:r>
    </w:p>
    <w:p w14:paraId="79DA2CF7" w14:textId="5A220607" w:rsidR="005E0042" w:rsidRPr="00582F17" w:rsidRDefault="005E0042" w:rsidP="00887855">
      <w:pPr>
        <w:numPr>
          <w:ilvl w:val="0"/>
          <w:numId w:val="8"/>
        </w:numPr>
        <w:jc w:val="left"/>
      </w:pPr>
      <w:r w:rsidRPr="00582F17">
        <w:rPr>
          <w:u w:val="single"/>
        </w:rPr>
        <w:t>Confidentiality</w:t>
      </w:r>
      <w:r w:rsidRPr="00582F17">
        <w:t xml:space="preserve">. All confidential information disclosed by either party to the other pursuant to this Agreement shall be held in strict confidence and shall not be disclosed by the recipient to any third party, except to employees, attorneys, accountants, and other professionals who have proper reason or need to have access to such information for the purpose of evaluating </w:t>
      </w:r>
      <w:r w:rsidR="0050053C">
        <w:t xml:space="preserve">the Company’s products and services. </w:t>
      </w:r>
      <w:r w:rsidRPr="00582F17">
        <w:t xml:space="preserve">Notwithstanding the foregoing, no party shall be deemed to have improperly disclosed any confidential information if the same (1) was not clearly labeled and identified as such, or (2) has not been treated with </w:t>
      </w:r>
      <w:r w:rsidRPr="00582F17">
        <w:lastRenderedPageBreak/>
        <w:t>a reasonable degree of care by the disclosing party, or (3) becomes generally known through no material fault of a party.</w:t>
      </w:r>
    </w:p>
    <w:p w14:paraId="795D1F2D" w14:textId="612B3B5E" w:rsidR="005E0042" w:rsidRPr="00582F17" w:rsidRDefault="005E0042" w:rsidP="00887855">
      <w:pPr>
        <w:numPr>
          <w:ilvl w:val="0"/>
          <w:numId w:val="8"/>
        </w:numPr>
        <w:jc w:val="left"/>
      </w:pPr>
      <w:r w:rsidRPr="00582F17">
        <w:rPr>
          <w:u w:val="single"/>
        </w:rPr>
        <w:t>Privacy and Release of Records</w:t>
      </w:r>
      <w:r w:rsidRPr="00582F17">
        <w:t xml:space="preserve">. </w:t>
      </w:r>
      <w:r w:rsidR="00C562B7" w:rsidRPr="00582F17">
        <w:t>Company</w:t>
      </w:r>
      <w:r w:rsidRPr="00582F17">
        <w:t xml:space="preserve"> and </w:t>
      </w:r>
      <w:r w:rsidR="00C562B7" w:rsidRPr="00582F17">
        <w:t>Sales</w:t>
      </w:r>
      <w:r w:rsidRPr="00582F17">
        <w:t xml:space="preserve"> Representative shall maintain the confidentiality of all information regarding Members </w:t>
      </w:r>
      <w:r w:rsidR="00DF2314" w:rsidRPr="00582F17">
        <w:t xml:space="preserve">and/or </w:t>
      </w:r>
      <w:r w:rsidR="00581535" w:rsidRPr="00582F17">
        <w:t>Program</w:t>
      </w:r>
      <w:r w:rsidR="00DF2314" w:rsidRPr="00582F17">
        <w:t xml:space="preserve">s </w:t>
      </w:r>
      <w:r w:rsidRPr="00582F17">
        <w:t>in accordance with all applicable statutes and regulations, including, without limitation, the Health Insurance Portability and Accountability Act of 1996 (</w:t>
      </w:r>
      <w:r w:rsidR="007D7C06" w:rsidRPr="00582F17">
        <w:t>“</w:t>
      </w:r>
      <w:r w:rsidRPr="00582F17">
        <w:t>HIPAA</w:t>
      </w:r>
      <w:r w:rsidR="007D7C06" w:rsidRPr="00582F17">
        <w:t>”</w:t>
      </w:r>
      <w:r w:rsidRPr="00582F17">
        <w:t xml:space="preserve">), </w:t>
      </w:r>
      <w:r w:rsidR="0050053C">
        <w:t xml:space="preserve">Personal Health Information (“PHI”), </w:t>
      </w:r>
      <w:r w:rsidRPr="00582F17">
        <w:t xml:space="preserve">and any rules or regulations promulgated hereunder. In performing services under this Agreement, </w:t>
      </w:r>
      <w:r w:rsidR="00C562B7" w:rsidRPr="00582F17">
        <w:t>Sales</w:t>
      </w:r>
      <w:r w:rsidR="00747ACF" w:rsidRPr="00582F17">
        <w:t xml:space="preserve"> </w:t>
      </w:r>
      <w:r w:rsidR="00E47C6C" w:rsidRPr="00582F17">
        <w:t>Representative agrees</w:t>
      </w:r>
      <w:r w:rsidRPr="00582F17">
        <w:t xml:space="preserve"> to maintain the confidentiality of Member personal information and to use User information only in connection with the purposes defined in this Agreement. </w:t>
      </w:r>
      <w:r w:rsidR="00C562B7" w:rsidRPr="00582F17">
        <w:t>Sales</w:t>
      </w:r>
      <w:r w:rsidR="00747ACF" w:rsidRPr="00582F17">
        <w:t xml:space="preserve"> </w:t>
      </w:r>
      <w:r w:rsidR="0050053C" w:rsidRPr="00582F17">
        <w:t>Representative agrees</w:t>
      </w:r>
      <w:r w:rsidRPr="00582F17">
        <w:t xml:space="preserve"> that it cannot use or disclose Member </w:t>
      </w:r>
      <w:r w:rsidR="00DF2314" w:rsidRPr="00582F17">
        <w:t xml:space="preserve">and/or </w:t>
      </w:r>
      <w:r w:rsidR="00581535" w:rsidRPr="00582F17">
        <w:t>Program</w:t>
      </w:r>
      <w:r w:rsidR="00DF2314" w:rsidRPr="00582F17">
        <w:t xml:space="preserve"> </w:t>
      </w:r>
      <w:r w:rsidRPr="00582F17">
        <w:t xml:space="preserve">records and personal information in any way that is not explicitly authorized by this Agreement. Further, </w:t>
      </w:r>
      <w:r w:rsidR="00C562B7" w:rsidRPr="00582F17">
        <w:t>Sales</w:t>
      </w:r>
      <w:r w:rsidR="00747ACF" w:rsidRPr="00582F17">
        <w:t xml:space="preserve"> Representative</w:t>
      </w:r>
      <w:r w:rsidRPr="00582F17">
        <w:t xml:space="preserve"> agrees to materially comply with the privacy and security obligations set forth by any applicable state or federal laws</w:t>
      </w:r>
      <w:r w:rsidR="00F402AA" w:rsidRPr="00582F17">
        <w:t xml:space="preserve"> and to execute a Business Associate Agreement</w:t>
      </w:r>
      <w:r w:rsidR="0050053C">
        <w:t xml:space="preserve"> if necessary</w:t>
      </w:r>
      <w:r w:rsidRPr="00582F17">
        <w:t>.</w:t>
      </w:r>
    </w:p>
    <w:p w14:paraId="782BB747" w14:textId="5CE04647" w:rsidR="00C57C57" w:rsidRPr="00C57C57" w:rsidRDefault="00057ABD" w:rsidP="00C57C57">
      <w:pPr>
        <w:numPr>
          <w:ilvl w:val="0"/>
          <w:numId w:val="8"/>
        </w:numPr>
        <w:jc w:val="left"/>
        <w:rPr>
          <w:rFonts w:asciiTheme="minorHAnsi" w:hAnsiTheme="minorHAnsi"/>
        </w:rPr>
      </w:pPr>
      <w:r w:rsidRPr="00582F17">
        <w:rPr>
          <w:u w:val="single"/>
        </w:rPr>
        <w:t>Term</w:t>
      </w:r>
      <w:r w:rsidR="00C57C57">
        <w:rPr>
          <w:u w:val="single"/>
        </w:rPr>
        <w:t xml:space="preserve"> and Termination</w:t>
      </w:r>
      <w:r w:rsidRPr="00582F17">
        <w:t xml:space="preserve">. </w:t>
      </w:r>
      <w:r w:rsidR="00C57C57" w:rsidRPr="00C57C57">
        <w:rPr>
          <w:rFonts w:asciiTheme="minorHAnsi" w:hAnsiTheme="minorHAnsi"/>
        </w:rPr>
        <w:t xml:space="preserve">The term of this Agreement shall commence upon the date of execution by both Parties and shall remain in effect for one (1) year from that date unless terminated by either Party as provided for herein.  Thereafter, this Agreement will automatically renew for successive additional terms of one (1) year thereafter unless terminated by either Party as provided herein.  This Agreement may be terminated at any time for any or no reason by either Party upon written notice to the other Party at least ninety (90) days in advance of such termination.  </w:t>
      </w:r>
      <w:r w:rsidR="00A069C4">
        <w:rPr>
          <w:rFonts w:asciiTheme="minorHAnsi" w:hAnsiTheme="minorHAnsi"/>
        </w:rPr>
        <w:t>Sales Representative</w:t>
      </w:r>
      <w:r w:rsidR="00C57C57" w:rsidRPr="00C57C57">
        <w:rPr>
          <w:rFonts w:asciiTheme="minorHAnsi" w:hAnsiTheme="minorHAnsi"/>
        </w:rPr>
        <w:t xml:space="preserve"> shall be paid the </w:t>
      </w:r>
      <w:r w:rsidR="00A069C4">
        <w:rPr>
          <w:rFonts w:asciiTheme="minorHAnsi" w:hAnsiTheme="minorHAnsi"/>
        </w:rPr>
        <w:t>compensation</w:t>
      </w:r>
      <w:r w:rsidR="00C57C57" w:rsidRPr="00C57C57">
        <w:rPr>
          <w:rFonts w:asciiTheme="minorHAnsi" w:hAnsiTheme="minorHAnsi"/>
        </w:rPr>
        <w:t xml:space="preserve"> set forth in Section </w:t>
      </w:r>
      <w:r w:rsidR="00A069C4">
        <w:rPr>
          <w:rFonts w:asciiTheme="minorHAnsi" w:hAnsiTheme="minorHAnsi"/>
        </w:rPr>
        <w:t>5</w:t>
      </w:r>
      <w:r w:rsidR="00C57C57" w:rsidRPr="00C57C57">
        <w:rPr>
          <w:rFonts w:asciiTheme="minorHAnsi" w:hAnsiTheme="minorHAnsi"/>
        </w:rPr>
        <w:t xml:space="preserve"> up to the date of termination of this Agreement.  </w:t>
      </w:r>
    </w:p>
    <w:p w14:paraId="6BC552AF" w14:textId="1E406130" w:rsidR="005E0042" w:rsidRPr="00582F17" w:rsidRDefault="005E0042" w:rsidP="00887855">
      <w:pPr>
        <w:numPr>
          <w:ilvl w:val="0"/>
          <w:numId w:val="8"/>
        </w:numPr>
        <w:jc w:val="left"/>
      </w:pPr>
      <w:r w:rsidRPr="00582F17">
        <w:rPr>
          <w:u w:val="single"/>
        </w:rPr>
        <w:t>No Agency</w:t>
      </w:r>
      <w:r w:rsidR="001D22B1" w:rsidRPr="00582F17">
        <w:t xml:space="preserve">. </w:t>
      </w:r>
      <w:r w:rsidR="00C562B7" w:rsidRPr="00582F17">
        <w:t>Sales</w:t>
      </w:r>
      <w:r w:rsidR="005A752D" w:rsidRPr="00582F17">
        <w:t xml:space="preserve"> Representative </w:t>
      </w:r>
      <w:r w:rsidRPr="00582F17">
        <w:t xml:space="preserve">shall not have authority to act as an agent for </w:t>
      </w:r>
      <w:r w:rsidR="00C562B7" w:rsidRPr="00582F17">
        <w:t>Company</w:t>
      </w:r>
      <w:r w:rsidRPr="00582F17">
        <w:t xml:space="preserve"> nor bind it in any way not authorized herein or in a separate writing.</w:t>
      </w:r>
    </w:p>
    <w:p w14:paraId="3357B5FC" w14:textId="77DF73F2" w:rsidR="0005395A" w:rsidRPr="00582F17" w:rsidRDefault="0005395A" w:rsidP="00887855">
      <w:pPr>
        <w:numPr>
          <w:ilvl w:val="0"/>
          <w:numId w:val="8"/>
        </w:numPr>
        <w:jc w:val="left"/>
      </w:pPr>
      <w:r w:rsidRPr="00582F17">
        <w:rPr>
          <w:u w:val="single"/>
        </w:rPr>
        <w:t>Indemnity</w:t>
      </w:r>
      <w:r w:rsidR="005E0042" w:rsidRPr="00582F17">
        <w:t xml:space="preserve">. </w:t>
      </w:r>
    </w:p>
    <w:p w14:paraId="25FCA660" w14:textId="3380BBF1" w:rsidR="0005395A" w:rsidRPr="00582F17" w:rsidRDefault="0005395A" w:rsidP="00887855">
      <w:pPr>
        <w:numPr>
          <w:ilvl w:val="1"/>
          <w:numId w:val="8"/>
        </w:numPr>
      </w:pPr>
      <w:r w:rsidRPr="00582F17">
        <w:t xml:space="preserve">Each </w:t>
      </w:r>
      <w:r w:rsidR="00286ABF" w:rsidRPr="00582F17">
        <w:t>P</w:t>
      </w:r>
      <w:r w:rsidRPr="00582F17">
        <w:t>arty</w:t>
      </w:r>
      <w:r w:rsidR="00B73AFA" w:rsidRPr="00582F17">
        <w:t xml:space="preserve"> </w:t>
      </w:r>
      <w:r w:rsidRPr="00582F17">
        <w:t xml:space="preserve">shall defend, indemnify and hold harmless the other party against liability for any allegation, claim, lawsuit, investigation, audit or other legal action, as well as any and all damages allegedly arising from the same, and the costs (including attorneys' fees, court costs, expert witness fees, etc.) of defending against such claim, asserted by a third party arising directly or indirectly from or as a result of, or in connection with, (1) the </w:t>
      </w:r>
      <w:r w:rsidR="00286ABF" w:rsidRPr="00582F17">
        <w:t>I</w:t>
      </w:r>
      <w:r w:rsidRPr="00582F17">
        <w:t xml:space="preserve">ndemnifying Party's breach of this Agreement, (2) </w:t>
      </w:r>
      <w:sdt>
        <w:sdtPr>
          <w:tag w:val="goog_rdk_59"/>
          <w:id w:val="336274793"/>
        </w:sdtPr>
        <w:sdtContent/>
      </w:sdt>
      <w:r w:rsidRPr="00582F17">
        <w:t>or any negligence, intentional tort or violation of any applicable law by the</w:t>
      </w:r>
      <w:r w:rsidR="00B73AFA" w:rsidRPr="00582F17">
        <w:t xml:space="preserve"> I</w:t>
      </w:r>
      <w:r w:rsidRPr="00582F17">
        <w:t xml:space="preserve">ndemnifying Party or its agents. Without limiting any of </w:t>
      </w:r>
      <w:r w:rsidR="00286ABF" w:rsidRPr="00582F17">
        <w:t>Company’s</w:t>
      </w:r>
      <w:r w:rsidRPr="00582F17">
        <w:t xml:space="preserve"> rights under this Agreement, in the event of any claim subject to this indemnity, </w:t>
      </w:r>
      <w:r w:rsidR="00286ABF" w:rsidRPr="00582F17">
        <w:t>Company</w:t>
      </w:r>
      <w:r w:rsidRPr="00582F17">
        <w:t xml:space="preserve"> shall have the right to withhold and set off the amount of any claim against any amount otherwise payable under this Agreement.</w:t>
      </w:r>
      <w:r w:rsidR="00C57C57">
        <w:t xml:space="preserve"> Sales Representative agrees to provide same indemnification to Benalign.</w:t>
      </w:r>
    </w:p>
    <w:p w14:paraId="63BDFA1F" w14:textId="5DB40DE8" w:rsidR="0005395A" w:rsidRPr="00582F17" w:rsidRDefault="0005395A" w:rsidP="00887855">
      <w:pPr>
        <w:numPr>
          <w:ilvl w:val="1"/>
          <w:numId w:val="8"/>
        </w:numPr>
      </w:pPr>
      <w:r w:rsidRPr="00582F17">
        <w:t>If any action will be brought against either Party (the "Indemnified Party") in respect to any allegation for which indemnity may be sought under this Section 1</w:t>
      </w:r>
      <w:r w:rsidR="00B15E98" w:rsidRPr="00582F17">
        <w:t>2</w:t>
      </w:r>
      <w:r w:rsidRPr="00582F17">
        <w:t xml:space="preserve"> from the other Part</w:t>
      </w:r>
      <w:r w:rsidR="00696A71" w:rsidRPr="00582F17">
        <w:t xml:space="preserve">y </w:t>
      </w:r>
      <w:r w:rsidRPr="00582F17">
        <w:t xml:space="preserve">("Indemnifying Party"), the Indemnified Party will promptly notify the Indemnifying Party of any such claim of which it becomes aware and will: (a) provide reasonable cooperation to the Indemnifying Party at the Indemnifying Party's </w:t>
      </w:r>
      <w:sdt>
        <w:sdtPr>
          <w:tag w:val="goog_rdk_60"/>
          <w:id w:val="-1924097198"/>
        </w:sdtPr>
        <w:sdtContent>
          <w:r w:rsidRPr="00582F17">
            <w:t xml:space="preserve">reasonable </w:t>
          </w:r>
        </w:sdtContent>
      </w:sdt>
      <w:r w:rsidRPr="00582F17">
        <w:t xml:space="preserve">expense in connection with the defense or settlement of any such claim; and (b) be entitled to </w:t>
      </w:r>
      <w:r w:rsidRPr="00582F17">
        <w:lastRenderedPageBreak/>
        <w:t xml:space="preserve">participate at its own expense in the defense of any such claim. The Indemnified Party agrees that the Indemnifying Party will have sole and exclusive control over the defense and settlement of any such third-party claim. </w:t>
      </w:r>
      <w:sdt>
        <w:sdtPr>
          <w:tag w:val="goog_rdk_61"/>
          <w:id w:val="51665966"/>
        </w:sdtPr>
        <w:sdtContent/>
      </w:sdt>
      <w:r w:rsidRPr="00582F17">
        <w:t>However, the Indemnifying Party will not acquiesce to any judgment or enter into any settlement that adversely affects the Indemnified Party's rights or interests without the prior written consent of the Indemnified Party, which such consent shall not be unreasonably withheld.</w:t>
      </w:r>
    </w:p>
    <w:p w14:paraId="4F73CC22" w14:textId="4876696A" w:rsidR="008553CD" w:rsidRPr="00582F17" w:rsidRDefault="005E0042" w:rsidP="00887855">
      <w:pPr>
        <w:pStyle w:val="ListParagraph"/>
        <w:numPr>
          <w:ilvl w:val="0"/>
          <w:numId w:val="8"/>
        </w:numPr>
        <w:jc w:val="left"/>
      </w:pPr>
      <w:r w:rsidRPr="00582F17">
        <w:rPr>
          <w:u w:val="single"/>
        </w:rPr>
        <w:t>Choice of Law</w:t>
      </w:r>
      <w:r w:rsidRPr="00582F17">
        <w:t xml:space="preserve">. This Agreement will be governed by </w:t>
      </w:r>
      <w:r w:rsidR="007D7C06" w:rsidRPr="00582F17">
        <w:t>Florida</w:t>
      </w:r>
      <w:r w:rsidRPr="00582F17">
        <w:t xml:space="preserve"> law, </w:t>
      </w:r>
      <w:r w:rsidR="00E2533F" w:rsidRPr="00582F17">
        <w:t xml:space="preserve">without regard to its conflicts of laws or choice of laws principles, </w:t>
      </w:r>
      <w:r w:rsidRPr="00582F17">
        <w:t xml:space="preserve">and any action to enforce or interpret this Agreement will be brought only in a </w:t>
      </w:r>
      <w:r w:rsidR="00AA266F" w:rsidRPr="00582F17">
        <w:t>venue or forum</w:t>
      </w:r>
      <w:r w:rsidRPr="00582F17">
        <w:t xml:space="preserve"> located in </w:t>
      </w:r>
      <w:r w:rsidR="00C57C57">
        <w:t>Lake</w:t>
      </w:r>
      <w:r w:rsidR="00DE03DE" w:rsidRPr="00582F17">
        <w:t xml:space="preserve"> County</w:t>
      </w:r>
      <w:r w:rsidR="007D7C06" w:rsidRPr="00582F17">
        <w:t>, Florida</w:t>
      </w:r>
      <w:r w:rsidRPr="00582F17">
        <w:t xml:space="preserve">. </w:t>
      </w:r>
      <w:r w:rsidR="00AA266F" w:rsidRPr="00C57C57">
        <w:t>Both</w:t>
      </w:r>
      <w:r w:rsidR="00AA266F" w:rsidRPr="00582F17">
        <w:t xml:space="preserve"> parties hereby waive any defenses they may assert regarding </w:t>
      </w:r>
      <w:r w:rsidR="00550AE7" w:rsidRPr="00582F17">
        <w:t>venue, forum and/or jurisdiction.</w:t>
      </w:r>
    </w:p>
    <w:p w14:paraId="1B3FF9AE" w14:textId="77777777" w:rsidR="00FE33B5" w:rsidRPr="00582F17" w:rsidRDefault="00FE33B5" w:rsidP="00887855">
      <w:pPr>
        <w:pStyle w:val="ListParagraph"/>
        <w:ind w:left="440"/>
      </w:pPr>
      <w:bookmarkStart w:id="1" w:name="_Hlk64658539"/>
    </w:p>
    <w:p w14:paraId="66705CAA" w14:textId="0F2DFFDE" w:rsidR="008D0810" w:rsidRPr="00582F17" w:rsidRDefault="00AA266F" w:rsidP="00887855">
      <w:pPr>
        <w:pStyle w:val="ListParagraph"/>
        <w:numPr>
          <w:ilvl w:val="0"/>
          <w:numId w:val="8"/>
        </w:numPr>
        <w:jc w:val="left"/>
      </w:pPr>
      <w:r w:rsidRPr="00582F17">
        <w:rPr>
          <w:u w:val="single"/>
        </w:rPr>
        <w:t>Dispute Resolution</w:t>
      </w:r>
      <w:r w:rsidR="005E0042" w:rsidRPr="00582F17">
        <w:t>.</w:t>
      </w:r>
      <w:r w:rsidR="00402FE5" w:rsidRPr="00582F17">
        <w:t xml:space="preserve"> </w:t>
      </w:r>
      <w:r w:rsidR="00DE03DE" w:rsidRPr="00582F17">
        <w:t xml:space="preserve">The Parties expressly agree that any and all controversies or claims arising out of or relating to this </w:t>
      </w:r>
      <w:r w:rsidR="001D22B1" w:rsidRPr="00582F17">
        <w:t>Agreement,</w:t>
      </w:r>
      <w:r w:rsidR="00DE03DE" w:rsidRPr="00582F17">
        <w:t xml:space="preserve"> or the breach thereof shall first attempt to be settled by good faith negotiations among the Parties, then, if necessary, by mediation</w:t>
      </w:r>
      <w:r w:rsidR="001D22B1" w:rsidRPr="00582F17">
        <w:t xml:space="preserve">. </w:t>
      </w:r>
      <w:r w:rsidR="00DE03DE" w:rsidRPr="00582F17">
        <w:t>Finally, if mediation is unsuccessful, the Parties shall submit to binding arbitration in Broward County, Florida in accordance with the Commercial Arbitration Rules of the American Arbitration Association (“AAA”). The arbitrator shall be selected by agreement of the Parties or, if they cannot agree on an arbitrator within thirty (30) days after written notice of a Party’s desire to have a matter settled by arbitration, then the arbitrator shall be selected by the AAA. The determination reached in such arbitration shall be final and binding on all Parties hereto without any right of appeal except as provided by the Federal Arbitration Act</w:t>
      </w:r>
      <w:r w:rsidR="001D22B1" w:rsidRPr="00582F17">
        <w:t xml:space="preserve">. </w:t>
      </w:r>
      <w:r w:rsidR="00DE03DE" w:rsidRPr="00582F17">
        <w:t>Any court of competent jurisdiction may enforce any determination or award of the arbitrator. The Parties also agree that, in the event that the need for emergency measures of protection (including preliminary injunction or temporary restraint proceedings) arises, the AAA Optional Rules for Emergency Measures of Protection shall apply to the proceedings. THE PARTIES HEREBY EXPRESSLY WAIVE ANY RIGHT TO TRIAL BY JURY OR CLASS TREATMENT OF ANY CLAIM, DEMAND, ACTION, OR CAUSE OF ACTION ARISING OUT OF OR RELATING TO THIS AGREEMENT OR THE BREACH THEREOF, PROVIDED THAT NOTHING IN THIS AGREEMENT SHALL PRECLUDE A PARTY FROM SEEKING TO COMPEL ARBITRATION IN A STATE OR FEDERAL COURT OF COMPETENT JURISDICTION</w:t>
      </w:r>
      <w:r w:rsidR="00FE33B5" w:rsidRPr="00582F17">
        <w:t xml:space="preserve">. </w:t>
      </w:r>
    </w:p>
    <w:bookmarkEnd w:id="1"/>
    <w:p w14:paraId="553A19F3" w14:textId="77777777" w:rsidR="005E0042" w:rsidRPr="00582F17" w:rsidRDefault="005E0042" w:rsidP="00887855">
      <w:pPr>
        <w:pStyle w:val="ListParagraph"/>
        <w:ind w:left="440"/>
      </w:pPr>
    </w:p>
    <w:p w14:paraId="31026D20" w14:textId="446AC65A" w:rsidR="005E0042" w:rsidRDefault="00A278E8" w:rsidP="00887855">
      <w:pPr>
        <w:numPr>
          <w:ilvl w:val="0"/>
          <w:numId w:val="8"/>
        </w:numPr>
        <w:spacing w:after="0"/>
        <w:jc w:val="left"/>
      </w:pPr>
      <w:r w:rsidRPr="00582F17">
        <w:rPr>
          <w:u w:val="single"/>
        </w:rPr>
        <w:t xml:space="preserve">Attorney Fees and </w:t>
      </w:r>
      <w:r w:rsidR="005E0042" w:rsidRPr="00582F17">
        <w:rPr>
          <w:u w:val="single"/>
        </w:rPr>
        <w:t>Expenses</w:t>
      </w:r>
      <w:r w:rsidR="005E0042" w:rsidRPr="00582F17">
        <w:t xml:space="preserve">. If any </w:t>
      </w:r>
      <w:r w:rsidR="00644637" w:rsidRPr="00582F17">
        <w:t xml:space="preserve">claim, </w:t>
      </w:r>
      <w:r w:rsidR="005E0042" w:rsidRPr="00582F17">
        <w:t>action, suit</w:t>
      </w:r>
      <w:r w:rsidR="00644637" w:rsidRPr="00582F17">
        <w:t>,</w:t>
      </w:r>
      <w:r w:rsidR="008D0810" w:rsidRPr="00582F17">
        <w:t xml:space="preserve"> or </w:t>
      </w:r>
      <w:r w:rsidR="005E0042" w:rsidRPr="00582F17">
        <w:t xml:space="preserve">proceeding is brought by a party hereto with respect to a matter or matters covered by this Agreement, all </w:t>
      </w:r>
      <w:r w:rsidR="001D22B1" w:rsidRPr="00582F17">
        <w:t>costs,</w:t>
      </w:r>
      <w:r w:rsidR="005E0042" w:rsidRPr="00582F17">
        <w:t xml:space="preserve"> and expenses of the prevailing party incident to such proceeding, including reasonable attorneys' fees, will be paid by the other party.</w:t>
      </w:r>
    </w:p>
    <w:p w14:paraId="3874E32A" w14:textId="77777777" w:rsidR="00A069C4" w:rsidRDefault="00A069C4" w:rsidP="00A069C4">
      <w:pPr>
        <w:pStyle w:val="ListParagraph"/>
      </w:pPr>
    </w:p>
    <w:p w14:paraId="234A1C3D" w14:textId="356C9C3F" w:rsidR="005E0042" w:rsidRPr="00582F17" w:rsidRDefault="005E0042" w:rsidP="00887855">
      <w:pPr>
        <w:numPr>
          <w:ilvl w:val="0"/>
          <w:numId w:val="8"/>
        </w:numPr>
        <w:jc w:val="left"/>
      </w:pPr>
      <w:r w:rsidRPr="00582F17">
        <w:rPr>
          <w:u w:val="single"/>
        </w:rPr>
        <w:t>Authority</w:t>
      </w:r>
      <w:r w:rsidRPr="00582F17">
        <w:t xml:space="preserve">. The undersigned persons represent and warrant that they have authority to execute and deliver this Agreement for and </w:t>
      </w:r>
      <w:r w:rsidR="004F3B01" w:rsidRPr="00582F17">
        <w:t>o</w:t>
      </w:r>
      <w:r w:rsidRPr="00582F17">
        <w:t>n behalf of the respective parties to this Agreement.</w:t>
      </w:r>
    </w:p>
    <w:p w14:paraId="3FDF0E29" w14:textId="77777777" w:rsidR="009C0ABB" w:rsidRDefault="009C0ABB" w:rsidP="008F15B6">
      <w:pPr>
        <w:jc w:val="both"/>
        <w:rPr>
          <w:rFonts w:asciiTheme="minorHAnsi" w:hAnsiTheme="minorHAnsi"/>
        </w:rPr>
      </w:pPr>
    </w:p>
    <w:p w14:paraId="00000040" w14:textId="3F049033" w:rsidR="0088040B" w:rsidRDefault="00FC03D2" w:rsidP="008F15B6">
      <w:pPr>
        <w:jc w:val="both"/>
        <w:rPr>
          <w:rFonts w:asciiTheme="minorHAnsi" w:hAnsiTheme="minorHAnsi"/>
        </w:rPr>
      </w:pPr>
      <w:r w:rsidRPr="008F15B6">
        <w:rPr>
          <w:rFonts w:asciiTheme="minorHAnsi" w:hAnsiTheme="minorHAnsi"/>
        </w:rPr>
        <w:t xml:space="preserve">IN WITNESS WHEREOF, the parties hereto have fully executed and delivered this Agreement as of the Effective Date. </w:t>
      </w:r>
    </w:p>
    <w:p w14:paraId="3EAD865A" w14:textId="77777777" w:rsidR="0050053C" w:rsidRPr="00504325" w:rsidRDefault="0050053C" w:rsidP="0050053C">
      <w:pPr>
        <w:pStyle w:val="BodySingle"/>
        <w:widowControl w:val="0"/>
        <w:jc w:val="center"/>
        <w:rPr>
          <w:i/>
          <w:iCs/>
          <w:szCs w:val="24"/>
        </w:rPr>
      </w:pPr>
      <w:r>
        <w:rPr>
          <w:i/>
          <w:iCs/>
          <w:szCs w:val="24"/>
        </w:rPr>
        <w:t>(</w:t>
      </w:r>
      <w:r w:rsidRPr="00504325">
        <w:rPr>
          <w:i/>
          <w:iCs/>
          <w:szCs w:val="24"/>
        </w:rPr>
        <w:t>Signatures appear on the following page</w:t>
      </w:r>
      <w:r>
        <w:rPr>
          <w:i/>
          <w:iCs/>
          <w:szCs w:val="24"/>
        </w:rPr>
        <w:t>)</w:t>
      </w:r>
    </w:p>
    <w:p w14:paraId="00000041" w14:textId="77777777" w:rsidR="0088040B" w:rsidRDefault="0088040B" w:rsidP="008F15B6">
      <w:pPr>
        <w:jc w:val="both"/>
        <w:rPr>
          <w:rFonts w:asciiTheme="minorHAnsi" w:hAnsiTheme="minorHAnsi"/>
        </w:rPr>
      </w:pPr>
    </w:p>
    <w:p w14:paraId="79ECAF29" w14:textId="77777777" w:rsidR="0050053C" w:rsidRDefault="0050053C" w:rsidP="008F15B6">
      <w:pPr>
        <w:jc w:val="both"/>
        <w:rPr>
          <w:rFonts w:asciiTheme="minorHAnsi" w:hAnsiTheme="minorHAnsi"/>
        </w:rPr>
      </w:pPr>
    </w:p>
    <w:p w14:paraId="4E582DC3" w14:textId="77777777" w:rsidR="0050053C" w:rsidRDefault="0050053C" w:rsidP="008F15B6">
      <w:pPr>
        <w:jc w:val="both"/>
        <w:rPr>
          <w:rFonts w:asciiTheme="minorHAnsi" w:hAnsiTheme="minorHAnsi"/>
        </w:rPr>
      </w:pPr>
    </w:p>
    <w:p w14:paraId="675EE614" w14:textId="77777777" w:rsidR="0050053C" w:rsidRPr="008F15B6" w:rsidRDefault="0050053C" w:rsidP="008F15B6">
      <w:pPr>
        <w:jc w:val="both"/>
        <w:rPr>
          <w:rFonts w:asciiTheme="minorHAnsi" w:hAnsiTheme="minorHAnsi"/>
        </w:rPr>
      </w:pPr>
    </w:p>
    <w:p w14:paraId="00000043" w14:textId="1362B6FD" w:rsidR="0088040B" w:rsidRPr="007747E4" w:rsidRDefault="007747E4" w:rsidP="008F15B6">
      <w:pPr>
        <w:jc w:val="both"/>
        <w:rPr>
          <w:rFonts w:asciiTheme="minorHAnsi" w:hAnsiTheme="minorHAnsi"/>
          <w:b/>
          <w:bCs/>
        </w:rPr>
      </w:pPr>
      <w:r w:rsidRPr="007747E4">
        <w:rPr>
          <w:rFonts w:asciiTheme="minorHAnsi" w:hAnsiTheme="minorHAnsi"/>
          <w:b/>
          <w:bCs/>
        </w:rPr>
        <w:t xml:space="preserve">Health </w:t>
      </w:r>
      <w:r w:rsidR="00D24D96" w:rsidRPr="007747E4">
        <w:rPr>
          <w:rFonts w:asciiTheme="minorHAnsi" w:hAnsiTheme="minorHAnsi"/>
          <w:b/>
          <w:bCs/>
        </w:rPr>
        <w:t>Karma</w:t>
      </w:r>
      <w:r w:rsidR="00FC03D2" w:rsidRPr="007747E4">
        <w:rPr>
          <w:rFonts w:asciiTheme="minorHAnsi" w:hAnsiTheme="minorHAnsi"/>
          <w:b/>
          <w:bCs/>
        </w:rPr>
        <w:t xml:space="preserve"> Inc</w:t>
      </w:r>
      <w:r w:rsidR="00D24D96">
        <w:rPr>
          <w:rFonts w:asciiTheme="minorHAnsi" w:hAnsiTheme="minorHAnsi"/>
          <w:b/>
          <w:bCs/>
        </w:rPr>
        <w:t>:</w:t>
      </w:r>
      <w:r w:rsidR="00FC03D2" w:rsidRPr="007747E4">
        <w:rPr>
          <w:rFonts w:asciiTheme="minorHAnsi" w:hAnsiTheme="minorHAnsi"/>
          <w:b/>
          <w:bCs/>
        </w:rPr>
        <w:tab/>
        <w:t xml:space="preserve"> </w:t>
      </w:r>
    </w:p>
    <w:p w14:paraId="00000044" w14:textId="66572320" w:rsidR="0088040B" w:rsidRPr="00454484" w:rsidRDefault="0050053C" w:rsidP="008F15B6">
      <w:pPr>
        <w:jc w:val="both"/>
        <w:rPr>
          <w:rFonts w:asciiTheme="minorHAnsi" w:hAnsiTheme="minorHAnsi"/>
          <w:u w:val="single"/>
        </w:rPr>
      </w:pPr>
      <w:r>
        <w:rPr>
          <w:rFonts w:asciiTheme="minorHAnsi" w:hAnsiTheme="minorHAnsi"/>
        </w:rPr>
        <w:t>Sig:</w:t>
      </w:r>
      <w:r w:rsidR="005E0D09">
        <w:rPr>
          <w:rFonts w:asciiTheme="minorHAnsi" w:hAnsiTheme="minorHAnsi"/>
        </w:rPr>
        <w:t xml:space="preserve"> </w:t>
      </w:r>
      <w:r w:rsidR="005E0D09">
        <w:rPr>
          <w:rFonts w:asciiTheme="minorHAnsi" w:hAnsiTheme="minorHAnsi"/>
          <w:u w:val="single"/>
        </w:rPr>
        <w:tab/>
      </w:r>
      <w:r w:rsidR="005E0D09">
        <w:rPr>
          <w:rFonts w:asciiTheme="minorHAnsi" w:hAnsiTheme="minorHAnsi"/>
          <w:u w:val="single"/>
        </w:rPr>
        <w:tab/>
      </w:r>
      <w:r w:rsidR="005E0D09">
        <w:rPr>
          <w:rFonts w:asciiTheme="minorHAnsi" w:hAnsiTheme="minorHAnsi"/>
          <w:u w:val="single"/>
        </w:rPr>
        <w:tab/>
      </w:r>
      <w:r w:rsidR="005E0D09">
        <w:rPr>
          <w:rFonts w:asciiTheme="minorHAnsi" w:hAnsiTheme="minorHAnsi"/>
          <w:u w:val="single"/>
        </w:rPr>
        <w:tab/>
      </w:r>
      <w:r w:rsidR="005E0D09">
        <w:rPr>
          <w:rFonts w:asciiTheme="minorHAnsi" w:hAnsiTheme="minorHAnsi"/>
          <w:u w:val="single"/>
        </w:rPr>
        <w:tab/>
      </w:r>
    </w:p>
    <w:p w14:paraId="2043B729" w14:textId="4AA6F3FF" w:rsidR="0086376B" w:rsidRPr="00454484" w:rsidRDefault="0086376B" w:rsidP="0086376B">
      <w:pPr>
        <w:jc w:val="both"/>
        <w:rPr>
          <w:rFonts w:asciiTheme="minorHAnsi" w:hAnsiTheme="minorHAnsi"/>
          <w:u w:val="single"/>
        </w:rPr>
      </w:pPr>
      <w:r w:rsidRPr="008F15B6">
        <w:rPr>
          <w:rFonts w:asciiTheme="minorHAnsi" w:hAnsiTheme="minorHAnsi"/>
        </w:rPr>
        <w:t xml:space="preserve">Name: </w:t>
      </w:r>
      <w:r w:rsidR="007C6A15">
        <w:rPr>
          <w:rFonts w:asciiTheme="minorHAnsi" w:hAnsiTheme="minorHAnsi"/>
          <w:u w:val="single"/>
        </w:rPr>
        <w:t>___________________________</w:t>
      </w:r>
    </w:p>
    <w:p w14:paraId="60D66D72" w14:textId="74AB1B98" w:rsidR="0086376B" w:rsidRPr="00454484" w:rsidRDefault="0086376B" w:rsidP="0086376B">
      <w:pPr>
        <w:jc w:val="both"/>
        <w:rPr>
          <w:rFonts w:asciiTheme="minorHAnsi" w:hAnsiTheme="minorHAnsi"/>
          <w:u w:val="single"/>
        </w:rPr>
      </w:pPr>
      <w:r w:rsidRPr="008F15B6">
        <w:rPr>
          <w:rFonts w:asciiTheme="minorHAnsi" w:hAnsiTheme="minorHAnsi"/>
        </w:rPr>
        <w:t>Title:</w:t>
      </w:r>
      <w:r w:rsidR="007C6A15">
        <w:rPr>
          <w:rFonts w:asciiTheme="minorHAnsi" w:hAnsiTheme="minorHAnsi"/>
        </w:rPr>
        <w:t>___________</w:t>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00000045" w14:textId="67A0D622" w:rsidR="0088040B" w:rsidRPr="008F15B6" w:rsidRDefault="0088040B" w:rsidP="008F15B6">
      <w:pPr>
        <w:jc w:val="both"/>
        <w:rPr>
          <w:rFonts w:asciiTheme="minorHAnsi" w:hAnsiTheme="minorHAnsi"/>
        </w:rPr>
      </w:pPr>
    </w:p>
    <w:p w14:paraId="00000046" w14:textId="77777777" w:rsidR="0088040B" w:rsidRPr="008F15B6" w:rsidRDefault="0088040B" w:rsidP="008F15B6">
      <w:pPr>
        <w:jc w:val="both"/>
        <w:rPr>
          <w:rFonts w:asciiTheme="minorHAnsi" w:hAnsiTheme="minorHAnsi"/>
        </w:rPr>
      </w:pPr>
    </w:p>
    <w:p w14:paraId="00000048" w14:textId="418B62E3" w:rsidR="0088040B" w:rsidRPr="008F15B6" w:rsidRDefault="00C562B7" w:rsidP="008F15B6">
      <w:pPr>
        <w:jc w:val="both"/>
        <w:rPr>
          <w:rFonts w:asciiTheme="minorHAnsi" w:hAnsiTheme="minorHAnsi"/>
        </w:rPr>
      </w:pPr>
      <w:r w:rsidRPr="007747E4">
        <w:rPr>
          <w:rFonts w:asciiTheme="minorHAnsi" w:hAnsiTheme="minorHAnsi"/>
          <w:b/>
          <w:bCs/>
        </w:rPr>
        <w:t>Sales</w:t>
      </w:r>
      <w:r w:rsidR="00F21DDE" w:rsidRPr="007747E4">
        <w:rPr>
          <w:rFonts w:asciiTheme="minorHAnsi" w:hAnsiTheme="minorHAnsi"/>
          <w:b/>
          <w:bCs/>
        </w:rPr>
        <w:t xml:space="preserve"> </w:t>
      </w:r>
      <w:r w:rsidR="00A34D61" w:rsidRPr="007747E4">
        <w:rPr>
          <w:rFonts w:asciiTheme="minorHAnsi" w:hAnsiTheme="minorHAnsi"/>
          <w:b/>
          <w:bCs/>
        </w:rPr>
        <w:t>Representative</w:t>
      </w:r>
      <w:r w:rsidR="007747E4">
        <w:rPr>
          <w:rFonts w:asciiTheme="minorHAnsi" w:hAnsiTheme="minorHAnsi"/>
          <w:b/>
          <w:bCs/>
        </w:rPr>
        <w:t>:</w:t>
      </w:r>
    </w:p>
    <w:p w14:paraId="00000049" w14:textId="47AC06E8" w:rsidR="0088040B" w:rsidRPr="00454484" w:rsidRDefault="0050053C" w:rsidP="008F15B6">
      <w:pPr>
        <w:jc w:val="both"/>
        <w:rPr>
          <w:rFonts w:asciiTheme="minorHAnsi" w:hAnsiTheme="minorHAnsi"/>
          <w:u w:val="single"/>
        </w:rPr>
      </w:pPr>
      <w:r>
        <w:rPr>
          <w:rFonts w:asciiTheme="minorHAnsi" w:hAnsiTheme="minorHAnsi"/>
        </w:rPr>
        <w:t>Sig</w:t>
      </w:r>
      <w:r w:rsidR="00FC03D2" w:rsidRPr="008F15B6">
        <w:rPr>
          <w:rFonts w:asciiTheme="minorHAnsi" w:hAnsiTheme="minorHAnsi"/>
        </w:rPr>
        <w:t>:</w:t>
      </w:r>
      <w:r w:rsidR="005E0D09">
        <w:rPr>
          <w:rFonts w:asciiTheme="minorHAnsi" w:hAnsiTheme="minorHAnsi"/>
          <w:u w:val="single"/>
        </w:rPr>
        <w:tab/>
      </w:r>
      <w:r w:rsidR="005E0D09">
        <w:rPr>
          <w:rFonts w:asciiTheme="minorHAnsi" w:hAnsiTheme="minorHAnsi"/>
          <w:u w:val="single"/>
        </w:rPr>
        <w:tab/>
      </w:r>
      <w:r w:rsidR="005E0D09">
        <w:rPr>
          <w:rFonts w:asciiTheme="minorHAnsi" w:hAnsiTheme="minorHAnsi"/>
          <w:u w:val="single"/>
        </w:rPr>
        <w:tab/>
      </w:r>
      <w:r w:rsidR="005E0D09">
        <w:rPr>
          <w:rFonts w:asciiTheme="minorHAnsi" w:hAnsiTheme="minorHAnsi"/>
          <w:u w:val="single"/>
        </w:rPr>
        <w:tab/>
      </w:r>
      <w:r w:rsidR="005E0D09">
        <w:rPr>
          <w:rFonts w:asciiTheme="minorHAnsi" w:hAnsiTheme="minorHAnsi"/>
          <w:u w:val="single"/>
        </w:rPr>
        <w:tab/>
      </w:r>
    </w:p>
    <w:p w14:paraId="781A5AD9" w14:textId="516A6881" w:rsidR="005E0D09" w:rsidRPr="00454484" w:rsidRDefault="00FC03D2" w:rsidP="008F15B6">
      <w:pPr>
        <w:jc w:val="both"/>
        <w:rPr>
          <w:rFonts w:asciiTheme="minorHAnsi" w:hAnsiTheme="minorHAnsi"/>
          <w:u w:val="single"/>
        </w:rPr>
      </w:pPr>
      <w:r w:rsidRPr="008F15B6">
        <w:rPr>
          <w:rFonts w:asciiTheme="minorHAnsi" w:hAnsiTheme="minorHAnsi"/>
        </w:rPr>
        <w:t xml:space="preserve">Name: </w:t>
      </w:r>
      <w:r w:rsidR="005E0D09">
        <w:rPr>
          <w:rFonts w:asciiTheme="minorHAnsi" w:hAnsiTheme="minorHAnsi"/>
          <w:u w:val="single"/>
        </w:rPr>
        <w:tab/>
      </w:r>
      <w:r w:rsidR="005E0D09">
        <w:rPr>
          <w:rFonts w:asciiTheme="minorHAnsi" w:hAnsiTheme="minorHAnsi"/>
          <w:u w:val="single"/>
        </w:rPr>
        <w:tab/>
      </w:r>
      <w:r w:rsidR="005E0D09">
        <w:rPr>
          <w:rFonts w:asciiTheme="minorHAnsi" w:hAnsiTheme="minorHAnsi"/>
          <w:u w:val="single"/>
        </w:rPr>
        <w:tab/>
      </w:r>
      <w:r w:rsidR="005E0D09">
        <w:rPr>
          <w:rFonts w:asciiTheme="minorHAnsi" w:hAnsiTheme="minorHAnsi"/>
          <w:u w:val="single"/>
        </w:rPr>
        <w:tab/>
      </w:r>
      <w:r w:rsidR="005E0D09">
        <w:rPr>
          <w:rFonts w:asciiTheme="minorHAnsi" w:hAnsiTheme="minorHAnsi"/>
          <w:u w:val="single"/>
        </w:rPr>
        <w:tab/>
      </w:r>
    </w:p>
    <w:p w14:paraId="0000004A" w14:textId="3D2F6936" w:rsidR="0088040B" w:rsidRPr="00454484" w:rsidRDefault="00FC03D2" w:rsidP="008F15B6">
      <w:pPr>
        <w:jc w:val="both"/>
        <w:rPr>
          <w:rFonts w:asciiTheme="minorHAnsi" w:hAnsiTheme="minorHAnsi"/>
          <w:u w:val="single"/>
        </w:rPr>
      </w:pPr>
      <w:r w:rsidRPr="008F15B6">
        <w:rPr>
          <w:rFonts w:asciiTheme="minorHAnsi" w:hAnsiTheme="minorHAnsi"/>
        </w:rPr>
        <w:t>Title:</w:t>
      </w:r>
      <w:r w:rsidR="005E0D09">
        <w:rPr>
          <w:rFonts w:asciiTheme="minorHAnsi" w:hAnsiTheme="minorHAnsi"/>
        </w:rPr>
        <w:t xml:space="preserve"> </w:t>
      </w:r>
      <w:r w:rsidR="005E0D09">
        <w:rPr>
          <w:rFonts w:asciiTheme="minorHAnsi" w:hAnsiTheme="minorHAnsi"/>
          <w:u w:val="single"/>
        </w:rPr>
        <w:tab/>
      </w:r>
      <w:r w:rsidR="005E0D09">
        <w:rPr>
          <w:rFonts w:asciiTheme="minorHAnsi" w:hAnsiTheme="minorHAnsi"/>
          <w:u w:val="single"/>
        </w:rPr>
        <w:tab/>
      </w:r>
      <w:r w:rsidR="005E0D09">
        <w:rPr>
          <w:rFonts w:asciiTheme="minorHAnsi" w:hAnsiTheme="minorHAnsi"/>
          <w:u w:val="single"/>
        </w:rPr>
        <w:tab/>
      </w:r>
      <w:r w:rsidR="005E0D09">
        <w:rPr>
          <w:rFonts w:asciiTheme="minorHAnsi" w:hAnsiTheme="minorHAnsi"/>
          <w:u w:val="single"/>
        </w:rPr>
        <w:tab/>
      </w:r>
      <w:r w:rsidR="005E0D09">
        <w:rPr>
          <w:rFonts w:asciiTheme="minorHAnsi" w:hAnsiTheme="minorHAnsi"/>
          <w:u w:val="single"/>
        </w:rPr>
        <w:tab/>
      </w:r>
    </w:p>
    <w:p w14:paraId="0000004B" w14:textId="77777777" w:rsidR="0088040B" w:rsidRPr="008F15B6" w:rsidRDefault="0088040B">
      <w:pPr>
        <w:rPr>
          <w:rFonts w:asciiTheme="minorHAnsi" w:hAnsiTheme="minorHAnsi"/>
        </w:rPr>
      </w:pPr>
    </w:p>
    <w:p w14:paraId="0000004C" w14:textId="77777777" w:rsidR="0088040B" w:rsidRPr="008F15B6" w:rsidRDefault="0088040B">
      <w:pPr>
        <w:rPr>
          <w:rFonts w:asciiTheme="minorHAnsi" w:hAnsiTheme="minorHAnsi"/>
        </w:rPr>
      </w:pPr>
    </w:p>
    <w:p w14:paraId="0000004D" w14:textId="77777777" w:rsidR="0088040B" w:rsidRPr="008F15B6" w:rsidRDefault="0088040B">
      <w:pPr>
        <w:rPr>
          <w:rFonts w:asciiTheme="minorHAnsi" w:hAnsiTheme="minorHAnsi"/>
        </w:rPr>
      </w:pPr>
    </w:p>
    <w:p w14:paraId="0000004E" w14:textId="77777777" w:rsidR="0088040B" w:rsidRPr="008F15B6" w:rsidRDefault="0088040B">
      <w:pPr>
        <w:rPr>
          <w:rFonts w:asciiTheme="minorHAnsi" w:hAnsiTheme="minorHAnsi"/>
        </w:rPr>
      </w:pPr>
    </w:p>
    <w:p w14:paraId="7DE6F987" w14:textId="30A740EC" w:rsidR="00B52851" w:rsidRDefault="00B52851">
      <w:r>
        <w:br w:type="page"/>
      </w:r>
    </w:p>
    <w:p w14:paraId="500D1EEA" w14:textId="2FCB25F8" w:rsidR="007401AB" w:rsidRDefault="00932359" w:rsidP="007401AB">
      <w:pPr>
        <w:jc w:val="center"/>
        <w:rPr>
          <w:b/>
        </w:rPr>
      </w:pPr>
      <w:r>
        <w:rPr>
          <w:b/>
        </w:rPr>
        <w:lastRenderedPageBreak/>
        <w:t>EXHIBIT</w:t>
      </w:r>
      <w:r w:rsidR="007401AB">
        <w:rPr>
          <w:b/>
        </w:rPr>
        <w:t xml:space="preserve"> A</w:t>
      </w:r>
    </w:p>
    <w:p w14:paraId="2267D259" w14:textId="2A3E74DD" w:rsidR="007401AB" w:rsidRDefault="00932359" w:rsidP="007401AB">
      <w:pPr>
        <w:jc w:val="center"/>
        <w:rPr>
          <w:b/>
        </w:rPr>
      </w:pPr>
      <w:r>
        <w:rPr>
          <w:b/>
        </w:rPr>
        <w:t xml:space="preserve">PRODUCT PRICING </w:t>
      </w:r>
      <w:r w:rsidR="001861CE">
        <w:rPr>
          <w:b/>
        </w:rPr>
        <w:t xml:space="preserve">&amp; </w:t>
      </w:r>
      <w:r w:rsidR="00314E97">
        <w:rPr>
          <w:b/>
        </w:rPr>
        <w:t>SERVICES</w:t>
      </w:r>
    </w:p>
    <w:p w14:paraId="34F21E3D" w14:textId="3314EBCB" w:rsidR="001861CE" w:rsidRPr="007C6A15" w:rsidRDefault="001861CE" w:rsidP="001861CE">
      <w:pPr>
        <w:pStyle w:val="NormalWeb"/>
        <w:rPr>
          <w:rFonts w:asciiTheme="minorHAnsi" w:hAnsiTheme="minorHAnsi" w:cstheme="minorHAnsi"/>
          <w:sz w:val="22"/>
          <w:szCs w:val="22"/>
        </w:rPr>
      </w:pPr>
      <w:r w:rsidRPr="007C6A15">
        <w:rPr>
          <w:rFonts w:asciiTheme="minorHAnsi" w:hAnsiTheme="minorHAnsi" w:cstheme="minorHAnsi"/>
          <w:sz w:val="22"/>
          <w:szCs w:val="22"/>
        </w:rPr>
        <w:t>Company will provide the products and services listed below as those that are considered relative to this Agreement</w:t>
      </w:r>
      <w:r w:rsidR="007D6D32">
        <w:rPr>
          <w:rFonts w:asciiTheme="minorHAnsi" w:hAnsiTheme="minorHAnsi" w:cstheme="minorHAnsi"/>
          <w:sz w:val="22"/>
          <w:szCs w:val="22"/>
        </w:rPr>
        <w:t xml:space="preserve"> and </w:t>
      </w:r>
      <w:r w:rsidR="007D6D32" w:rsidRPr="007C6A15">
        <w:rPr>
          <w:rFonts w:asciiTheme="minorHAnsi" w:hAnsiTheme="minorHAnsi" w:cstheme="minorHAnsi"/>
          <w:sz w:val="22"/>
          <w:szCs w:val="22"/>
        </w:rPr>
        <w:t>are provided by Care Advocates, LLC, dba Benalign.</w:t>
      </w:r>
      <w:r w:rsidRPr="007C6A15">
        <w:rPr>
          <w:rFonts w:asciiTheme="minorHAnsi" w:hAnsiTheme="minorHAnsi" w:cstheme="minorHAnsi"/>
          <w:sz w:val="22"/>
          <w:szCs w:val="22"/>
        </w:rPr>
        <w:t xml:space="preserve"> </w:t>
      </w:r>
      <w:r w:rsidR="00A069C4" w:rsidRPr="00A069C4">
        <w:rPr>
          <w:rFonts w:asciiTheme="minorHAnsi" w:hAnsiTheme="minorHAnsi" w:cstheme="minorHAnsi"/>
          <w:sz w:val="22"/>
          <w:szCs w:val="22"/>
        </w:rPr>
        <w:t>Company reserves the right to amend, alter</w:t>
      </w:r>
      <w:r w:rsidR="007D6D32">
        <w:rPr>
          <w:rFonts w:asciiTheme="minorHAnsi" w:hAnsiTheme="minorHAnsi" w:cstheme="minorHAnsi"/>
          <w:sz w:val="22"/>
          <w:szCs w:val="22"/>
        </w:rPr>
        <w:t>,</w:t>
      </w:r>
      <w:r w:rsidR="00A069C4" w:rsidRPr="00A069C4">
        <w:rPr>
          <w:rFonts w:asciiTheme="minorHAnsi" w:hAnsiTheme="minorHAnsi" w:cstheme="minorHAnsi"/>
          <w:sz w:val="22"/>
          <w:szCs w:val="22"/>
        </w:rPr>
        <w:t xml:space="preserve"> or modify in whole or part the products and services offered. Company will communicate any additions, deletions or significant modifications to existing products and services to Marketer in a timely manner. </w:t>
      </w:r>
      <w:r w:rsidRPr="007C6A15">
        <w:rPr>
          <w:rFonts w:asciiTheme="minorHAnsi" w:hAnsiTheme="minorHAnsi" w:cstheme="minorHAnsi"/>
          <w:sz w:val="22"/>
          <w:szCs w:val="22"/>
        </w:rPr>
        <w:t>In the event that Company add</w:t>
      </w:r>
      <w:r w:rsidR="00A069C4">
        <w:rPr>
          <w:rFonts w:asciiTheme="minorHAnsi" w:hAnsiTheme="minorHAnsi" w:cstheme="minorHAnsi"/>
          <w:sz w:val="22"/>
          <w:szCs w:val="22"/>
        </w:rPr>
        <w:t>s</w:t>
      </w:r>
      <w:r w:rsidRPr="007C6A15">
        <w:rPr>
          <w:rFonts w:asciiTheme="minorHAnsi" w:hAnsiTheme="minorHAnsi" w:cstheme="minorHAnsi"/>
          <w:sz w:val="22"/>
          <w:szCs w:val="22"/>
        </w:rPr>
        <w:t xml:space="preserve"> </w:t>
      </w:r>
      <w:r w:rsidR="00260DC8" w:rsidRPr="007C6A15">
        <w:rPr>
          <w:rFonts w:asciiTheme="minorHAnsi" w:hAnsiTheme="minorHAnsi" w:cstheme="minorHAnsi"/>
          <w:sz w:val="22"/>
          <w:szCs w:val="22"/>
        </w:rPr>
        <w:t xml:space="preserve">any significant </w:t>
      </w:r>
      <w:r w:rsidRPr="007C6A15">
        <w:rPr>
          <w:rFonts w:asciiTheme="minorHAnsi" w:hAnsiTheme="minorHAnsi" w:cstheme="minorHAnsi"/>
          <w:sz w:val="22"/>
          <w:szCs w:val="22"/>
        </w:rPr>
        <w:t xml:space="preserve">additional products and services or delete certain products any such action shall require an amendment to Exhibit A of this agreement with the effective date of such amendments(s) and signatures by both parties. </w:t>
      </w:r>
    </w:p>
    <w:p w14:paraId="65E19501" w14:textId="77777777" w:rsidR="001861CE" w:rsidRPr="007C6A15" w:rsidRDefault="001861CE" w:rsidP="001861CE">
      <w:pPr>
        <w:pStyle w:val="NormalWeb"/>
        <w:rPr>
          <w:rFonts w:asciiTheme="minorHAnsi" w:hAnsiTheme="minorHAnsi" w:cstheme="minorHAnsi"/>
          <w:sz w:val="22"/>
          <w:szCs w:val="22"/>
        </w:rPr>
      </w:pPr>
      <w:r w:rsidRPr="007C6A15">
        <w:rPr>
          <w:rFonts w:asciiTheme="minorHAnsi" w:hAnsiTheme="minorHAnsi" w:cstheme="minorHAnsi"/>
          <w:sz w:val="22"/>
          <w:szCs w:val="22"/>
        </w:rPr>
        <w:t xml:space="preserve">Upon termination of this Agreement, Company shall maintain the ability to continue to provide services to any existing consumer or group that is a currently utilizing the products and services described in Exhibit A. </w:t>
      </w:r>
    </w:p>
    <w:p w14:paraId="7BB75134" w14:textId="26C7B457" w:rsidR="00260DC8" w:rsidRPr="007C6A15" w:rsidRDefault="00260DC8" w:rsidP="001861CE">
      <w:pPr>
        <w:pStyle w:val="NormalWeb"/>
        <w:rPr>
          <w:rFonts w:asciiTheme="minorHAnsi" w:hAnsiTheme="minorHAnsi" w:cstheme="minorHAnsi"/>
          <w:sz w:val="22"/>
          <w:szCs w:val="22"/>
        </w:rPr>
      </w:pPr>
      <w:r w:rsidRPr="007C6A15">
        <w:rPr>
          <w:rFonts w:asciiTheme="minorHAnsi" w:hAnsiTheme="minorHAnsi" w:cstheme="minorHAnsi"/>
          <w:sz w:val="22"/>
          <w:szCs w:val="22"/>
        </w:rPr>
        <w:t>Th</w:t>
      </w:r>
      <w:r w:rsidR="007D6D32">
        <w:rPr>
          <w:rFonts w:asciiTheme="minorHAnsi" w:hAnsiTheme="minorHAnsi" w:cstheme="minorHAnsi"/>
          <w:sz w:val="22"/>
          <w:szCs w:val="22"/>
        </w:rPr>
        <w:t>is</w:t>
      </w:r>
      <w:r w:rsidRPr="007C6A15">
        <w:rPr>
          <w:rFonts w:asciiTheme="minorHAnsi" w:hAnsiTheme="minorHAnsi" w:cstheme="minorHAnsi"/>
          <w:sz w:val="22"/>
          <w:szCs w:val="22"/>
        </w:rPr>
        <w:t xml:space="preserve"> program consists of four bundled benefit tiers as described below. </w:t>
      </w:r>
    </w:p>
    <w:p w14:paraId="5924EF8E" w14:textId="0721727A" w:rsidR="00314E97" w:rsidRPr="007C6A15" w:rsidRDefault="00314E97" w:rsidP="00314E97">
      <w:pPr>
        <w:pStyle w:val="NormalWeb"/>
        <w:rPr>
          <w:rFonts w:asciiTheme="minorHAnsi" w:hAnsiTheme="minorHAnsi" w:cstheme="minorHAnsi"/>
          <w:b/>
          <w:bCs/>
          <w:sz w:val="22"/>
          <w:szCs w:val="22"/>
          <w:u w:val="single"/>
        </w:rPr>
      </w:pPr>
      <w:r w:rsidRPr="007C6A15">
        <w:rPr>
          <w:rFonts w:asciiTheme="minorHAnsi" w:hAnsiTheme="minorHAnsi" w:cstheme="minorHAnsi"/>
          <w:b/>
          <w:bCs/>
          <w:sz w:val="22"/>
          <w:szCs w:val="22"/>
          <w:u w:val="single"/>
        </w:rPr>
        <w:t>PersonalCare Benefit Program Bundle Service Components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37"/>
        <w:gridCol w:w="862"/>
        <w:gridCol w:w="862"/>
        <w:gridCol w:w="862"/>
        <w:gridCol w:w="877"/>
      </w:tblGrid>
      <w:tr w:rsidR="00314E97" w:rsidRPr="007C6A15" w14:paraId="78BBC614" w14:textId="77777777">
        <w:trPr>
          <w:tblHeader/>
          <w:tblCellSpacing w:w="15" w:type="dxa"/>
        </w:trPr>
        <w:tc>
          <w:tcPr>
            <w:tcW w:w="0" w:type="auto"/>
            <w:vAlign w:val="center"/>
            <w:hideMark/>
          </w:tcPr>
          <w:p w14:paraId="7906ED4E" w14:textId="77777777" w:rsidR="00314E97" w:rsidRPr="007C6A15" w:rsidRDefault="00314E97" w:rsidP="00314E97">
            <w:pPr>
              <w:pStyle w:val="NormalWeb"/>
              <w:rPr>
                <w:rFonts w:asciiTheme="minorHAnsi" w:hAnsiTheme="minorHAnsi" w:cstheme="minorHAnsi"/>
                <w:b/>
                <w:bCs/>
                <w:sz w:val="22"/>
                <w:szCs w:val="22"/>
              </w:rPr>
            </w:pPr>
            <w:r w:rsidRPr="007C6A15">
              <w:rPr>
                <w:rFonts w:asciiTheme="minorHAnsi" w:hAnsiTheme="minorHAnsi" w:cstheme="minorHAnsi"/>
                <w:b/>
                <w:bCs/>
                <w:sz w:val="22"/>
                <w:szCs w:val="22"/>
              </w:rPr>
              <w:t>Service Component</w:t>
            </w:r>
          </w:p>
        </w:tc>
        <w:tc>
          <w:tcPr>
            <w:tcW w:w="0" w:type="auto"/>
            <w:vAlign w:val="center"/>
            <w:hideMark/>
          </w:tcPr>
          <w:p w14:paraId="19CAB78F" w14:textId="77777777" w:rsidR="00314E97" w:rsidRPr="007C6A15" w:rsidRDefault="00314E97" w:rsidP="00314E97">
            <w:pPr>
              <w:pStyle w:val="NormalWeb"/>
              <w:rPr>
                <w:rFonts w:asciiTheme="minorHAnsi" w:hAnsiTheme="minorHAnsi" w:cstheme="minorHAnsi"/>
                <w:b/>
                <w:bCs/>
                <w:sz w:val="22"/>
                <w:szCs w:val="22"/>
              </w:rPr>
            </w:pPr>
            <w:r w:rsidRPr="007C6A15">
              <w:rPr>
                <w:rFonts w:asciiTheme="minorHAnsi" w:hAnsiTheme="minorHAnsi" w:cstheme="minorHAnsi"/>
                <w:b/>
                <w:bCs/>
                <w:sz w:val="22"/>
                <w:szCs w:val="22"/>
              </w:rPr>
              <w:t>Bundle 1</w:t>
            </w:r>
          </w:p>
        </w:tc>
        <w:tc>
          <w:tcPr>
            <w:tcW w:w="0" w:type="auto"/>
            <w:vAlign w:val="center"/>
            <w:hideMark/>
          </w:tcPr>
          <w:p w14:paraId="10F0A3EC" w14:textId="77777777" w:rsidR="00314E97" w:rsidRPr="007C6A15" w:rsidRDefault="00314E97" w:rsidP="00314E97">
            <w:pPr>
              <w:pStyle w:val="NormalWeb"/>
              <w:rPr>
                <w:rFonts w:asciiTheme="minorHAnsi" w:hAnsiTheme="minorHAnsi" w:cstheme="minorHAnsi"/>
                <w:b/>
                <w:bCs/>
                <w:sz w:val="22"/>
                <w:szCs w:val="22"/>
              </w:rPr>
            </w:pPr>
            <w:r w:rsidRPr="007C6A15">
              <w:rPr>
                <w:rFonts w:asciiTheme="minorHAnsi" w:hAnsiTheme="minorHAnsi" w:cstheme="minorHAnsi"/>
                <w:b/>
                <w:bCs/>
                <w:sz w:val="22"/>
                <w:szCs w:val="22"/>
              </w:rPr>
              <w:t>Bundle 2</w:t>
            </w:r>
          </w:p>
        </w:tc>
        <w:tc>
          <w:tcPr>
            <w:tcW w:w="0" w:type="auto"/>
            <w:vAlign w:val="center"/>
            <w:hideMark/>
          </w:tcPr>
          <w:p w14:paraId="7ACD4655" w14:textId="77777777" w:rsidR="00314E97" w:rsidRPr="007C6A15" w:rsidRDefault="00314E97" w:rsidP="00314E97">
            <w:pPr>
              <w:pStyle w:val="NormalWeb"/>
              <w:rPr>
                <w:rFonts w:asciiTheme="minorHAnsi" w:hAnsiTheme="minorHAnsi" w:cstheme="minorHAnsi"/>
                <w:b/>
                <w:bCs/>
                <w:sz w:val="22"/>
                <w:szCs w:val="22"/>
              </w:rPr>
            </w:pPr>
            <w:r w:rsidRPr="007C6A15">
              <w:rPr>
                <w:rFonts w:asciiTheme="minorHAnsi" w:hAnsiTheme="minorHAnsi" w:cstheme="minorHAnsi"/>
                <w:b/>
                <w:bCs/>
                <w:sz w:val="22"/>
                <w:szCs w:val="22"/>
              </w:rPr>
              <w:t>Bundle 3</w:t>
            </w:r>
          </w:p>
        </w:tc>
        <w:tc>
          <w:tcPr>
            <w:tcW w:w="0" w:type="auto"/>
            <w:vAlign w:val="center"/>
            <w:hideMark/>
          </w:tcPr>
          <w:p w14:paraId="30103486" w14:textId="77777777" w:rsidR="00314E97" w:rsidRPr="007C6A15" w:rsidRDefault="00314E97" w:rsidP="00314E97">
            <w:pPr>
              <w:pStyle w:val="NormalWeb"/>
              <w:rPr>
                <w:rFonts w:asciiTheme="minorHAnsi" w:hAnsiTheme="minorHAnsi" w:cstheme="minorHAnsi"/>
                <w:b/>
                <w:bCs/>
                <w:sz w:val="22"/>
                <w:szCs w:val="22"/>
              </w:rPr>
            </w:pPr>
            <w:r w:rsidRPr="007C6A15">
              <w:rPr>
                <w:rFonts w:asciiTheme="minorHAnsi" w:hAnsiTheme="minorHAnsi" w:cstheme="minorHAnsi"/>
                <w:b/>
                <w:bCs/>
                <w:sz w:val="22"/>
                <w:szCs w:val="22"/>
              </w:rPr>
              <w:t>Bundle 4</w:t>
            </w:r>
          </w:p>
        </w:tc>
      </w:tr>
      <w:tr w:rsidR="00314E97" w:rsidRPr="007C6A15" w14:paraId="7967E160" w14:textId="77777777">
        <w:trPr>
          <w:tblCellSpacing w:w="15" w:type="dxa"/>
        </w:trPr>
        <w:tc>
          <w:tcPr>
            <w:tcW w:w="0" w:type="auto"/>
            <w:vAlign w:val="center"/>
            <w:hideMark/>
          </w:tcPr>
          <w:p w14:paraId="56AADF75"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Virtual Care – Telemedicine (Primary Care / Urgent Care)</w:t>
            </w:r>
          </w:p>
        </w:tc>
        <w:tc>
          <w:tcPr>
            <w:tcW w:w="0" w:type="auto"/>
            <w:vAlign w:val="center"/>
            <w:hideMark/>
          </w:tcPr>
          <w:p w14:paraId="744B5E72"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c>
          <w:tcPr>
            <w:tcW w:w="0" w:type="auto"/>
            <w:vAlign w:val="center"/>
            <w:hideMark/>
          </w:tcPr>
          <w:p w14:paraId="0A733E8B"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c>
          <w:tcPr>
            <w:tcW w:w="0" w:type="auto"/>
            <w:vAlign w:val="center"/>
            <w:hideMark/>
          </w:tcPr>
          <w:p w14:paraId="0233092E"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c>
          <w:tcPr>
            <w:tcW w:w="0" w:type="auto"/>
            <w:vAlign w:val="center"/>
            <w:hideMark/>
          </w:tcPr>
          <w:p w14:paraId="7AF3E367"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r>
      <w:tr w:rsidR="00314E97" w:rsidRPr="007C6A15" w14:paraId="288B469C" w14:textId="77777777">
        <w:trPr>
          <w:tblCellSpacing w:w="15" w:type="dxa"/>
        </w:trPr>
        <w:tc>
          <w:tcPr>
            <w:tcW w:w="0" w:type="auto"/>
            <w:vAlign w:val="center"/>
            <w:hideMark/>
          </w:tcPr>
          <w:p w14:paraId="213E137E"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Virtual Mental Health / Counseling</w:t>
            </w:r>
          </w:p>
        </w:tc>
        <w:tc>
          <w:tcPr>
            <w:tcW w:w="0" w:type="auto"/>
            <w:vAlign w:val="center"/>
            <w:hideMark/>
          </w:tcPr>
          <w:p w14:paraId="657E86BD"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c>
          <w:tcPr>
            <w:tcW w:w="0" w:type="auto"/>
            <w:vAlign w:val="center"/>
            <w:hideMark/>
          </w:tcPr>
          <w:p w14:paraId="4203E2D1"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c>
          <w:tcPr>
            <w:tcW w:w="0" w:type="auto"/>
            <w:vAlign w:val="center"/>
            <w:hideMark/>
          </w:tcPr>
          <w:p w14:paraId="2A2143D1"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c>
          <w:tcPr>
            <w:tcW w:w="0" w:type="auto"/>
            <w:vAlign w:val="center"/>
            <w:hideMark/>
          </w:tcPr>
          <w:p w14:paraId="5933853C"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r>
      <w:tr w:rsidR="00314E97" w:rsidRPr="007C6A15" w14:paraId="41FAAA61" w14:textId="77777777">
        <w:trPr>
          <w:tblCellSpacing w:w="15" w:type="dxa"/>
        </w:trPr>
        <w:tc>
          <w:tcPr>
            <w:tcW w:w="0" w:type="auto"/>
            <w:vAlign w:val="center"/>
            <w:hideMark/>
          </w:tcPr>
          <w:p w14:paraId="02209329"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Pet Telehealth</w:t>
            </w:r>
          </w:p>
        </w:tc>
        <w:tc>
          <w:tcPr>
            <w:tcW w:w="0" w:type="auto"/>
            <w:vAlign w:val="center"/>
            <w:hideMark/>
          </w:tcPr>
          <w:p w14:paraId="36BA401F"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c>
          <w:tcPr>
            <w:tcW w:w="0" w:type="auto"/>
            <w:vAlign w:val="center"/>
            <w:hideMark/>
          </w:tcPr>
          <w:p w14:paraId="223AAFE5"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c>
          <w:tcPr>
            <w:tcW w:w="0" w:type="auto"/>
            <w:vAlign w:val="center"/>
            <w:hideMark/>
          </w:tcPr>
          <w:p w14:paraId="407AAB60"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c>
          <w:tcPr>
            <w:tcW w:w="0" w:type="auto"/>
            <w:vAlign w:val="center"/>
            <w:hideMark/>
          </w:tcPr>
          <w:p w14:paraId="3D0D4AC8"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r>
      <w:tr w:rsidR="00314E97" w:rsidRPr="007C6A15" w14:paraId="61FF83CB" w14:textId="77777777">
        <w:trPr>
          <w:tblCellSpacing w:w="15" w:type="dxa"/>
        </w:trPr>
        <w:tc>
          <w:tcPr>
            <w:tcW w:w="0" w:type="auto"/>
            <w:vAlign w:val="center"/>
            <w:hideMark/>
          </w:tcPr>
          <w:p w14:paraId="48672F44"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Consumer Direct Laboratory Access</w:t>
            </w:r>
          </w:p>
        </w:tc>
        <w:tc>
          <w:tcPr>
            <w:tcW w:w="0" w:type="auto"/>
            <w:vAlign w:val="center"/>
            <w:hideMark/>
          </w:tcPr>
          <w:p w14:paraId="398D305A"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c>
          <w:tcPr>
            <w:tcW w:w="0" w:type="auto"/>
            <w:vAlign w:val="center"/>
            <w:hideMark/>
          </w:tcPr>
          <w:p w14:paraId="7884AEB4"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c>
          <w:tcPr>
            <w:tcW w:w="0" w:type="auto"/>
            <w:vAlign w:val="center"/>
            <w:hideMark/>
          </w:tcPr>
          <w:p w14:paraId="152F3092"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c>
          <w:tcPr>
            <w:tcW w:w="0" w:type="auto"/>
            <w:vAlign w:val="center"/>
            <w:hideMark/>
          </w:tcPr>
          <w:p w14:paraId="4E670A35"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r>
      <w:tr w:rsidR="00314E97" w:rsidRPr="007C6A15" w14:paraId="416F9E64" w14:textId="77777777">
        <w:trPr>
          <w:tblCellSpacing w:w="15" w:type="dxa"/>
        </w:trPr>
        <w:tc>
          <w:tcPr>
            <w:tcW w:w="0" w:type="auto"/>
            <w:vAlign w:val="center"/>
            <w:hideMark/>
          </w:tcPr>
          <w:p w14:paraId="226FFC35"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Generic Prescription Program (200+ Acute Care Generics)</w:t>
            </w:r>
          </w:p>
        </w:tc>
        <w:tc>
          <w:tcPr>
            <w:tcW w:w="0" w:type="auto"/>
            <w:vAlign w:val="center"/>
            <w:hideMark/>
          </w:tcPr>
          <w:p w14:paraId="3D2B4197"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c>
          <w:tcPr>
            <w:tcW w:w="0" w:type="auto"/>
            <w:vAlign w:val="center"/>
            <w:hideMark/>
          </w:tcPr>
          <w:p w14:paraId="3F800A82"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c>
          <w:tcPr>
            <w:tcW w:w="0" w:type="auto"/>
            <w:vAlign w:val="center"/>
            <w:hideMark/>
          </w:tcPr>
          <w:p w14:paraId="2E1FF019"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c>
          <w:tcPr>
            <w:tcW w:w="0" w:type="auto"/>
            <w:vAlign w:val="center"/>
            <w:hideMark/>
          </w:tcPr>
          <w:p w14:paraId="1A4AC4E1"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r>
      <w:tr w:rsidR="00314E97" w:rsidRPr="007C6A15" w14:paraId="09636311" w14:textId="77777777">
        <w:trPr>
          <w:tblCellSpacing w:w="15" w:type="dxa"/>
        </w:trPr>
        <w:tc>
          <w:tcPr>
            <w:tcW w:w="0" w:type="auto"/>
            <w:vAlign w:val="center"/>
            <w:hideMark/>
          </w:tcPr>
          <w:p w14:paraId="721C3412"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Expanded Generic Prescription Program (2,500+ Acute &amp; Chronic Generics)</w:t>
            </w:r>
          </w:p>
        </w:tc>
        <w:tc>
          <w:tcPr>
            <w:tcW w:w="0" w:type="auto"/>
            <w:vAlign w:val="center"/>
            <w:hideMark/>
          </w:tcPr>
          <w:p w14:paraId="3F069D43"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w:t>
            </w:r>
          </w:p>
        </w:tc>
        <w:tc>
          <w:tcPr>
            <w:tcW w:w="0" w:type="auto"/>
            <w:vAlign w:val="center"/>
            <w:hideMark/>
          </w:tcPr>
          <w:p w14:paraId="7BCBDD97"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c>
          <w:tcPr>
            <w:tcW w:w="0" w:type="auto"/>
            <w:vAlign w:val="center"/>
            <w:hideMark/>
          </w:tcPr>
          <w:p w14:paraId="5700EA48"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c>
          <w:tcPr>
            <w:tcW w:w="0" w:type="auto"/>
            <w:vAlign w:val="center"/>
            <w:hideMark/>
          </w:tcPr>
          <w:p w14:paraId="5928B2E2"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r>
      <w:tr w:rsidR="00314E97" w:rsidRPr="007C6A15" w14:paraId="7A87AB2B" w14:textId="77777777">
        <w:trPr>
          <w:tblCellSpacing w:w="15" w:type="dxa"/>
        </w:trPr>
        <w:tc>
          <w:tcPr>
            <w:tcW w:w="0" w:type="auto"/>
            <w:vAlign w:val="center"/>
            <w:hideMark/>
          </w:tcPr>
          <w:p w14:paraId="44DC4A48"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Patient Advocacy Services</w:t>
            </w:r>
          </w:p>
        </w:tc>
        <w:tc>
          <w:tcPr>
            <w:tcW w:w="0" w:type="auto"/>
            <w:vAlign w:val="center"/>
            <w:hideMark/>
          </w:tcPr>
          <w:p w14:paraId="521A9475"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w:t>
            </w:r>
          </w:p>
        </w:tc>
        <w:tc>
          <w:tcPr>
            <w:tcW w:w="0" w:type="auto"/>
            <w:vAlign w:val="center"/>
            <w:hideMark/>
          </w:tcPr>
          <w:p w14:paraId="60BE2059"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w:t>
            </w:r>
          </w:p>
        </w:tc>
        <w:tc>
          <w:tcPr>
            <w:tcW w:w="0" w:type="auto"/>
            <w:vAlign w:val="center"/>
            <w:hideMark/>
          </w:tcPr>
          <w:p w14:paraId="78EBD9FC"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c>
          <w:tcPr>
            <w:tcW w:w="0" w:type="auto"/>
            <w:vAlign w:val="center"/>
            <w:hideMark/>
          </w:tcPr>
          <w:p w14:paraId="0B1688B8"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r>
      <w:tr w:rsidR="00314E97" w:rsidRPr="007C6A15" w14:paraId="17E827C5" w14:textId="77777777">
        <w:trPr>
          <w:tblCellSpacing w:w="15" w:type="dxa"/>
        </w:trPr>
        <w:tc>
          <w:tcPr>
            <w:tcW w:w="0" w:type="auto"/>
            <w:vAlign w:val="center"/>
            <w:hideMark/>
          </w:tcPr>
          <w:p w14:paraId="41BE96E5"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Virtual Personal Fitness Training</w:t>
            </w:r>
          </w:p>
        </w:tc>
        <w:tc>
          <w:tcPr>
            <w:tcW w:w="0" w:type="auto"/>
            <w:vAlign w:val="center"/>
            <w:hideMark/>
          </w:tcPr>
          <w:p w14:paraId="47AF95D9"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w:t>
            </w:r>
          </w:p>
        </w:tc>
        <w:tc>
          <w:tcPr>
            <w:tcW w:w="0" w:type="auto"/>
            <w:vAlign w:val="center"/>
            <w:hideMark/>
          </w:tcPr>
          <w:p w14:paraId="36148AB0"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w:t>
            </w:r>
          </w:p>
        </w:tc>
        <w:tc>
          <w:tcPr>
            <w:tcW w:w="0" w:type="auto"/>
            <w:vAlign w:val="center"/>
            <w:hideMark/>
          </w:tcPr>
          <w:p w14:paraId="4D194825"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c>
          <w:tcPr>
            <w:tcW w:w="0" w:type="auto"/>
            <w:vAlign w:val="center"/>
            <w:hideMark/>
          </w:tcPr>
          <w:p w14:paraId="5DF194D9"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r>
      <w:tr w:rsidR="00314E97" w:rsidRPr="007C6A15" w14:paraId="65FBADD7" w14:textId="77777777">
        <w:trPr>
          <w:tblCellSpacing w:w="15" w:type="dxa"/>
        </w:trPr>
        <w:tc>
          <w:tcPr>
            <w:tcW w:w="0" w:type="auto"/>
            <w:vAlign w:val="center"/>
            <w:hideMark/>
          </w:tcPr>
          <w:p w14:paraId="404A695D"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Virtual Personal Fitness with Personal Coach</w:t>
            </w:r>
          </w:p>
        </w:tc>
        <w:tc>
          <w:tcPr>
            <w:tcW w:w="0" w:type="auto"/>
            <w:vAlign w:val="center"/>
            <w:hideMark/>
          </w:tcPr>
          <w:p w14:paraId="01B8E27D"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w:t>
            </w:r>
          </w:p>
        </w:tc>
        <w:tc>
          <w:tcPr>
            <w:tcW w:w="0" w:type="auto"/>
            <w:vAlign w:val="center"/>
            <w:hideMark/>
          </w:tcPr>
          <w:p w14:paraId="2CD596C0"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w:t>
            </w:r>
          </w:p>
        </w:tc>
        <w:tc>
          <w:tcPr>
            <w:tcW w:w="0" w:type="auto"/>
            <w:vAlign w:val="center"/>
            <w:hideMark/>
          </w:tcPr>
          <w:p w14:paraId="19050637"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w:t>
            </w:r>
          </w:p>
        </w:tc>
        <w:tc>
          <w:tcPr>
            <w:tcW w:w="0" w:type="auto"/>
            <w:vAlign w:val="center"/>
            <w:hideMark/>
          </w:tcPr>
          <w:p w14:paraId="70CC3AE1"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r>
      <w:tr w:rsidR="00314E97" w:rsidRPr="007C6A15" w14:paraId="1EC0F32A" w14:textId="77777777">
        <w:trPr>
          <w:tblCellSpacing w:w="15" w:type="dxa"/>
        </w:trPr>
        <w:tc>
          <w:tcPr>
            <w:tcW w:w="0" w:type="auto"/>
            <w:vAlign w:val="center"/>
            <w:hideMark/>
          </w:tcPr>
          <w:p w14:paraId="034904B9"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Benalign Perks Program</w:t>
            </w:r>
          </w:p>
        </w:tc>
        <w:tc>
          <w:tcPr>
            <w:tcW w:w="0" w:type="auto"/>
            <w:vAlign w:val="center"/>
            <w:hideMark/>
          </w:tcPr>
          <w:p w14:paraId="2346EB1A"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c>
          <w:tcPr>
            <w:tcW w:w="0" w:type="auto"/>
            <w:vAlign w:val="center"/>
            <w:hideMark/>
          </w:tcPr>
          <w:p w14:paraId="72B5F945"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c>
          <w:tcPr>
            <w:tcW w:w="0" w:type="auto"/>
            <w:vAlign w:val="center"/>
            <w:hideMark/>
          </w:tcPr>
          <w:p w14:paraId="4A28BF15"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c>
          <w:tcPr>
            <w:tcW w:w="0" w:type="auto"/>
            <w:vAlign w:val="center"/>
            <w:hideMark/>
          </w:tcPr>
          <w:p w14:paraId="18375B94"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r>
      <w:tr w:rsidR="00314E97" w:rsidRPr="007C6A15" w14:paraId="683C2452" w14:textId="77777777">
        <w:trPr>
          <w:tblCellSpacing w:w="15" w:type="dxa"/>
        </w:trPr>
        <w:tc>
          <w:tcPr>
            <w:tcW w:w="0" w:type="auto"/>
            <w:vAlign w:val="center"/>
            <w:hideMark/>
          </w:tcPr>
          <w:p w14:paraId="6B3D6726"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Benalign Personal Benefit Marketplace</w:t>
            </w:r>
          </w:p>
        </w:tc>
        <w:tc>
          <w:tcPr>
            <w:tcW w:w="0" w:type="auto"/>
            <w:vAlign w:val="center"/>
            <w:hideMark/>
          </w:tcPr>
          <w:p w14:paraId="2DAB154A"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c>
          <w:tcPr>
            <w:tcW w:w="0" w:type="auto"/>
            <w:vAlign w:val="center"/>
            <w:hideMark/>
          </w:tcPr>
          <w:p w14:paraId="175C94B9"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c>
          <w:tcPr>
            <w:tcW w:w="0" w:type="auto"/>
            <w:vAlign w:val="center"/>
            <w:hideMark/>
          </w:tcPr>
          <w:p w14:paraId="55C232B4"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c>
          <w:tcPr>
            <w:tcW w:w="0" w:type="auto"/>
            <w:vAlign w:val="center"/>
            <w:hideMark/>
          </w:tcPr>
          <w:p w14:paraId="162017C2" w14:textId="77777777" w:rsidR="00314E97" w:rsidRPr="007C6A15" w:rsidRDefault="00314E97" w:rsidP="00314E97">
            <w:pPr>
              <w:pStyle w:val="NormalWeb"/>
              <w:rPr>
                <w:rFonts w:asciiTheme="minorHAnsi" w:hAnsiTheme="minorHAnsi" w:cstheme="minorHAnsi"/>
                <w:sz w:val="22"/>
                <w:szCs w:val="22"/>
              </w:rPr>
            </w:pPr>
            <w:r w:rsidRPr="007C6A15">
              <w:rPr>
                <w:rFonts w:asciiTheme="minorHAnsi" w:hAnsiTheme="minorHAnsi" w:cstheme="minorHAnsi"/>
                <w:sz w:val="22"/>
                <w:szCs w:val="22"/>
              </w:rPr>
              <w:t>Included</w:t>
            </w:r>
          </w:p>
        </w:tc>
      </w:tr>
    </w:tbl>
    <w:p w14:paraId="664A5C7E" w14:textId="77777777" w:rsidR="00314E97" w:rsidRPr="007C6A15" w:rsidRDefault="00000000" w:rsidP="00314E97">
      <w:pPr>
        <w:pStyle w:val="NormalWeb"/>
        <w:rPr>
          <w:rFonts w:asciiTheme="minorHAnsi" w:hAnsiTheme="minorHAnsi" w:cstheme="minorHAnsi"/>
          <w:sz w:val="22"/>
          <w:szCs w:val="22"/>
        </w:rPr>
      </w:pPr>
      <w:r>
        <w:rPr>
          <w:rFonts w:asciiTheme="minorHAnsi" w:hAnsiTheme="minorHAnsi" w:cstheme="minorHAnsi"/>
          <w:sz w:val="22"/>
          <w:szCs w:val="22"/>
        </w:rPr>
        <w:pict w14:anchorId="39A9B020">
          <v:rect id="_x0000_i1025" style="width:0;height:1.5pt" o:hralign="center" o:hrstd="t" o:hr="t" fillcolor="#a0a0a0" stroked="f"/>
        </w:pict>
      </w:r>
    </w:p>
    <w:p w14:paraId="4DCB2D88" w14:textId="39A2EA49" w:rsidR="00314E97" w:rsidRPr="007C6A15" w:rsidRDefault="00314E97" w:rsidP="00314E97">
      <w:pPr>
        <w:pStyle w:val="NormalWeb"/>
        <w:rPr>
          <w:rFonts w:asciiTheme="minorHAnsi" w:hAnsiTheme="minorHAnsi" w:cstheme="minorHAnsi"/>
          <w:b/>
          <w:bCs/>
          <w:sz w:val="22"/>
          <w:szCs w:val="22"/>
          <w:u w:val="single"/>
        </w:rPr>
      </w:pPr>
      <w:r w:rsidRPr="007C6A15">
        <w:rPr>
          <w:rFonts w:asciiTheme="minorHAnsi" w:hAnsiTheme="minorHAnsi" w:cstheme="minorHAnsi"/>
          <w:b/>
          <w:bCs/>
          <w:sz w:val="22"/>
          <w:szCs w:val="22"/>
          <w:u w:val="single"/>
        </w:rPr>
        <w:t>Service Descriptions</w:t>
      </w:r>
    </w:p>
    <w:p w14:paraId="069E997E" w14:textId="77777777" w:rsidR="00314E97" w:rsidRPr="007C6A15" w:rsidRDefault="00314E97" w:rsidP="007C6A15">
      <w:pPr>
        <w:pStyle w:val="NormalWeb"/>
        <w:spacing w:before="0" w:beforeAutospacing="0"/>
        <w:rPr>
          <w:rFonts w:asciiTheme="minorHAnsi" w:hAnsiTheme="minorHAnsi" w:cstheme="minorHAnsi"/>
          <w:b/>
          <w:bCs/>
          <w:sz w:val="22"/>
          <w:szCs w:val="22"/>
        </w:rPr>
      </w:pPr>
      <w:r w:rsidRPr="007C6A15">
        <w:rPr>
          <w:rFonts w:asciiTheme="minorHAnsi" w:hAnsiTheme="minorHAnsi" w:cstheme="minorHAnsi"/>
          <w:b/>
          <w:bCs/>
          <w:sz w:val="22"/>
          <w:szCs w:val="22"/>
        </w:rPr>
        <w:t>Virtual Care – Telemedicine (Primary Care / Urgent Care)</w:t>
      </w:r>
    </w:p>
    <w:p w14:paraId="0D733D82" w14:textId="77777777" w:rsidR="00314E97" w:rsidRPr="007C6A15" w:rsidRDefault="00314E97" w:rsidP="007C6A15">
      <w:pPr>
        <w:pStyle w:val="NormalWeb"/>
        <w:numPr>
          <w:ilvl w:val="0"/>
          <w:numId w:val="12"/>
        </w:numPr>
        <w:spacing w:before="0" w:beforeAutospacing="0"/>
        <w:rPr>
          <w:rFonts w:asciiTheme="minorHAnsi" w:hAnsiTheme="minorHAnsi" w:cstheme="minorHAnsi"/>
          <w:sz w:val="22"/>
          <w:szCs w:val="22"/>
        </w:rPr>
      </w:pPr>
      <w:r w:rsidRPr="007C6A15">
        <w:rPr>
          <w:rFonts w:asciiTheme="minorHAnsi" w:hAnsiTheme="minorHAnsi" w:cstheme="minorHAnsi"/>
          <w:sz w:val="22"/>
          <w:szCs w:val="22"/>
        </w:rPr>
        <w:t>$0 copay</w:t>
      </w:r>
    </w:p>
    <w:p w14:paraId="190B69B0" w14:textId="77777777" w:rsidR="00314E97" w:rsidRPr="007C6A15" w:rsidRDefault="00314E97" w:rsidP="00314E97">
      <w:pPr>
        <w:pStyle w:val="NormalWeb"/>
        <w:numPr>
          <w:ilvl w:val="0"/>
          <w:numId w:val="12"/>
        </w:numPr>
        <w:rPr>
          <w:rFonts w:asciiTheme="minorHAnsi" w:hAnsiTheme="minorHAnsi" w:cstheme="minorHAnsi"/>
          <w:sz w:val="22"/>
          <w:szCs w:val="22"/>
        </w:rPr>
      </w:pPr>
      <w:r w:rsidRPr="007C6A15">
        <w:rPr>
          <w:rFonts w:asciiTheme="minorHAnsi" w:hAnsiTheme="minorHAnsi" w:cstheme="minorHAnsi"/>
          <w:sz w:val="22"/>
          <w:szCs w:val="22"/>
        </w:rPr>
        <w:t>24/7 access</w:t>
      </w:r>
    </w:p>
    <w:p w14:paraId="65E24706" w14:textId="77777777" w:rsidR="00314E97" w:rsidRPr="007C6A15" w:rsidRDefault="00314E97" w:rsidP="00314E97">
      <w:pPr>
        <w:pStyle w:val="NormalWeb"/>
        <w:numPr>
          <w:ilvl w:val="0"/>
          <w:numId w:val="12"/>
        </w:numPr>
        <w:rPr>
          <w:rFonts w:asciiTheme="minorHAnsi" w:hAnsiTheme="minorHAnsi" w:cstheme="minorHAnsi"/>
          <w:sz w:val="22"/>
          <w:szCs w:val="22"/>
        </w:rPr>
      </w:pPr>
      <w:r w:rsidRPr="007C6A15">
        <w:rPr>
          <w:rFonts w:asciiTheme="minorHAnsi" w:hAnsiTheme="minorHAnsi" w:cstheme="minorHAnsi"/>
          <w:sz w:val="22"/>
          <w:szCs w:val="22"/>
        </w:rPr>
        <w:t>Unlimited visits</w:t>
      </w:r>
    </w:p>
    <w:p w14:paraId="34CB92F6" w14:textId="77777777" w:rsidR="00314E97" w:rsidRPr="007C6A15" w:rsidRDefault="00314E97" w:rsidP="00314E97">
      <w:pPr>
        <w:pStyle w:val="NormalWeb"/>
        <w:numPr>
          <w:ilvl w:val="0"/>
          <w:numId w:val="12"/>
        </w:numPr>
        <w:rPr>
          <w:rFonts w:asciiTheme="minorHAnsi" w:hAnsiTheme="minorHAnsi" w:cstheme="minorHAnsi"/>
          <w:sz w:val="22"/>
          <w:szCs w:val="22"/>
        </w:rPr>
      </w:pPr>
      <w:r w:rsidRPr="007C6A15">
        <w:rPr>
          <w:rFonts w:asciiTheme="minorHAnsi" w:hAnsiTheme="minorHAnsi" w:cstheme="minorHAnsi"/>
          <w:sz w:val="22"/>
          <w:szCs w:val="22"/>
        </w:rPr>
        <w:lastRenderedPageBreak/>
        <w:t>Acute and chronic condition management</w:t>
      </w:r>
    </w:p>
    <w:p w14:paraId="00D1C2C9" w14:textId="77777777" w:rsidR="00314E97" w:rsidRPr="007C6A15" w:rsidRDefault="00314E97" w:rsidP="00314E97">
      <w:pPr>
        <w:pStyle w:val="NormalWeb"/>
        <w:numPr>
          <w:ilvl w:val="0"/>
          <w:numId w:val="12"/>
        </w:numPr>
        <w:rPr>
          <w:rFonts w:asciiTheme="minorHAnsi" w:hAnsiTheme="minorHAnsi" w:cstheme="minorHAnsi"/>
          <w:sz w:val="22"/>
          <w:szCs w:val="22"/>
        </w:rPr>
      </w:pPr>
      <w:r w:rsidRPr="007C6A15">
        <w:rPr>
          <w:rFonts w:asciiTheme="minorHAnsi" w:hAnsiTheme="minorHAnsi" w:cstheme="minorHAnsi"/>
          <w:sz w:val="22"/>
          <w:szCs w:val="22"/>
        </w:rPr>
        <w:t>Prescription management</w:t>
      </w:r>
    </w:p>
    <w:p w14:paraId="0A2A3D37" w14:textId="77777777" w:rsidR="00314E97" w:rsidRPr="007C6A15" w:rsidRDefault="00314E97" w:rsidP="00314E97">
      <w:pPr>
        <w:pStyle w:val="NormalWeb"/>
        <w:rPr>
          <w:rFonts w:asciiTheme="minorHAnsi" w:hAnsiTheme="minorHAnsi" w:cstheme="minorHAnsi"/>
          <w:b/>
          <w:bCs/>
          <w:sz w:val="22"/>
          <w:szCs w:val="22"/>
        </w:rPr>
      </w:pPr>
      <w:r w:rsidRPr="007C6A15">
        <w:rPr>
          <w:rFonts w:asciiTheme="minorHAnsi" w:hAnsiTheme="minorHAnsi" w:cstheme="minorHAnsi"/>
          <w:b/>
          <w:bCs/>
          <w:sz w:val="22"/>
          <w:szCs w:val="22"/>
        </w:rPr>
        <w:t>Virtual Mental Health / Counseling</w:t>
      </w:r>
    </w:p>
    <w:p w14:paraId="117B1032" w14:textId="77777777" w:rsidR="00314E97" w:rsidRPr="007C6A15" w:rsidRDefault="00314E97" w:rsidP="00314E97">
      <w:pPr>
        <w:pStyle w:val="NormalWeb"/>
        <w:numPr>
          <w:ilvl w:val="0"/>
          <w:numId w:val="13"/>
        </w:numPr>
        <w:rPr>
          <w:rFonts w:asciiTheme="minorHAnsi" w:hAnsiTheme="minorHAnsi" w:cstheme="minorHAnsi"/>
          <w:sz w:val="22"/>
          <w:szCs w:val="22"/>
        </w:rPr>
      </w:pPr>
      <w:r w:rsidRPr="007C6A15">
        <w:rPr>
          <w:rFonts w:asciiTheme="minorHAnsi" w:hAnsiTheme="minorHAnsi" w:cstheme="minorHAnsi"/>
          <w:sz w:val="22"/>
          <w:szCs w:val="22"/>
        </w:rPr>
        <w:t>$0 copay</w:t>
      </w:r>
    </w:p>
    <w:p w14:paraId="39290965" w14:textId="77777777" w:rsidR="00314E97" w:rsidRPr="007C6A15" w:rsidRDefault="00314E97" w:rsidP="00314E97">
      <w:pPr>
        <w:pStyle w:val="NormalWeb"/>
        <w:numPr>
          <w:ilvl w:val="0"/>
          <w:numId w:val="13"/>
        </w:numPr>
        <w:rPr>
          <w:rFonts w:asciiTheme="minorHAnsi" w:hAnsiTheme="minorHAnsi" w:cstheme="minorHAnsi"/>
          <w:sz w:val="22"/>
          <w:szCs w:val="22"/>
        </w:rPr>
      </w:pPr>
      <w:r w:rsidRPr="007C6A15">
        <w:rPr>
          <w:rFonts w:asciiTheme="minorHAnsi" w:hAnsiTheme="minorHAnsi" w:cstheme="minorHAnsi"/>
          <w:sz w:val="22"/>
          <w:szCs w:val="22"/>
        </w:rPr>
        <w:t>24/7 access</w:t>
      </w:r>
    </w:p>
    <w:p w14:paraId="765A44DD" w14:textId="77777777" w:rsidR="00314E97" w:rsidRPr="007C6A15" w:rsidRDefault="00314E97" w:rsidP="00314E97">
      <w:pPr>
        <w:pStyle w:val="NormalWeb"/>
        <w:numPr>
          <w:ilvl w:val="0"/>
          <w:numId w:val="13"/>
        </w:numPr>
        <w:rPr>
          <w:rFonts w:asciiTheme="minorHAnsi" w:hAnsiTheme="minorHAnsi" w:cstheme="minorHAnsi"/>
          <w:sz w:val="22"/>
          <w:szCs w:val="22"/>
        </w:rPr>
      </w:pPr>
      <w:r w:rsidRPr="007C6A15">
        <w:rPr>
          <w:rFonts w:asciiTheme="minorHAnsi" w:hAnsiTheme="minorHAnsi" w:cstheme="minorHAnsi"/>
          <w:sz w:val="22"/>
          <w:szCs w:val="22"/>
        </w:rPr>
        <w:t>Licensed mental health professional consultations and counseling</w:t>
      </w:r>
    </w:p>
    <w:p w14:paraId="0010BA4A" w14:textId="77777777" w:rsidR="00314E97" w:rsidRPr="007C6A15" w:rsidRDefault="00314E97" w:rsidP="00314E97">
      <w:pPr>
        <w:pStyle w:val="NormalWeb"/>
        <w:numPr>
          <w:ilvl w:val="0"/>
          <w:numId w:val="13"/>
        </w:numPr>
        <w:rPr>
          <w:rFonts w:asciiTheme="minorHAnsi" w:hAnsiTheme="minorHAnsi" w:cstheme="minorHAnsi"/>
          <w:sz w:val="22"/>
          <w:szCs w:val="22"/>
        </w:rPr>
      </w:pPr>
      <w:r w:rsidRPr="007C6A15">
        <w:rPr>
          <w:rFonts w:asciiTheme="minorHAnsi" w:hAnsiTheme="minorHAnsi" w:cstheme="minorHAnsi"/>
          <w:sz w:val="22"/>
          <w:szCs w:val="22"/>
        </w:rPr>
        <w:t>Care navigation to additional services when appropriate</w:t>
      </w:r>
    </w:p>
    <w:p w14:paraId="1CC760DB" w14:textId="77777777" w:rsidR="00314E97" w:rsidRPr="007C6A15" w:rsidRDefault="00314E97" w:rsidP="00314E97">
      <w:pPr>
        <w:pStyle w:val="NormalWeb"/>
        <w:rPr>
          <w:rFonts w:asciiTheme="minorHAnsi" w:hAnsiTheme="minorHAnsi" w:cstheme="minorHAnsi"/>
          <w:b/>
          <w:bCs/>
          <w:sz w:val="22"/>
          <w:szCs w:val="22"/>
        </w:rPr>
      </w:pPr>
      <w:r w:rsidRPr="007C6A15">
        <w:rPr>
          <w:rFonts w:asciiTheme="minorHAnsi" w:hAnsiTheme="minorHAnsi" w:cstheme="minorHAnsi"/>
          <w:b/>
          <w:bCs/>
          <w:sz w:val="22"/>
          <w:szCs w:val="22"/>
        </w:rPr>
        <w:t>Pet Telehealth</w:t>
      </w:r>
    </w:p>
    <w:p w14:paraId="27DB7F56" w14:textId="77777777" w:rsidR="00314E97" w:rsidRPr="007C6A15" w:rsidRDefault="00314E97" w:rsidP="00314E97">
      <w:pPr>
        <w:pStyle w:val="NormalWeb"/>
        <w:numPr>
          <w:ilvl w:val="0"/>
          <w:numId w:val="14"/>
        </w:numPr>
        <w:rPr>
          <w:rFonts w:asciiTheme="minorHAnsi" w:hAnsiTheme="minorHAnsi" w:cstheme="minorHAnsi"/>
          <w:sz w:val="22"/>
          <w:szCs w:val="22"/>
        </w:rPr>
      </w:pPr>
      <w:r w:rsidRPr="007C6A15">
        <w:rPr>
          <w:rFonts w:asciiTheme="minorHAnsi" w:hAnsiTheme="minorHAnsi" w:cstheme="minorHAnsi"/>
          <w:sz w:val="22"/>
          <w:szCs w:val="22"/>
        </w:rPr>
        <w:t>$10 copay per consultation</w:t>
      </w:r>
    </w:p>
    <w:p w14:paraId="2AB0DC30" w14:textId="77777777" w:rsidR="00314E97" w:rsidRPr="007C6A15" w:rsidRDefault="00314E97" w:rsidP="00314E97">
      <w:pPr>
        <w:pStyle w:val="NormalWeb"/>
        <w:numPr>
          <w:ilvl w:val="0"/>
          <w:numId w:val="14"/>
        </w:numPr>
        <w:rPr>
          <w:rFonts w:asciiTheme="minorHAnsi" w:hAnsiTheme="minorHAnsi" w:cstheme="minorHAnsi"/>
          <w:sz w:val="22"/>
          <w:szCs w:val="22"/>
        </w:rPr>
      </w:pPr>
      <w:r w:rsidRPr="007C6A15">
        <w:rPr>
          <w:rFonts w:asciiTheme="minorHAnsi" w:hAnsiTheme="minorHAnsi" w:cstheme="minorHAnsi"/>
          <w:sz w:val="22"/>
          <w:szCs w:val="22"/>
        </w:rPr>
        <w:t>Access to licensed veterinary professionals for pet health consultations</w:t>
      </w:r>
    </w:p>
    <w:p w14:paraId="5DFBDE06" w14:textId="77777777" w:rsidR="00314E97" w:rsidRPr="007C6A15" w:rsidRDefault="00314E97" w:rsidP="00314E97">
      <w:pPr>
        <w:pStyle w:val="NormalWeb"/>
        <w:rPr>
          <w:rFonts w:asciiTheme="minorHAnsi" w:hAnsiTheme="minorHAnsi" w:cstheme="minorHAnsi"/>
          <w:b/>
          <w:bCs/>
          <w:sz w:val="22"/>
          <w:szCs w:val="22"/>
        </w:rPr>
      </w:pPr>
      <w:r w:rsidRPr="007C6A15">
        <w:rPr>
          <w:rFonts w:asciiTheme="minorHAnsi" w:hAnsiTheme="minorHAnsi" w:cstheme="minorHAnsi"/>
          <w:b/>
          <w:bCs/>
          <w:sz w:val="22"/>
          <w:szCs w:val="22"/>
        </w:rPr>
        <w:t>Consumer Direct Laboratory Access</w:t>
      </w:r>
    </w:p>
    <w:p w14:paraId="22817C0D" w14:textId="77777777" w:rsidR="00314E97" w:rsidRPr="007C6A15" w:rsidRDefault="00314E97" w:rsidP="00314E97">
      <w:pPr>
        <w:pStyle w:val="NormalWeb"/>
        <w:numPr>
          <w:ilvl w:val="0"/>
          <w:numId w:val="15"/>
        </w:numPr>
        <w:rPr>
          <w:rFonts w:asciiTheme="minorHAnsi" w:hAnsiTheme="minorHAnsi" w:cstheme="minorHAnsi"/>
          <w:sz w:val="22"/>
          <w:szCs w:val="22"/>
        </w:rPr>
      </w:pPr>
      <w:r w:rsidRPr="007C6A15">
        <w:rPr>
          <w:rFonts w:asciiTheme="minorHAnsi" w:hAnsiTheme="minorHAnsi" w:cstheme="minorHAnsi"/>
          <w:sz w:val="22"/>
          <w:szCs w:val="22"/>
        </w:rPr>
        <w:t>Self-ordered diagnostic testing</w:t>
      </w:r>
    </w:p>
    <w:p w14:paraId="5C80B977" w14:textId="77777777" w:rsidR="00314E97" w:rsidRPr="007C6A15" w:rsidRDefault="00314E97" w:rsidP="00314E97">
      <w:pPr>
        <w:pStyle w:val="NormalWeb"/>
        <w:numPr>
          <w:ilvl w:val="0"/>
          <w:numId w:val="15"/>
        </w:numPr>
        <w:rPr>
          <w:rFonts w:asciiTheme="minorHAnsi" w:hAnsiTheme="minorHAnsi" w:cstheme="minorHAnsi"/>
          <w:sz w:val="22"/>
          <w:szCs w:val="22"/>
        </w:rPr>
      </w:pPr>
      <w:r w:rsidRPr="007C6A15">
        <w:rPr>
          <w:rFonts w:asciiTheme="minorHAnsi" w:hAnsiTheme="minorHAnsi" w:cstheme="minorHAnsi"/>
          <w:sz w:val="22"/>
          <w:szCs w:val="22"/>
        </w:rPr>
        <w:t>Hundreds of testing options available</w:t>
      </w:r>
    </w:p>
    <w:p w14:paraId="5157F3A7" w14:textId="77777777" w:rsidR="00314E97" w:rsidRPr="007C6A15" w:rsidRDefault="00314E97" w:rsidP="00314E97">
      <w:pPr>
        <w:pStyle w:val="NormalWeb"/>
        <w:numPr>
          <w:ilvl w:val="0"/>
          <w:numId w:val="15"/>
        </w:numPr>
        <w:rPr>
          <w:rFonts w:asciiTheme="minorHAnsi" w:hAnsiTheme="minorHAnsi" w:cstheme="minorHAnsi"/>
          <w:sz w:val="22"/>
          <w:szCs w:val="22"/>
        </w:rPr>
      </w:pPr>
      <w:r w:rsidRPr="007C6A15">
        <w:rPr>
          <w:rFonts w:asciiTheme="minorHAnsi" w:hAnsiTheme="minorHAnsi" w:cstheme="minorHAnsi"/>
          <w:sz w:val="22"/>
          <w:szCs w:val="22"/>
        </w:rPr>
        <w:t>Wellness panels available</w:t>
      </w:r>
    </w:p>
    <w:p w14:paraId="362B3D50" w14:textId="77777777" w:rsidR="00314E97" w:rsidRPr="007C6A15" w:rsidRDefault="00314E97" w:rsidP="00314E97">
      <w:pPr>
        <w:pStyle w:val="NormalWeb"/>
        <w:numPr>
          <w:ilvl w:val="0"/>
          <w:numId w:val="15"/>
        </w:numPr>
        <w:rPr>
          <w:rFonts w:asciiTheme="minorHAnsi" w:hAnsiTheme="minorHAnsi" w:cstheme="minorHAnsi"/>
          <w:sz w:val="22"/>
          <w:szCs w:val="22"/>
        </w:rPr>
      </w:pPr>
      <w:r w:rsidRPr="007C6A15">
        <w:rPr>
          <w:rFonts w:asciiTheme="minorHAnsi" w:hAnsiTheme="minorHAnsi" w:cstheme="minorHAnsi"/>
          <w:sz w:val="22"/>
          <w:szCs w:val="22"/>
        </w:rPr>
        <w:t>Over 2,000 patient service locations nationwide</w:t>
      </w:r>
    </w:p>
    <w:p w14:paraId="33DBF244" w14:textId="77777777" w:rsidR="00314E97" w:rsidRPr="007C6A15" w:rsidRDefault="00314E97" w:rsidP="00314E97">
      <w:pPr>
        <w:pStyle w:val="NormalWeb"/>
        <w:numPr>
          <w:ilvl w:val="0"/>
          <w:numId w:val="15"/>
        </w:numPr>
        <w:rPr>
          <w:rFonts w:asciiTheme="minorHAnsi" w:hAnsiTheme="minorHAnsi" w:cstheme="minorHAnsi"/>
          <w:sz w:val="22"/>
          <w:szCs w:val="22"/>
        </w:rPr>
      </w:pPr>
      <w:r w:rsidRPr="007C6A15">
        <w:rPr>
          <w:rFonts w:asciiTheme="minorHAnsi" w:hAnsiTheme="minorHAnsi" w:cstheme="minorHAnsi"/>
          <w:sz w:val="22"/>
          <w:szCs w:val="22"/>
        </w:rPr>
        <w:t>Pricing discounts up to 90%</w:t>
      </w:r>
    </w:p>
    <w:p w14:paraId="17E9EA21" w14:textId="77777777" w:rsidR="00314E97" w:rsidRPr="007C6A15" w:rsidRDefault="00314E97" w:rsidP="00314E97">
      <w:pPr>
        <w:pStyle w:val="NormalWeb"/>
        <w:rPr>
          <w:rFonts w:asciiTheme="minorHAnsi" w:hAnsiTheme="minorHAnsi" w:cstheme="minorHAnsi"/>
          <w:b/>
          <w:bCs/>
          <w:sz w:val="22"/>
          <w:szCs w:val="22"/>
        </w:rPr>
      </w:pPr>
      <w:r w:rsidRPr="007C6A15">
        <w:rPr>
          <w:rFonts w:asciiTheme="minorHAnsi" w:hAnsiTheme="minorHAnsi" w:cstheme="minorHAnsi"/>
          <w:b/>
          <w:bCs/>
          <w:sz w:val="22"/>
          <w:szCs w:val="22"/>
        </w:rPr>
        <w:t>Generic Prescription Program – Acute Care (200+ Medications)</w:t>
      </w:r>
    </w:p>
    <w:p w14:paraId="03C7BC26" w14:textId="77777777" w:rsidR="00314E97" w:rsidRPr="007C6A15" w:rsidRDefault="00314E97" w:rsidP="00314E97">
      <w:pPr>
        <w:pStyle w:val="NormalWeb"/>
        <w:numPr>
          <w:ilvl w:val="0"/>
          <w:numId w:val="16"/>
        </w:numPr>
        <w:rPr>
          <w:rFonts w:asciiTheme="minorHAnsi" w:hAnsiTheme="minorHAnsi" w:cstheme="minorHAnsi"/>
          <w:sz w:val="22"/>
          <w:szCs w:val="22"/>
        </w:rPr>
      </w:pPr>
      <w:r w:rsidRPr="007C6A15">
        <w:rPr>
          <w:rFonts w:asciiTheme="minorHAnsi" w:hAnsiTheme="minorHAnsi" w:cstheme="minorHAnsi"/>
          <w:sz w:val="22"/>
          <w:szCs w:val="22"/>
        </w:rPr>
        <w:t>$0 copay for over 200 common acute care generic medications</w:t>
      </w:r>
    </w:p>
    <w:p w14:paraId="2089AE36" w14:textId="77777777" w:rsidR="00314E97" w:rsidRPr="007C6A15" w:rsidRDefault="00314E97" w:rsidP="00314E97">
      <w:pPr>
        <w:pStyle w:val="NormalWeb"/>
        <w:numPr>
          <w:ilvl w:val="0"/>
          <w:numId w:val="16"/>
        </w:numPr>
        <w:rPr>
          <w:rFonts w:asciiTheme="minorHAnsi" w:hAnsiTheme="minorHAnsi" w:cstheme="minorHAnsi"/>
          <w:sz w:val="22"/>
          <w:szCs w:val="22"/>
        </w:rPr>
      </w:pPr>
      <w:r w:rsidRPr="007C6A15">
        <w:rPr>
          <w:rFonts w:asciiTheme="minorHAnsi" w:hAnsiTheme="minorHAnsi" w:cstheme="minorHAnsi"/>
          <w:sz w:val="22"/>
          <w:szCs w:val="22"/>
        </w:rPr>
        <w:t>Pharmacy network of approximately 65,000 locations nationwide including major retail chains and grocery pharmacies</w:t>
      </w:r>
    </w:p>
    <w:p w14:paraId="5CED0E21" w14:textId="77777777" w:rsidR="00314E97" w:rsidRPr="007C6A15" w:rsidRDefault="00314E97" w:rsidP="00314E97">
      <w:pPr>
        <w:pStyle w:val="NormalWeb"/>
        <w:rPr>
          <w:rFonts w:asciiTheme="minorHAnsi" w:hAnsiTheme="minorHAnsi" w:cstheme="minorHAnsi"/>
          <w:b/>
          <w:bCs/>
          <w:sz w:val="22"/>
          <w:szCs w:val="22"/>
        </w:rPr>
      </w:pPr>
      <w:r w:rsidRPr="007C6A15">
        <w:rPr>
          <w:rFonts w:asciiTheme="minorHAnsi" w:hAnsiTheme="minorHAnsi" w:cstheme="minorHAnsi"/>
          <w:b/>
          <w:bCs/>
          <w:sz w:val="22"/>
          <w:szCs w:val="22"/>
        </w:rPr>
        <w:t>Expanded Generic Prescription Program – Acute &amp; Chronic (2,500+ Medications)</w:t>
      </w:r>
    </w:p>
    <w:p w14:paraId="0D43F0E4" w14:textId="77777777" w:rsidR="00314E97" w:rsidRPr="007C6A15" w:rsidRDefault="00314E97" w:rsidP="00314E97">
      <w:pPr>
        <w:pStyle w:val="NormalWeb"/>
        <w:numPr>
          <w:ilvl w:val="0"/>
          <w:numId w:val="17"/>
        </w:numPr>
        <w:rPr>
          <w:rFonts w:asciiTheme="minorHAnsi" w:hAnsiTheme="minorHAnsi" w:cstheme="minorHAnsi"/>
          <w:sz w:val="22"/>
          <w:szCs w:val="22"/>
        </w:rPr>
      </w:pPr>
      <w:r w:rsidRPr="007C6A15">
        <w:rPr>
          <w:rFonts w:asciiTheme="minorHAnsi" w:hAnsiTheme="minorHAnsi" w:cstheme="minorHAnsi"/>
          <w:sz w:val="22"/>
          <w:szCs w:val="22"/>
        </w:rPr>
        <w:t>$0 copay for more than 2,500 generic medications used for acute and chronic conditions</w:t>
      </w:r>
    </w:p>
    <w:p w14:paraId="027D19B2" w14:textId="77777777" w:rsidR="00314E97" w:rsidRPr="007C6A15" w:rsidRDefault="00314E97" w:rsidP="00314E97">
      <w:pPr>
        <w:pStyle w:val="NormalWeb"/>
        <w:numPr>
          <w:ilvl w:val="0"/>
          <w:numId w:val="17"/>
        </w:numPr>
        <w:rPr>
          <w:rFonts w:asciiTheme="minorHAnsi" w:hAnsiTheme="minorHAnsi" w:cstheme="minorHAnsi"/>
          <w:sz w:val="22"/>
          <w:szCs w:val="22"/>
        </w:rPr>
      </w:pPr>
      <w:r w:rsidRPr="007C6A15">
        <w:rPr>
          <w:rFonts w:asciiTheme="minorHAnsi" w:hAnsiTheme="minorHAnsi" w:cstheme="minorHAnsi"/>
          <w:sz w:val="22"/>
          <w:szCs w:val="22"/>
        </w:rPr>
        <w:t>Access through the same national pharmacy network</w:t>
      </w:r>
    </w:p>
    <w:p w14:paraId="144F845A" w14:textId="77777777" w:rsidR="00314E97" w:rsidRPr="007C6A15" w:rsidRDefault="00314E97" w:rsidP="00314E97">
      <w:pPr>
        <w:pStyle w:val="NormalWeb"/>
        <w:rPr>
          <w:rFonts w:asciiTheme="minorHAnsi" w:hAnsiTheme="minorHAnsi" w:cstheme="minorHAnsi"/>
          <w:b/>
          <w:bCs/>
          <w:sz w:val="22"/>
          <w:szCs w:val="22"/>
        </w:rPr>
      </w:pPr>
      <w:r w:rsidRPr="007C6A15">
        <w:rPr>
          <w:rFonts w:asciiTheme="minorHAnsi" w:hAnsiTheme="minorHAnsi" w:cstheme="minorHAnsi"/>
          <w:b/>
          <w:bCs/>
          <w:sz w:val="22"/>
          <w:szCs w:val="22"/>
        </w:rPr>
        <w:t>Patient Advocacy Services</w:t>
      </w:r>
    </w:p>
    <w:p w14:paraId="49953D80" w14:textId="77777777" w:rsidR="00314E97" w:rsidRPr="007C6A15" w:rsidRDefault="00314E97" w:rsidP="00314E97">
      <w:pPr>
        <w:pStyle w:val="NormalWeb"/>
        <w:numPr>
          <w:ilvl w:val="0"/>
          <w:numId w:val="18"/>
        </w:numPr>
        <w:rPr>
          <w:rFonts w:asciiTheme="minorHAnsi" w:hAnsiTheme="minorHAnsi" w:cstheme="minorHAnsi"/>
          <w:sz w:val="22"/>
          <w:szCs w:val="22"/>
        </w:rPr>
      </w:pPr>
      <w:r w:rsidRPr="007C6A15">
        <w:rPr>
          <w:rFonts w:asciiTheme="minorHAnsi" w:hAnsiTheme="minorHAnsi" w:cstheme="minorHAnsi"/>
          <w:sz w:val="22"/>
          <w:szCs w:val="22"/>
        </w:rPr>
        <w:t>Professional advocacy services including:</w:t>
      </w:r>
    </w:p>
    <w:p w14:paraId="7D6528F2" w14:textId="77777777" w:rsidR="00314E97" w:rsidRPr="007C6A15" w:rsidRDefault="00314E97" w:rsidP="00314E97">
      <w:pPr>
        <w:pStyle w:val="NormalWeb"/>
        <w:numPr>
          <w:ilvl w:val="1"/>
          <w:numId w:val="18"/>
        </w:numPr>
        <w:rPr>
          <w:rFonts w:asciiTheme="minorHAnsi" w:hAnsiTheme="minorHAnsi" w:cstheme="minorHAnsi"/>
          <w:sz w:val="22"/>
          <w:szCs w:val="22"/>
        </w:rPr>
      </w:pPr>
      <w:r w:rsidRPr="007C6A15">
        <w:rPr>
          <w:rFonts w:asciiTheme="minorHAnsi" w:hAnsiTheme="minorHAnsi" w:cstheme="minorHAnsi"/>
          <w:sz w:val="22"/>
          <w:szCs w:val="22"/>
        </w:rPr>
        <w:t>Medical bill review</w:t>
      </w:r>
    </w:p>
    <w:p w14:paraId="2CE0B6C3" w14:textId="77777777" w:rsidR="00314E97" w:rsidRPr="007C6A15" w:rsidRDefault="00314E97" w:rsidP="00314E97">
      <w:pPr>
        <w:pStyle w:val="NormalWeb"/>
        <w:numPr>
          <w:ilvl w:val="1"/>
          <w:numId w:val="18"/>
        </w:numPr>
        <w:rPr>
          <w:rFonts w:asciiTheme="minorHAnsi" w:hAnsiTheme="minorHAnsi" w:cstheme="minorHAnsi"/>
          <w:sz w:val="22"/>
          <w:szCs w:val="22"/>
        </w:rPr>
      </w:pPr>
      <w:r w:rsidRPr="007C6A15">
        <w:rPr>
          <w:rFonts w:asciiTheme="minorHAnsi" w:hAnsiTheme="minorHAnsi" w:cstheme="minorHAnsi"/>
          <w:sz w:val="22"/>
          <w:szCs w:val="22"/>
        </w:rPr>
        <w:t>Medical bill negotiation</w:t>
      </w:r>
    </w:p>
    <w:p w14:paraId="43D03194" w14:textId="77777777" w:rsidR="00314E97" w:rsidRPr="007C6A15" w:rsidRDefault="00314E97" w:rsidP="00314E97">
      <w:pPr>
        <w:pStyle w:val="NormalWeb"/>
        <w:numPr>
          <w:ilvl w:val="1"/>
          <w:numId w:val="18"/>
        </w:numPr>
        <w:rPr>
          <w:rFonts w:asciiTheme="minorHAnsi" w:hAnsiTheme="minorHAnsi" w:cstheme="minorHAnsi"/>
          <w:sz w:val="22"/>
          <w:szCs w:val="22"/>
        </w:rPr>
      </w:pPr>
      <w:r w:rsidRPr="007C6A15">
        <w:rPr>
          <w:rFonts w:asciiTheme="minorHAnsi" w:hAnsiTheme="minorHAnsi" w:cstheme="minorHAnsi"/>
          <w:sz w:val="22"/>
          <w:szCs w:val="22"/>
        </w:rPr>
        <w:t>Healthcare consultation support</w:t>
      </w:r>
    </w:p>
    <w:p w14:paraId="250AD355" w14:textId="77777777" w:rsidR="00314E97" w:rsidRPr="007C6A15" w:rsidRDefault="00314E97" w:rsidP="00314E97">
      <w:pPr>
        <w:pStyle w:val="NormalWeb"/>
        <w:rPr>
          <w:rFonts w:asciiTheme="minorHAnsi" w:hAnsiTheme="minorHAnsi" w:cstheme="minorHAnsi"/>
          <w:b/>
          <w:bCs/>
          <w:sz w:val="22"/>
          <w:szCs w:val="22"/>
        </w:rPr>
      </w:pPr>
      <w:r w:rsidRPr="007C6A15">
        <w:rPr>
          <w:rFonts w:asciiTheme="minorHAnsi" w:hAnsiTheme="minorHAnsi" w:cstheme="minorHAnsi"/>
          <w:b/>
          <w:bCs/>
          <w:sz w:val="22"/>
          <w:szCs w:val="22"/>
        </w:rPr>
        <w:t>Virtual Personal Fitness Training</w:t>
      </w:r>
    </w:p>
    <w:p w14:paraId="2B5A322E" w14:textId="77777777" w:rsidR="00314E97" w:rsidRPr="007C6A15" w:rsidRDefault="00314E97" w:rsidP="00314E97">
      <w:pPr>
        <w:pStyle w:val="NormalWeb"/>
        <w:numPr>
          <w:ilvl w:val="0"/>
          <w:numId w:val="19"/>
        </w:numPr>
        <w:rPr>
          <w:rFonts w:asciiTheme="minorHAnsi" w:hAnsiTheme="minorHAnsi" w:cstheme="minorHAnsi"/>
          <w:sz w:val="22"/>
          <w:szCs w:val="22"/>
        </w:rPr>
      </w:pPr>
      <w:r w:rsidRPr="007C6A15">
        <w:rPr>
          <w:rFonts w:asciiTheme="minorHAnsi" w:hAnsiTheme="minorHAnsi" w:cstheme="minorHAnsi"/>
          <w:sz w:val="22"/>
          <w:szCs w:val="22"/>
        </w:rPr>
        <w:t>Virtual fitness sessions with certified trainers</w:t>
      </w:r>
    </w:p>
    <w:p w14:paraId="3E43E16F" w14:textId="77777777" w:rsidR="00314E97" w:rsidRPr="007C6A15" w:rsidRDefault="00314E97" w:rsidP="00314E97">
      <w:pPr>
        <w:pStyle w:val="NormalWeb"/>
        <w:numPr>
          <w:ilvl w:val="0"/>
          <w:numId w:val="19"/>
        </w:numPr>
        <w:rPr>
          <w:rFonts w:asciiTheme="minorHAnsi" w:hAnsiTheme="minorHAnsi" w:cstheme="minorHAnsi"/>
          <w:sz w:val="22"/>
          <w:szCs w:val="22"/>
        </w:rPr>
      </w:pPr>
      <w:r w:rsidRPr="007C6A15">
        <w:rPr>
          <w:rFonts w:asciiTheme="minorHAnsi" w:hAnsiTheme="minorHAnsi" w:cstheme="minorHAnsi"/>
          <w:sz w:val="22"/>
          <w:szCs w:val="22"/>
        </w:rPr>
        <w:t>Guided exercise programs</w:t>
      </w:r>
    </w:p>
    <w:p w14:paraId="4D2C272E" w14:textId="77777777" w:rsidR="00314E97" w:rsidRPr="007C6A15" w:rsidRDefault="00314E97" w:rsidP="00314E97">
      <w:pPr>
        <w:pStyle w:val="NormalWeb"/>
        <w:rPr>
          <w:rFonts w:asciiTheme="minorHAnsi" w:hAnsiTheme="minorHAnsi" w:cstheme="minorHAnsi"/>
          <w:b/>
          <w:bCs/>
          <w:sz w:val="22"/>
          <w:szCs w:val="22"/>
        </w:rPr>
      </w:pPr>
      <w:r w:rsidRPr="007C6A15">
        <w:rPr>
          <w:rFonts w:asciiTheme="minorHAnsi" w:hAnsiTheme="minorHAnsi" w:cstheme="minorHAnsi"/>
          <w:b/>
          <w:bCs/>
          <w:sz w:val="22"/>
          <w:szCs w:val="22"/>
        </w:rPr>
        <w:lastRenderedPageBreak/>
        <w:t>Virtual Personal Fitness with Personal Coach</w:t>
      </w:r>
    </w:p>
    <w:p w14:paraId="31E7F0F8" w14:textId="77777777" w:rsidR="00314E97" w:rsidRPr="007C6A15" w:rsidRDefault="00314E97" w:rsidP="00314E97">
      <w:pPr>
        <w:pStyle w:val="NormalWeb"/>
        <w:numPr>
          <w:ilvl w:val="0"/>
          <w:numId w:val="20"/>
        </w:numPr>
        <w:rPr>
          <w:rFonts w:asciiTheme="minorHAnsi" w:hAnsiTheme="minorHAnsi" w:cstheme="minorHAnsi"/>
          <w:sz w:val="22"/>
          <w:szCs w:val="22"/>
        </w:rPr>
      </w:pPr>
      <w:r w:rsidRPr="007C6A15">
        <w:rPr>
          <w:rFonts w:asciiTheme="minorHAnsi" w:hAnsiTheme="minorHAnsi" w:cstheme="minorHAnsi"/>
          <w:sz w:val="22"/>
          <w:szCs w:val="22"/>
        </w:rPr>
        <w:t>Personalized virtual fitness coaching</w:t>
      </w:r>
    </w:p>
    <w:p w14:paraId="2A142B18" w14:textId="77777777" w:rsidR="00314E97" w:rsidRPr="007C6A15" w:rsidRDefault="00314E97" w:rsidP="00314E97">
      <w:pPr>
        <w:pStyle w:val="NormalWeb"/>
        <w:numPr>
          <w:ilvl w:val="0"/>
          <w:numId w:val="20"/>
        </w:numPr>
        <w:rPr>
          <w:rFonts w:asciiTheme="minorHAnsi" w:hAnsiTheme="minorHAnsi" w:cstheme="minorHAnsi"/>
          <w:sz w:val="22"/>
          <w:szCs w:val="22"/>
        </w:rPr>
      </w:pPr>
      <w:r w:rsidRPr="007C6A15">
        <w:rPr>
          <w:rFonts w:asciiTheme="minorHAnsi" w:hAnsiTheme="minorHAnsi" w:cstheme="minorHAnsi"/>
          <w:sz w:val="22"/>
          <w:szCs w:val="22"/>
        </w:rPr>
        <w:t>Ongoing coaching and engagement support</w:t>
      </w:r>
    </w:p>
    <w:p w14:paraId="62C5F8C1" w14:textId="77777777" w:rsidR="00314E97" w:rsidRPr="007C6A15" w:rsidRDefault="00314E97" w:rsidP="00314E97">
      <w:pPr>
        <w:pStyle w:val="NormalWeb"/>
        <w:rPr>
          <w:rFonts w:asciiTheme="minorHAnsi" w:hAnsiTheme="minorHAnsi" w:cstheme="minorHAnsi"/>
          <w:b/>
          <w:bCs/>
          <w:sz w:val="22"/>
          <w:szCs w:val="22"/>
        </w:rPr>
      </w:pPr>
      <w:r w:rsidRPr="007C6A15">
        <w:rPr>
          <w:rFonts w:asciiTheme="minorHAnsi" w:hAnsiTheme="minorHAnsi" w:cstheme="minorHAnsi"/>
          <w:b/>
          <w:bCs/>
          <w:sz w:val="22"/>
          <w:szCs w:val="22"/>
        </w:rPr>
        <w:t>Benalign Perks Program</w:t>
      </w:r>
    </w:p>
    <w:p w14:paraId="5FE4F76D" w14:textId="77777777" w:rsidR="00314E97" w:rsidRPr="007C6A15" w:rsidRDefault="00314E97" w:rsidP="00314E97">
      <w:pPr>
        <w:pStyle w:val="NormalWeb"/>
        <w:numPr>
          <w:ilvl w:val="0"/>
          <w:numId w:val="21"/>
        </w:numPr>
        <w:rPr>
          <w:rFonts w:asciiTheme="minorHAnsi" w:hAnsiTheme="minorHAnsi" w:cstheme="minorHAnsi"/>
          <w:sz w:val="22"/>
          <w:szCs w:val="22"/>
        </w:rPr>
      </w:pPr>
      <w:r w:rsidRPr="007C6A15">
        <w:rPr>
          <w:rFonts w:asciiTheme="minorHAnsi" w:hAnsiTheme="minorHAnsi" w:cstheme="minorHAnsi"/>
          <w:sz w:val="22"/>
          <w:szCs w:val="22"/>
        </w:rPr>
        <w:t>Member access to additional discounts and lifestyle benefits available through the Benalign member platform.</w:t>
      </w:r>
    </w:p>
    <w:p w14:paraId="6DF4FF57" w14:textId="77777777" w:rsidR="00314E97" w:rsidRPr="007C6A15" w:rsidRDefault="00314E97" w:rsidP="00314E97">
      <w:pPr>
        <w:pStyle w:val="NormalWeb"/>
        <w:rPr>
          <w:rFonts w:asciiTheme="minorHAnsi" w:hAnsiTheme="minorHAnsi" w:cstheme="minorHAnsi"/>
          <w:b/>
          <w:bCs/>
          <w:sz w:val="22"/>
          <w:szCs w:val="22"/>
        </w:rPr>
      </w:pPr>
      <w:r w:rsidRPr="007C6A15">
        <w:rPr>
          <w:rFonts w:asciiTheme="minorHAnsi" w:hAnsiTheme="minorHAnsi" w:cstheme="minorHAnsi"/>
          <w:b/>
          <w:bCs/>
          <w:sz w:val="22"/>
          <w:szCs w:val="22"/>
        </w:rPr>
        <w:t>Benalign Personal Benefit Marketplace</w:t>
      </w:r>
    </w:p>
    <w:p w14:paraId="6AF49846" w14:textId="77777777" w:rsidR="00314E97" w:rsidRPr="007C6A15" w:rsidRDefault="00314E97" w:rsidP="00314E97">
      <w:pPr>
        <w:pStyle w:val="NormalWeb"/>
        <w:numPr>
          <w:ilvl w:val="0"/>
          <w:numId w:val="22"/>
        </w:numPr>
        <w:rPr>
          <w:rFonts w:asciiTheme="minorHAnsi" w:hAnsiTheme="minorHAnsi" w:cstheme="minorHAnsi"/>
          <w:sz w:val="22"/>
          <w:szCs w:val="22"/>
        </w:rPr>
      </w:pPr>
      <w:r w:rsidRPr="007C6A15">
        <w:rPr>
          <w:rFonts w:asciiTheme="minorHAnsi" w:hAnsiTheme="minorHAnsi" w:cstheme="minorHAnsi"/>
          <w:sz w:val="22"/>
          <w:szCs w:val="22"/>
        </w:rPr>
        <w:t>Member access to an online marketplace of optional personal benefit products and services.</w:t>
      </w:r>
    </w:p>
    <w:p w14:paraId="4482B662" w14:textId="77777777" w:rsidR="00314E97" w:rsidRPr="007C6A15" w:rsidRDefault="00000000" w:rsidP="00314E97">
      <w:pPr>
        <w:pStyle w:val="NormalWeb"/>
        <w:rPr>
          <w:rFonts w:asciiTheme="minorHAnsi" w:hAnsiTheme="minorHAnsi" w:cstheme="minorHAnsi"/>
          <w:sz w:val="22"/>
          <w:szCs w:val="22"/>
        </w:rPr>
      </w:pPr>
      <w:r>
        <w:rPr>
          <w:rFonts w:asciiTheme="minorHAnsi" w:hAnsiTheme="minorHAnsi" w:cstheme="minorHAnsi"/>
          <w:sz w:val="22"/>
          <w:szCs w:val="22"/>
        </w:rPr>
        <w:pict w14:anchorId="3DD67CF7">
          <v:rect id="_x0000_i1026" style="width:0;height:1.5pt" o:hralign="center" o:hrstd="t" o:hr="t" fillcolor="#a0a0a0" stroked="f"/>
        </w:pict>
      </w:r>
    </w:p>
    <w:p w14:paraId="48EE4E1D" w14:textId="708DBEB6" w:rsidR="00260DC8" w:rsidRPr="007C6A15" w:rsidRDefault="00314E97" w:rsidP="00260DC8">
      <w:pPr>
        <w:pStyle w:val="NormalWeb"/>
        <w:rPr>
          <w:rFonts w:asciiTheme="minorHAnsi" w:hAnsiTheme="minorHAnsi" w:cstheme="minorHAnsi"/>
          <w:sz w:val="22"/>
          <w:szCs w:val="22"/>
        </w:rPr>
      </w:pPr>
      <w:r w:rsidRPr="007C6A15">
        <w:rPr>
          <w:rFonts w:asciiTheme="minorHAnsi" w:hAnsiTheme="minorHAnsi" w:cstheme="minorHAnsi"/>
          <w:b/>
          <w:bCs/>
          <w:sz w:val="22"/>
          <w:szCs w:val="22"/>
          <w:u w:val="single"/>
        </w:rPr>
        <w:t>Pricing</w:t>
      </w:r>
      <w:r w:rsidR="00260DC8" w:rsidRPr="007C6A15">
        <w:rPr>
          <w:rFonts w:asciiTheme="minorHAnsi" w:hAnsiTheme="minorHAnsi" w:cstheme="minorHAnsi"/>
          <w:b/>
          <w:bCs/>
          <w:sz w:val="22"/>
          <w:szCs w:val="22"/>
          <w:u w:val="single"/>
        </w:rPr>
        <w:t xml:space="preserve">: </w:t>
      </w:r>
      <w:r w:rsidR="007C6A15">
        <w:rPr>
          <w:rFonts w:asciiTheme="minorHAnsi" w:hAnsiTheme="minorHAnsi" w:cstheme="minorHAnsi"/>
          <w:sz w:val="22"/>
          <w:szCs w:val="22"/>
        </w:rPr>
        <w:t>This Retail P</w:t>
      </w:r>
      <w:r w:rsidR="00260DC8" w:rsidRPr="007C6A15">
        <w:rPr>
          <w:rFonts w:asciiTheme="minorHAnsi" w:hAnsiTheme="minorHAnsi" w:cstheme="minorHAnsi"/>
          <w:sz w:val="22"/>
          <w:szCs w:val="22"/>
        </w:rPr>
        <w:t>ricing shown reflects monthly member subscription rates unless otherwise specified in the governing agreement.</w:t>
      </w:r>
    </w:p>
    <w:p w14:paraId="5800475D" w14:textId="6116A836" w:rsidR="00260DC8" w:rsidRPr="007C6A15" w:rsidRDefault="00260DC8" w:rsidP="00260DC8">
      <w:pPr>
        <w:pStyle w:val="NormalWeb"/>
        <w:rPr>
          <w:rFonts w:asciiTheme="minorHAnsi" w:hAnsiTheme="minorHAnsi" w:cstheme="minorHAnsi"/>
          <w:b/>
          <w:bCs/>
          <w:sz w:val="22"/>
          <w:szCs w:val="22"/>
        </w:rPr>
      </w:pPr>
      <w:r w:rsidRPr="007C6A15">
        <w:rPr>
          <w:rFonts w:asciiTheme="minorHAnsi" w:hAnsiTheme="minorHAnsi" w:cstheme="minorHAnsi"/>
          <w:b/>
          <w:bCs/>
          <w:sz w:val="22"/>
          <w:szCs w:val="22"/>
        </w:rPr>
        <w:t>Bundle</w:t>
      </w:r>
      <w:r w:rsidRPr="007C6A15">
        <w:rPr>
          <w:rFonts w:asciiTheme="minorHAnsi" w:hAnsiTheme="minorHAnsi" w:cstheme="minorHAnsi"/>
          <w:b/>
          <w:bCs/>
          <w:sz w:val="22"/>
          <w:szCs w:val="22"/>
        </w:rPr>
        <w:tab/>
      </w:r>
      <w:r w:rsidR="007C6A15">
        <w:rPr>
          <w:rFonts w:asciiTheme="minorHAnsi" w:hAnsiTheme="minorHAnsi" w:cstheme="minorHAnsi"/>
          <w:b/>
          <w:bCs/>
          <w:sz w:val="22"/>
          <w:szCs w:val="22"/>
        </w:rPr>
        <w:tab/>
      </w:r>
      <w:r w:rsidRPr="007C6A15">
        <w:rPr>
          <w:rFonts w:asciiTheme="minorHAnsi" w:hAnsiTheme="minorHAnsi" w:cstheme="minorHAnsi"/>
          <w:b/>
          <w:bCs/>
          <w:sz w:val="22"/>
          <w:szCs w:val="22"/>
        </w:rPr>
        <w:t>Individual</w:t>
      </w:r>
      <w:r w:rsidRPr="007C6A15">
        <w:rPr>
          <w:rFonts w:asciiTheme="minorHAnsi" w:hAnsiTheme="minorHAnsi" w:cstheme="minorHAnsi"/>
          <w:b/>
          <w:bCs/>
          <w:sz w:val="22"/>
          <w:szCs w:val="22"/>
        </w:rPr>
        <w:tab/>
        <w:t>Individual + Family</w:t>
      </w:r>
    </w:p>
    <w:p w14:paraId="1DBEB0A6" w14:textId="4616E324" w:rsidR="00260DC8" w:rsidRPr="007C6A15" w:rsidRDefault="00260DC8" w:rsidP="00260DC8">
      <w:pPr>
        <w:pStyle w:val="NormalWeb"/>
        <w:rPr>
          <w:rFonts w:asciiTheme="minorHAnsi" w:hAnsiTheme="minorHAnsi" w:cstheme="minorHAnsi"/>
          <w:b/>
          <w:bCs/>
          <w:sz w:val="22"/>
          <w:szCs w:val="22"/>
        </w:rPr>
      </w:pPr>
      <w:r w:rsidRPr="007C6A15">
        <w:rPr>
          <w:rFonts w:asciiTheme="minorHAnsi" w:hAnsiTheme="minorHAnsi" w:cstheme="minorHAnsi"/>
          <w:b/>
          <w:bCs/>
          <w:sz w:val="22"/>
          <w:szCs w:val="22"/>
        </w:rPr>
        <w:t>Bundle 1</w:t>
      </w:r>
      <w:r w:rsidRPr="007C6A15">
        <w:rPr>
          <w:rFonts w:asciiTheme="minorHAnsi" w:hAnsiTheme="minorHAnsi" w:cstheme="minorHAnsi"/>
          <w:b/>
          <w:bCs/>
          <w:sz w:val="22"/>
          <w:szCs w:val="22"/>
        </w:rPr>
        <w:tab/>
        <w:t>$14.95</w:t>
      </w:r>
      <w:r w:rsidRPr="007C6A15">
        <w:rPr>
          <w:rFonts w:asciiTheme="minorHAnsi" w:hAnsiTheme="minorHAnsi" w:cstheme="minorHAnsi"/>
          <w:b/>
          <w:bCs/>
          <w:sz w:val="22"/>
          <w:szCs w:val="22"/>
        </w:rPr>
        <w:tab/>
      </w:r>
      <w:r w:rsidRPr="007C6A15">
        <w:rPr>
          <w:rFonts w:asciiTheme="minorHAnsi" w:hAnsiTheme="minorHAnsi" w:cstheme="minorHAnsi"/>
          <w:b/>
          <w:bCs/>
          <w:sz w:val="22"/>
          <w:szCs w:val="22"/>
        </w:rPr>
        <w:tab/>
      </w:r>
      <w:r w:rsidRPr="007C6A15">
        <w:rPr>
          <w:rFonts w:asciiTheme="minorHAnsi" w:hAnsiTheme="minorHAnsi" w:cstheme="minorHAnsi"/>
          <w:b/>
          <w:bCs/>
          <w:sz w:val="22"/>
          <w:szCs w:val="22"/>
        </w:rPr>
        <w:tab/>
        <w:t>$23.95</w:t>
      </w:r>
    </w:p>
    <w:p w14:paraId="378B9F6E" w14:textId="769A945E" w:rsidR="00260DC8" w:rsidRPr="007C6A15" w:rsidRDefault="00260DC8" w:rsidP="00260DC8">
      <w:pPr>
        <w:pStyle w:val="NormalWeb"/>
        <w:rPr>
          <w:rFonts w:asciiTheme="minorHAnsi" w:hAnsiTheme="minorHAnsi" w:cstheme="minorHAnsi"/>
          <w:b/>
          <w:bCs/>
          <w:sz w:val="22"/>
          <w:szCs w:val="22"/>
        </w:rPr>
      </w:pPr>
      <w:r w:rsidRPr="007C6A15">
        <w:rPr>
          <w:rFonts w:asciiTheme="minorHAnsi" w:hAnsiTheme="minorHAnsi" w:cstheme="minorHAnsi"/>
          <w:b/>
          <w:bCs/>
          <w:sz w:val="22"/>
          <w:szCs w:val="22"/>
        </w:rPr>
        <w:t>Bundle 2</w:t>
      </w:r>
      <w:r w:rsidRPr="007C6A15">
        <w:rPr>
          <w:rFonts w:asciiTheme="minorHAnsi" w:hAnsiTheme="minorHAnsi" w:cstheme="minorHAnsi"/>
          <w:b/>
          <w:bCs/>
          <w:sz w:val="22"/>
          <w:szCs w:val="22"/>
        </w:rPr>
        <w:tab/>
        <w:t>$27.95</w:t>
      </w:r>
      <w:r w:rsidRPr="007C6A15">
        <w:rPr>
          <w:rFonts w:asciiTheme="minorHAnsi" w:hAnsiTheme="minorHAnsi" w:cstheme="minorHAnsi"/>
          <w:b/>
          <w:bCs/>
          <w:sz w:val="22"/>
          <w:szCs w:val="22"/>
        </w:rPr>
        <w:tab/>
      </w:r>
      <w:r w:rsidRPr="007C6A15">
        <w:rPr>
          <w:rFonts w:asciiTheme="minorHAnsi" w:hAnsiTheme="minorHAnsi" w:cstheme="minorHAnsi"/>
          <w:b/>
          <w:bCs/>
          <w:sz w:val="22"/>
          <w:szCs w:val="22"/>
        </w:rPr>
        <w:tab/>
      </w:r>
      <w:r w:rsidRPr="007C6A15">
        <w:rPr>
          <w:rFonts w:asciiTheme="minorHAnsi" w:hAnsiTheme="minorHAnsi" w:cstheme="minorHAnsi"/>
          <w:b/>
          <w:bCs/>
          <w:sz w:val="22"/>
          <w:szCs w:val="22"/>
        </w:rPr>
        <w:tab/>
        <w:t>$37.95</w:t>
      </w:r>
    </w:p>
    <w:p w14:paraId="0270119C" w14:textId="1FD82E7C" w:rsidR="00260DC8" w:rsidRPr="007C6A15" w:rsidRDefault="00260DC8" w:rsidP="00260DC8">
      <w:pPr>
        <w:pStyle w:val="NormalWeb"/>
        <w:rPr>
          <w:rFonts w:asciiTheme="minorHAnsi" w:hAnsiTheme="minorHAnsi" w:cstheme="minorHAnsi"/>
          <w:b/>
          <w:bCs/>
          <w:sz w:val="22"/>
          <w:szCs w:val="22"/>
        </w:rPr>
      </w:pPr>
      <w:r w:rsidRPr="007C6A15">
        <w:rPr>
          <w:rFonts w:asciiTheme="minorHAnsi" w:hAnsiTheme="minorHAnsi" w:cstheme="minorHAnsi"/>
          <w:b/>
          <w:bCs/>
          <w:sz w:val="22"/>
          <w:szCs w:val="22"/>
        </w:rPr>
        <w:t>Bundle 3</w:t>
      </w:r>
      <w:r w:rsidRPr="007C6A15">
        <w:rPr>
          <w:rFonts w:asciiTheme="minorHAnsi" w:hAnsiTheme="minorHAnsi" w:cstheme="minorHAnsi"/>
          <w:b/>
          <w:bCs/>
          <w:sz w:val="22"/>
          <w:szCs w:val="22"/>
        </w:rPr>
        <w:tab/>
        <w:t>$38.95</w:t>
      </w:r>
      <w:r w:rsidRPr="007C6A15">
        <w:rPr>
          <w:rFonts w:asciiTheme="minorHAnsi" w:hAnsiTheme="minorHAnsi" w:cstheme="minorHAnsi"/>
          <w:b/>
          <w:bCs/>
          <w:sz w:val="22"/>
          <w:szCs w:val="22"/>
        </w:rPr>
        <w:tab/>
      </w:r>
      <w:r w:rsidRPr="007C6A15">
        <w:rPr>
          <w:rFonts w:asciiTheme="minorHAnsi" w:hAnsiTheme="minorHAnsi" w:cstheme="minorHAnsi"/>
          <w:b/>
          <w:bCs/>
          <w:sz w:val="22"/>
          <w:szCs w:val="22"/>
        </w:rPr>
        <w:tab/>
      </w:r>
      <w:r w:rsidRPr="007C6A15">
        <w:rPr>
          <w:rFonts w:asciiTheme="minorHAnsi" w:hAnsiTheme="minorHAnsi" w:cstheme="minorHAnsi"/>
          <w:b/>
          <w:bCs/>
          <w:sz w:val="22"/>
          <w:szCs w:val="22"/>
        </w:rPr>
        <w:tab/>
        <w:t>$50.95</w:t>
      </w:r>
    </w:p>
    <w:p w14:paraId="364886F5" w14:textId="77777777" w:rsidR="00260DC8" w:rsidRPr="007C6A15" w:rsidRDefault="00260DC8" w:rsidP="00314E97">
      <w:pPr>
        <w:pStyle w:val="NormalWeb"/>
        <w:rPr>
          <w:rFonts w:asciiTheme="minorHAnsi" w:hAnsiTheme="minorHAnsi" w:cstheme="minorHAnsi"/>
          <w:b/>
          <w:bCs/>
          <w:sz w:val="22"/>
          <w:szCs w:val="22"/>
        </w:rPr>
      </w:pPr>
      <w:r w:rsidRPr="007C6A15">
        <w:rPr>
          <w:rFonts w:asciiTheme="minorHAnsi" w:hAnsiTheme="minorHAnsi" w:cstheme="minorHAnsi"/>
          <w:b/>
          <w:bCs/>
          <w:sz w:val="22"/>
          <w:szCs w:val="22"/>
        </w:rPr>
        <w:t>Bundle 4</w:t>
      </w:r>
      <w:r w:rsidRPr="007C6A15">
        <w:rPr>
          <w:rFonts w:asciiTheme="minorHAnsi" w:hAnsiTheme="minorHAnsi" w:cstheme="minorHAnsi"/>
          <w:b/>
          <w:bCs/>
          <w:sz w:val="22"/>
          <w:szCs w:val="22"/>
        </w:rPr>
        <w:tab/>
        <w:t>$52.95</w:t>
      </w:r>
      <w:r w:rsidRPr="007C6A15">
        <w:rPr>
          <w:rFonts w:asciiTheme="minorHAnsi" w:hAnsiTheme="minorHAnsi" w:cstheme="minorHAnsi"/>
          <w:b/>
          <w:bCs/>
          <w:sz w:val="22"/>
          <w:szCs w:val="22"/>
        </w:rPr>
        <w:tab/>
      </w:r>
      <w:r w:rsidRPr="007C6A15">
        <w:rPr>
          <w:rFonts w:asciiTheme="minorHAnsi" w:hAnsiTheme="minorHAnsi" w:cstheme="minorHAnsi"/>
          <w:b/>
          <w:bCs/>
          <w:sz w:val="22"/>
          <w:szCs w:val="22"/>
        </w:rPr>
        <w:tab/>
      </w:r>
      <w:r w:rsidRPr="007C6A15">
        <w:rPr>
          <w:rFonts w:asciiTheme="minorHAnsi" w:hAnsiTheme="minorHAnsi" w:cstheme="minorHAnsi"/>
          <w:b/>
          <w:bCs/>
          <w:sz w:val="22"/>
          <w:szCs w:val="22"/>
        </w:rPr>
        <w:tab/>
        <w:t>$65.95</w:t>
      </w:r>
    </w:p>
    <w:p w14:paraId="0C69DC58" w14:textId="18107AFA" w:rsidR="00260DC8" w:rsidRPr="007C6A15" w:rsidRDefault="00260DC8">
      <w:pPr>
        <w:rPr>
          <w:rFonts w:asciiTheme="minorHAnsi" w:eastAsia="Times New Roman" w:hAnsiTheme="minorHAnsi" w:cstheme="minorHAnsi"/>
        </w:rPr>
      </w:pPr>
      <w:r w:rsidRPr="007C6A15">
        <w:rPr>
          <w:rFonts w:asciiTheme="minorHAnsi" w:hAnsiTheme="minorHAnsi" w:cstheme="minorHAnsi"/>
        </w:rPr>
        <w:br w:type="page"/>
      </w:r>
    </w:p>
    <w:p w14:paraId="6692DEFB" w14:textId="1B53FC5A" w:rsidR="00260DC8" w:rsidRPr="007C6A15" w:rsidRDefault="00260DC8" w:rsidP="00260DC8">
      <w:pPr>
        <w:jc w:val="center"/>
        <w:rPr>
          <w:rFonts w:asciiTheme="minorHAnsi" w:hAnsiTheme="minorHAnsi" w:cstheme="minorHAnsi"/>
          <w:b/>
        </w:rPr>
      </w:pPr>
      <w:r w:rsidRPr="007C6A15">
        <w:rPr>
          <w:rFonts w:asciiTheme="minorHAnsi" w:hAnsiTheme="minorHAnsi" w:cstheme="minorHAnsi"/>
          <w:b/>
        </w:rPr>
        <w:lastRenderedPageBreak/>
        <w:t>EXHIBIT B</w:t>
      </w:r>
    </w:p>
    <w:p w14:paraId="4B4A8463" w14:textId="0896FD66" w:rsidR="00314E97" w:rsidRPr="007C6A15" w:rsidRDefault="007C6A15" w:rsidP="007C6A15">
      <w:pPr>
        <w:jc w:val="center"/>
        <w:rPr>
          <w:rFonts w:asciiTheme="minorHAnsi" w:hAnsiTheme="minorHAnsi" w:cstheme="minorHAnsi"/>
          <w:b/>
        </w:rPr>
      </w:pPr>
      <w:r w:rsidRPr="007C6A15">
        <w:rPr>
          <w:rFonts w:asciiTheme="minorHAnsi" w:hAnsiTheme="minorHAnsi" w:cstheme="minorHAnsi"/>
          <w:b/>
        </w:rPr>
        <w:t>COMPENSATION</w:t>
      </w:r>
    </w:p>
    <w:p w14:paraId="5A503993" w14:textId="470AC105" w:rsidR="007C6A15" w:rsidRDefault="007C6A15" w:rsidP="007C6A15">
      <w:pPr>
        <w:jc w:val="both"/>
        <w:rPr>
          <w:rFonts w:asciiTheme="minorHAnsi" w:hAnsiTheme="minorHAnsi" w:cstheme="minorHAnsi"/>
        </w:rPr>
      </w:pPr>
      <w:r w:rsidRPr="007C6A15">
        <w:rPr>
          <w:rFonts w:asciiTheme="minorHAnsi" w:hAnsiTheme="minorHAnsi" w:cstheme="minorHAnsi"/>
        </w:rPr>
        <w:t xml:space="preserve">Company shall </w:t>
      </w:r>
      <w:r>
        <w:rPr>
          <w:rFonts w:asciiTheme="minorHAnsi" w:hAnsiTheme="minorHAnsi" w:cstheme="minorHAnsi"/>
        </w:rPr>
        <w:t xml:space="preserve">pay Sales Representative </w:t>
      </w:r>
      <w:r w:rsidRPr="007C6A15">
        <w:rPr>
          <w:rFonts w:asciiTheme="minorHAnsi" w:hAnsiTheme="minorHAnsi" w:cstheme="minorHAnsi"/>
        </w:rPr>
        <w:t xml:space="preserve">the Commissions earned by Sales Representative for all active Participants </w:t>
      </w:r>
      <w:r>
        <w:rPr>
          <w:rFonts w:asciiTheme="minorHAnsi" w:hAnsiTheme="minorHAnsi" w:cstheme="minorHAnsi"/>
        </w:rPr>
        <w:t>Commission corresponding to 10% of the Retail Pricing for each specific Bundle sold by Sales Representative.</w:t>
      </w:r>
    </w:p>
    <w:p w14:paraId="7F23F4D7" w14:textId="6E78E0C8" w:rsidR="007C6A15" w:rsidRPr="007C6A15" w:rsidRDefault="007C6A15" w:rsidP="007C6A15">
      <w:pPr>
        <w:jc w:val="both"/>
        <w:rPr>
          <w:rFonts w:asciiTheme="minorHAnsi" w:hAnsiTheme="minorHAnsi" w:cstheme="minorHAnsi"/>
        </w:rPr>
      </w:pPr>
      <w:r w:rsidRPr="007C6A15">
        <w:rPr>
          <w:rFonts w:asciiTheme="minorHAnsi" w:hAnsiTheme="minorHAnsi" w:cstheme="minorHAnsi"/>
        </w:rPr>
        <w:t xml:space="preserve">All Commissions paid shall be the total Commission due to Sales Representative as set forth in this Agreement. In the event that Sales Representative has worked with </w:t>
      </w:r>
      <w:r w:rsidRPr="007C6A15">
        <w:rPr>
          <w:rFonts w:asciiTheme="minorHAnsi" w:hAnsiTheme="minorHAnsi" w:cstheme="minorHAnsi"/>
          <w:color w:val="000000" w:themeColor="text1"/>
        </w:rPr>
        <w:t>other business development partners to procure any clients</w:t>
      </w:r>
      <w:r w:rsidR="007D6D32">
        <w:rPr>
          <w:rFonts w:asciiTheme="minorHAnsi" w:hAnsiTheme="minorHAnsi" w:cstheme="minorHAnsi"/>
          <w:color w:val="000000" w:themeColor="text1"/>
        </w:rPr>
        <w:t>/</w:t>
      </w:r>
      <w:r w:rsidRPr="007C6A15">
        <w:rPr>
          <w:rFonts w:asciiTheme="minorHAnsi" w:hAnsiTheme="minorHAnsi" w:cstheme="minorHAnsi"/>
          <w:color w:val="000000" w:themeColor="text1"/>
        </w:rPr>
        <w:t>participants in the products and services described in this Agreement</w:t>
      </w:r>
      <w:r w:rsidR="007D6D32">
        <w:rPr>
          <w:rFonts w:asciiTheme="minorHAnsi" w:hAnsiTheme="minorHAnsi" w:cstheme="minorHAnsi"/>
          <w:color w:val="000000" w:themeColor="text1"/>
        </w:rPr>
        <w:t>,</w:t>
      </w:r>
      <w:r w:rsidRPr="007C6A15">
        <w:rPr>
          <w:rFonts w:asciiTheme="minorHAnsi" w:hAnsiTheme="minorHAnsi" w:cstheme="minorHAnsi"/>
          <w:color w:val="000000" w:themeColor="text1"/>
        </w:rPr>
        <w:t xml:space="preserve"> it shall be the responsibility of Sales Representative to compensate those business development partners from the Commission proceeds paid to Sales Representative by Company. </w:t>
      </w:r>
    </w:p>
    <w:p w14:paraId="2174C874" w14:textId="0DCA2E8E" w:rsidR="007C6A15" w:rsidRPr="007C6A15" w:rsidRDefault="007C6A15" w:rsidP="007C6A15">
      <w:pPr>
        <w:jc w:val="both"/>
        <w:rPr>
          <w:rFonts w:asciiTheme="minorHAnsi" w:hAnsiTheme="minorHAnsi" w:cstheme="minorHAnsi"/>
        </w:rPr>
      </w:pPr>
      <w:r w:rsidRPr="007C6A15">
        <w:rPr>
          <w:rFonts w:asciiTheme="minorHAnsi" w:hAnsiTheme="minorHAnsi" w:cstheme="minorHAnsi"/>
        </w:rPr>
        <w:t>Company’s calculation of any Commission shall be final and conclusive on the Parties except to the extent of manifest error.</w:t>
      </w:r>
      <w:r w:rsidRPr="007C6A15" w:rsidDel="0080033F">
        <w:rPr>
          <w:rFonts w:asciiTheme="minorHAnsi" w:hAnsiTheme="minorHAnsi" w:cstheme="minorHAnsi"/>
        </w:rPr>
        <w:t xml:space="preserve"> </w:t>
      </w:r>
      <w:r w:rsidRPr="007C6A15">
        <w:rPr>
          <w:rFonts w:asciiTheme="minorHAnsi" w:hAnsiTheme="minorHAnsi" w:cstheme="minorHAnsi"/>
        </w:rPr>
        <w:t xml:space="preserve"> The maximum retrospective period for any payment adjustments or additional payments due based on any errors identified shall be twelve (12) months from the month that the error occurred in.  </w:t>
      </w:r>
    </w:p>
    <w:p w14:paraId="38D9A3D1" w14:textId="64F0A5B5" w:rsidR="007C6A15" w:rsidRPr="007C6A15" w:rsidRDefault="007C6A15" w:rsidP="007C6A15">
      <w:pPr>
        <w:jc w:val="both"/>
        <w:rPr>
          <w:rFonts w:asciiTheme="minorHAnsi" w:hAnsiTheme="minorHAnsi" w:cstheme="minorHAnsi"/>
        </w:rPr>
      </w:pPr>
      <w:r w:rsidRPr="007C6A15">
        <w:rPr>
          <w:rFonts w:asciiTheme="minorHAnsi" w:hAnsiTheme="minorHAnsi" w:cstheme="minorHAnsi"/>
        </w:rPr>
        <w:t xml:space="preserve">Upon termination of this Agreement, Company shall calculate and pay to Sales Representative any Commissions due for the final month of the in-force agreement. No additional Commissions shall be due or payable to Sales Representative upon the termination of the Agreement.  </w:t>
      </w:r>
    </w:p>
    <w:p w14:paraId="106E5AAD" w14:textId="77777777" w:rsidR="007C6A15" w:rsidRPr="007C6A15" w:rsidRDefault="007C6A15" w:rsidP="007C6A15">
      <w:pPr>
        <w:jc w:val="both"/>
        <w:rPr>
          <w:rFonts w:asciiTheme="minorHAnsi" w:hAnsiTheme="minorHAnsi" w:cstheme="minorHAnsi"/>
        </w:rPr>
      </w:pPr>
    </w:p>
    <w:p w14:paraId="16C9FB6B" w14:textId="77777777" w:rsidR="007C6A15" w:rsidRPr="007C6A15" w:rsidRDefault="007C6A15" w:rsidP="007C6A15">
      <w:pPr>
        <w:jc w:val="center"/>
        <w:rPr>
          <w:rFonts w:asciiTheme="minorHAnsi" w:hAnsiTheme="minorHAnsi" w:cstheme="minorHAnsi"/>
        </w:rPr>
      </w:pPr>
    </w:p>
    <w:sectPr w:rsidR="007C6A15" w:rsidRPr="007C6A15" w:rsidSect="00B63D7A">
      <w:headerReference w:type="default" r:id="rId9"/>
      <w:footerReference w:type="even" r:id="rId10"/>
      <w:footerReference w:type="default" r:id="rId11"/>
      <w:pgSz w:w="12240" w:h="15840"/>
      <w:pgMar w:top="1440" w:right="90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3A4F2" w14:textId="77777777" w:rsidR="00256323" w:rsidRDefault="00256323">
      <w:pPr>
        <w:spacing w:after="0" w:line="240" w:lineRule="auto"/>
      </w:pPr>
      <w:r>
        <w:separator/>
      </w:r>
    </w:p>
  </w:endnote>
  <w:endnote w:type="continuationSeparator" w:id="0">
    <w:p w14:paraId="321546E8" w14:textId="77777777" w:rsidR="00256323" w:rsidRDefault="00256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4854195"/>
      <w:docPartObj>
        <w:docPartGallery w:val="Page Numbers (Bottom of Page)"/>
        <w:docPartUnique/>
      </w:docPartObj>
    </w:sdtPr>
    <w:sdtContent>
      <w:p w14:paraId="5C4FBCB0" w14:textId="2D818E89" w:rsidR="00DA645A" w:rsidRDefault="00DA645A" w:rsidP="00886C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3A68AA08" w14:textId="77777777" w:rsidR="00DA645A" w:rsidRDefault="00DA645A" w:rsidP="00DA64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76501345"/>
      <w:docPartObj>
        <w:docPartGallery w:val="Page Numbers (Bottom of Page)"/>
        <w:docPartUnique/>
      </w:docPartObj>
    </w:sdtPr>
    <w:sdtContent>
      <w:p w14:paraId="2CCB337F" w14:textId="4C69E10D" w:rsidR="00DA645A" w:rsidRDefault="00DA645A" w:rsidP="00886C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70B64528" w14:textId="2B08BF7B" w:rsidR="003406D0" w:rsidRDefault="003406D0">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2D3FF" w14:textId="77777777" w:rsidR="00256323" w:rsidRDefault="00256323">
      <w:pPr>
        <w:spacing w:after="0" w:line="240" w:lineRule="auto"/>
      </w:pPr>
      <w:r>
        <w:separator/>
      </w:r>
    </w:p>
  </w:footnote>
  <w:footnote w:type="continuationSeparator" w:id="0">
    <w:p w14:paraId="0654A57E" w14:textId="77777777" w:rsidR="00256323" w:rsidRDefault="00256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6C3FE" w14:textId="77777777" w:rsidR="00D35D56" w:rsidRDefault="00D35D56" w:rsidP="00DA645A">
    <w:pPr>
      <w:pStyle w:val="Header"/>
      <w:jc w:val="center"/>
      <w:rPr>
        <w:noProof/>
      </w:rPr>
    </w:pPr>
  </w:p>
  <w:p w14:paraId="588AB1B5" w14:textId="307B312E" w:rsidR="00DA645A" w:rsidRDefault="00E47C6C" w:rsidP="00DA645A">
    <w:pPr>
      <w:pStyle w:val="Header"/>
      <w:jc w:val="center"/>
    </w:pPr>
    <w:r>
      <w:rPr>
        <w:noProof/>
      </w:rPr>
      <w:drawing>
        <wp:inline distT="0" distB="0" distL="0" distR="0" wp14:anchorId="41CF990F" wp14:editId="6797483F">
          <wp:extent cx="2865120" cy="416142"/>
          <wp:effectExtent l="0" t="0" r="0" b="3175"/>
          <wp:docPr id="2126642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9735" cy="421170"/>
                  </a:xfrm>
                  <a:prstGeom prst="rect">
                    <a:avLst/>
                  </a:prstGeom>
                  <a:noFill/>
                  <a:ln>
                    <a:noFill/>
                  </a:ln>
                </pic:spPr>
              </pic:pic>
            </a:graphicData>
          </a:graphic>
        </wp:inline>
      </w:drawing>
    </w:r>
  </w:p>
  <w:p w14:paraId="02CB0BE2" w14:textId="77777777" w:rsidR="00125D36" w:rsidRDefault="00125D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441AA"/>
    <w:multiLevelType w:val="multilevel"/>
    <w:tmpl w:val="A4886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C255F"/>
    <w:multiLevelType w:val="multilevel"/>
    <w:tmpl w:val="ACBE7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CA562F"/>
    <w:multiLevelType w:val="hybridMultilevel"/>
    <w:tmpl w:val="D214D0A8"/>
    <w:lvl w:ilvl="0" w:tplc="877AE8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A65107"/>
    <w:multiLevelType w:val="multilevel"/>
    <w:tmpl w:val="7AE41C30"/>
    <w:lvl w:ilvl="0">
      <w:start w:val="1"/>
      <w:numFmt w:val="decimal"/>
      <w:lvlText w:val="%1."/>
      <w:lvlJc w:val="left"/>
      <w:pPr>
        <w:ind w:left="100" w:hanging="721"/>
      </w:pPr>
      <w:rPr>
        <w:rFonts w:ascii="Times New Roman" w:eastAsia="Times New Roman" w:hAnsi="Times New Roman" w:cs="Times New Roman"/>
        <w:sz w:val="22"/>
        <w:szCs w:val="22"/>
      </w:rPr>
    </w:lvl>
    <w:lvl w:ilvl="1">
      <w:start w:val="1"/>
      <w:numFmt w:val="bullet"/>
      <w:lvlText w:val="●"/>
      <w:lvlJc w:val="left"/>
      <w:pPr>
        <w:ind w:left="819" w:hanging="359"/>
      </w:pPr>
      <w:rPr>
        <w:rFonts w:ascii="Noto Sans Symbols" w:eastAsia="Noto Sans Symbols" w:hAnsi="Noto Sans Symbols" w:cs="Noto Sans Symbols"/>
        <w:sz w:val="22"/>
        <w:szCs w:val="22"/>
      </w:rPr>
    </w:lvl>
    <w:lvl w:ilvl="2">
      <w:start w:val="1"/>
      <w:numFmt w:val="bullet"/>
      <w:lvlText w:val="•"/>
      <w:lvlJc w:val="left"/>
      <w:pPr>
        <w:ind w:left="1793" w:hanging="360"/>
      </w:pPr>
    </w:lvl>
    <w:lvl w:ilvl="3">
      <w:start w:val="1"/>
      <w:numFmt w:val="bullet"/>
      <w:lvlText w:val="•"/>
      <w:lvlJc w:val="left"/>
      <w:pPr>
        <w:ind w:left="2766" w:hanging="360"/>
      </w:pPr>
    </w:lvl>
    <w:lvl w:ilvl="4">
      <w:start w:val="1"/>
      <w:numFmt w:val="bullet"/>
      <w:lvlText w:val="•"/>
      <w:lvlJc w:val="left"/>
      <w:pPr>
        <w:ind w:left="3739" w:hanging="360"/>
      </w:pPr>
    </w:lvl>
    <w:lvl w:ilvl="5">
      <w:start w:val="1"/>
      <w:numFmt w:val="bullet"/>
      <w:lvlText w:val="•"/>
      <w:lvlJc w:val="left"/>
      <w:pPr>
        <w:ind w:left="4713" w:hanging="360"/>
      </w:pPr>
    </w:lvl>
    <w:lvl w:ilvl="6">
      <w:start w:val="1"/>
      <w:numFmt w:val="bullet"/>
      <w:lvlText w:val="•"/>
      <w:lvlJc w:val="left"/>
      <w:pPr>
        <w:ind w:left="5686" w:hanging="360"/>
      </w:pPr>
    </w:lvl>
    <w:lvl w:ilvl="7">
      <w:start w:val="1"/>
      <w:numFmt w:val="bullet"/>
      <w:lvlText w:val="•"/>
      <w:lvlJc w:val="left"/>
      <w:pPr>
        <w:ind w:left="6659" w:hanging="360"/>
      </w:pPr>
    </w:lvl>
    <w:lvl w:ilvl="8">
      <w:start w:val="1"/>
      <w:numFmt w:val="bullet"/>
      <w:lvlText w:val="•"/>
      <w:lvlJc w:val="left"/>
      <w:pPr>
        <w:ind w:left="7633" w:hanging="360"/>
      </w:pPr>
    </w:lvl>
  </w:abstractNum>
  <w:abstractNum w:abstractNumId="4" w15:restartNumberingAfterBreak="0">
    <w:nsid w:val="188720CA"/>
    <w:multiLevelType w:val="hybridMultilevel"/>
    <w:tmpl w:val="5AD0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6A08ED"/>
    <w:multiLevelType w:val="hybridMultilevel"/>
    <w:tmpl w:val="49361904"/>
    <w:lvl w:ilvl="0" w:tplc="05389B2C">
      <w:start w:val="1"/>
      <w:numFmt w:val="decimal"/>
      <w:lvlText w:val="%1."/>
      <w:lvlJc w:val="left"/>
      <w:pPr>
        <w:ind w:left="840" w:hanging="720"/>
      </w:pPr>
      <w:rPr>
        <w:rFonts w:ascii="Calibri" w:eastAsia="Calibri" w:hAnsi="Calibri" w:cs="Times New Roman" w:hint="default"/>
        <w:b/>
        <w:bCs/>
        <w:sz w:val="22"/>
        <w:szCs w:val="22"/>
      </w:rPr>
    </w:lvl>
    <w:lvl w:ilvl="1" w:tplc="6BEEF7DA">
      <w:start w:val="1"/>
      <w:numFmt w:val="lowerLetter"/>
      <w:lvlText w:val="%2."/>
      <w:lvlJc w:val="left"/>
      <w:pPr>
        <w:ind w:left="100" w:hanging="720"/>
      </w:pPr>
      <w:rPr>
        <w:rFonts w:ascii="Calibri" w:eastAsia="Calibri" w:hAnsi="Calibri" w:cs="Times New Roman" w:hint="default"/>
        <w:spacing w:val="-1"/>
        <w:sz w:val="22"/>
        <w:szCs w:val="22"/>
      </w:rPr>
    </w:lvl>
    <w:lvl w:ilvl="2" w:tplc="014E89F6">
      <w:start w:val="1"/>
      <w:numFmt w:val="lowerRoman"/>
      <w:lvlText w:val="%3."/>
      <w:lvlJc w:val="left"/>
      <w:pPr>
        <w:ind w:left="460" w:hanging="360"/>
      </w:pPr>
      <w:rPr>
        <w:rFonts w:ascii="Calibri" w:eastAsia="Calibri" w:hAnsi="Calibri" w:cs="Times New Roman" w:hint="default"/>
        <w:spacing w:val="-1"/>
        <w:sz w:val="22"/>
        <w:szCs w:val="22"/>
      </w:rPr>
    </w:lvl>
    <w:lvl w:ilvl="3" w:tplc="2F66E65A">
      <w:start w:val="1"/>
      <w:numFmt w:val="bullet"/>
      <w:lvlText w:val="•"/>
      <w:lvlJc w:val="left"/>
      <w:pPr>
        <w:ind w:left="460" w:hanging="360"/>
      </w:pPr>
    </w:lvl>
    <w:lvl w:ilvl="4" w:tplc="9FD2C1D6">
      <w:start w:val="1"/>
      <w:numFmt w:val="bullet"/>
      <w:lvlText w:val="•"/>
      <w:lvlJc w:val="left"/>
      <w:pPr>
        <w:ind w:left="840" w:hanging="360"/>
      </w:pPr>
    </w:lvl>
    <w:lvl w:ilvl="5" w:tplc="C674DA1C">
      <w:start w:val="1"/>
      <w:numFmt w:val="bullet"/>
      <w:lvlText w:val="•"/>
      <w:lvlJc w:val="left"/>
      <w:pPr>
        <w:ind w:left="627" w:hanging="360"/>
      </w:pPr>
    </w:lvl>
    <w:lvl w:ilvl="6" w:tplc="E830134C">
      <w:start w:val="1"/>
      <w:numFmt w:val="bullet"/>
      <w:lvlText w:val="•"/>
      <w:lvlJc w:val="left"/>
      <w:pPr>
        <w:ind w:left="414" w:hanging="360"/>
      </w:pPr>
    </w:lvl>
    <w:lvl w:ilvl="7" w:tplc="B20A9ABE">
      <w:start w:val="1"/>
      <w:numFmt w:val="bullet"/>
      <w:lvlText w:val="•"/>
      <w:lvlJc w:val="left"/>
      <w:pPr>
        <w:ind w:left="201" w:hanging="360"/>
      </w:pPr>
    </w:lvl>
    <w:lvl w:ilvl="8" w:tplc="08C4A0E0">
      <w:start w:val="1"/>
      <w:numFmt w:val="bullet"/>
      <w:lvlText w:val="•"/>
      <w:lvlJc w:val="left"/>
      <w:pPr>
        <w:ind w:left="-12" w:hanging="360"/>
      </w:pPr>
    </w:lvl>
  </w:abstractNum>
  <w:abstractNum w:abstractNumId="6" w15:restartNumberingAfterBreak="0">
    <w:nsid w:val="242E2C5D"/>
    <w:multiLevelType w:val="multilevel"/>
    <w:tmpl w:val="3460B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8C3F6F"/>
    <w:multiLevelType w:val="multilevel"/>
    <w:tmpl w:val="4FCA50BE"/>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8" w15:restartNumberingAfterBreak="0">
    <w:nsid w:val="259B7488"/>
    <w:multiLevelType w:val="multilevel"/>
    <w:tmpl w:val="D17E7F4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Symbol" w:hAnsi="Symbol" w:hint="default"/>
        <w:sz w:val="20"/>
      </w:rPr>
    </w:lvl>
    <w:lvl w:ilvl="3">
      <w:numFmt w:val="bullet"/>
      <w:lvlText w:val=""/>
      <w:lvlJc w:val="left"/>
      <w:pPr>
        <w:tabs>
          <w:tab w:val="num" w:pos="2880"/>
        </w:tabs>
        <w:ind w:left="2880" w:hanging="360"/>
      </w:pPr>
      <w:rPr>
        <w:rFonts w:ascii="Symbol" w:hAnsi="Symbol" w:hint="default"/>
        <w:sz w:val="20"/>
      </w:rPr>
    </w:lvl>
    <w:lvl w:ilvl="4">
      <w:numFmt w:val="bullet"/>
      <w:lvlText w:val=""/>
      <w:lvlJc w:val="left"/>
      <w:pPr>
        <w:tabs>
          <w:tab w:val="num" w:pos="3600"/>
        </w:tabs>
        <w:ind w:left="3600" w:hanging="360"/>
      </w:pPr>
      <w:rPr>
        <w:rFonts w:ascii="Symbol" w:hAnsi="Symbol" w:hint="default"/>
        <w:sz w:val="20"/>
      </w:rPr>
    </w:lvl>
    <w:lvl w:ilvl="5">
      <w:numFmt w:val="bullet"/>
      <w:lvlText w:val=""/>
      <w:lvlJc w:val="left"/>
      <w:pPr>
        <w:tabs>
          <w:tab w:val="num" w:pos="4320"/>
        </w:tabs>
        <w:ind w:left="4320" w:hanging="360"/>
      </w:pPr>
      <w:rPr>
        <w:rFonts w:ascii="Symbol" w:hAnsi="Symbol" w:hint="default"/>
        <w:sz w:val="20"/>
      </w:rPr>
    </w:lvl>
    <w:lvl w:ilvl="6">
      <w:numFmt w:val="bullet"/>
      <w:lvlText w:val=""/>
      <w:lvlJc w:val="left"/>
      <w:pPr>
        <w:tabs>
          <w:tab w:val="num" w:pos="5040"/>
        </w:tabs>
        <w:ind w:left="5040" w:hanging="360"/>
      </w:pPr>
      <w:rPr>
        <w:rFonts w:ascii="Symbol" w:hAnsi="Symbol" w:hint="default"/>
        <w:sz w:val="20"/>
      </w:rPr>
    </w:lvl>
    <w:lvl w:ilvl="7">
      <w:numFmt w:val="bullet"/>
      <w:lvlText w:val=""/>
      <w:lvlJc w:val="left"/>
      <w:pPr>
        <w:tabs>
          <w:tab w:val="num" w:pos="5760"/>
        </w:tabs>
        <w:ind w:left="5760" w:hanging="360"/>
      </w:pPr>
      <w:rPr>
        <w:rFonts w:ascii="Symbol" w:hAnsi="Symbol" w:hint="default"/>
        <w:sz w:val="20"/>
      </w:rPr>
    </w:lvl>
    <w:lvl w:ilvl="8">
      <w:numFmt w:val="bullet"/>
      <w:lvlText w:val=""/>
      <w:lvlJc w:val="left"/>
      <w:pPr>
        <w:tabs>
          <w:tab w:val="num" w:pos="6480"/>
        </w:tabs>
        <w:ind w:left="6480" w:hanging="360"/>
      </w:pPr>
      <w:rPr>
        <w:rFonts w:ascii="Symbol" w:hAnsi="Symbol" w:hint="default"/>
        <w:sz w:val="20"/>
      </w:rPr>
    </w:lvl>
  </w:abstractNum>
  <w:abstractNum w:abstractNumId="9" w15:restartNumberingAfterBreak="0">
    <w:nsid w:val="26221D5A"/>
    <w:multiLevelType w:val="hybridMultilevel"/>
    <w:tmpl w:val="98A0A89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EE5863"/>
    <w:multiLevelType w:val="multilevel"/>
    <w:tmpl w:val="2EAA80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BF3750"/>
    <w:multiLevelType w:val="multilevel"/>
    <w:tmpl w:val="4B68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CA78BF"/>
    <w:multiLevelType w:val="multilevel"/>
    <w:tmpl w:val="FE12A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92ACE"/>
    <w:multiLevelType w:val="multilevel"/>
    <w:tmpl w:val="B860A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E1750E"/>
    <w:multiLevelType w:val="multilevel"/>
    <w:tmpl w:val="E93AE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8C6268"/>
    <w:multiLevelType w:val="multilevel"/>
    <w:tmpl w:val="F2565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4B680C"/>
    <w:multiLevelType w:val="multilevel"/>
    <w:tmpl w:val="BD445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2B09A1"/>
    <w:multiLevelType w:val="hybridMultilevel"/>
    <w:tmpl w:val="0C047974"/>
    <w:lvl w:ilvl="0" w:tplc="E102B8F8">
      <w:start w:val="1"/>
      <w:numFmt w:val="decimal"/>
      <w:lvlText w:val="%1."/>
      <w:lvlJc w:val="left"/>
      <w:pPr>
        <w:ind w:left="440" w:hanging="660"/>
        <w:jc w:val="right"/>
      </w:pPr>
      <w:rPr>
        <w:rFonts w:ascii="Arial" w:eastAsia="Arial" w:hAnsi="Arial" w:hint="default"/>
        <w:sz w:val="24"/>
        <w:szCs w:val="24"/>
      </w:rPr>
    </w:lvl>
    <w:lvl w:ilvl="1" w:tplc="8FB8FDFA">
      <w:start w:val="1"/>
      <w:numFmt w:val="lowerLetter"/>
      <w:lvlText w:val="(%2)"/>
      <w:lvlJc w:val="left"/>
      <w:pPr>
        <w:ind w:left="1880" w:hanging="720"/>
      </w:pPr>
      <w:rPr>
        <w:rFonts w:ascii="Arial" w:eastAsia="Arial" w:hAnsi="Arial" w:hint="default"/>
        <w:sz w:val="24"/>
        <w:szCs w:val="24"/>
      </w:rPr>
    </w:lvl>
    <w:lvl w:ilvl="2" w:tplc="2026D5D6">
      <w:start w:val="1"/>
      <w:numFmt w:val="bullet"/>
      <w:lvlText w:val="•"/>
      <w:lvlJc w:val="left"/>
      <w:pPr>
        <w:ind w:left="2693" w:hanging="720"/>
      </w:pPr>
      <w:rPr>
        <w:rFonts w:hint="default"/>
      </w:rPr>
    </w:lvl>
    <w:lvl w:ilvl="3" w:tplc="21AAC710">
      <w:start w:val="1"/>
      <w:numFmt w:val="bullet"/>
      <w:lvlText w:val="•"/>
      <w:lvlJc w:val="left"/>
      <w:pPr>
        <w:ind w:left="3506" w:hanging="720"/>
      </w:pPr>
      <w:rPr>
        <w:rFonts w:hint="default"/>
      </w:rPr>
    </w:lvl>
    <w:lvl w:ilvl="4" w:tplc="50D6B71A">
      <w:start w:val="1"/>
      <w:numFmt w:val="bullet"/>
      <w:lvlText w:val="•"/>
      <w:lvlJc w:val="left"/>
      <w:pPr>
        <w:ind w:left="4320" w:hanging="720"/>
      </w:pPr>
      <w:rPr>
        <w:rFonts w:hint="default"/>
      </w:rPr>
    </w:lvl>
    <w:lvl w:ilvl="5" w:tplc="E7205EFA">
      <w:start w:val="1"/>
      <w:numFmt w:val="bullet"/>
      <w:lvlText w:val="•"/>
      <w:lvlJc w:val="left"/>
      <w:pPr>
        <w:ind w:left="5133" w:hanging="720"/>
      </w:pPr>
      <w:rPr>
        <w:rFonts w:hint="default"/>
      </w:rPr>
    </w:lvl>
    <w:lvl w:ilvl="6" w:tplc="F96E8A20">
      <w:start w:val="1"/>
      <w:numFmt w:val="bullet"/>
      <w:lvlText w:val="•"/>
      <w:lvlJc w:val="left"/>
      <w:pPr>
        <w:ind w:left="5946" w:hanging="720"/>
      </w:pPr>
      <w:rPr>
        <w:rFonts w:hint="default"/>
      </w:rPr>
    </w:lvl>
    <w:lvl w:ilvl="7" w:tplc="6CDE015A">
      <w:start w:val="1"/>
      <w:numFmt w:val="bullet"/>
      <w:lvlText w:val="•"/>
      <w:lvlJc w:val="left"/>
      <w:pPr>
        <w:ind w:left="6760" w:hanging="720"/>
      </w:pPr>
      <w:rPr>
        <w:rFonts w:hint="default"/>
      </w:rPr>
    </w:lvl>
    <w:lvl w:ilvl="8" w:tplc="42ECDF08">
      <w:start w:val="1"/>
      <w:numFmt w:val="bullet"/>
      <w:lvlText w:val="•"/>
      <w:lvlJc w:val="left"/>
      <w:pPr>
        <w:ind w:left="7573" w:hanging="720"/>
      </w:pPr>
      <w:rPr>
        <w:rFonts w:hint="default"/>
      </w:rPr>
    </w:lvl>
  </w:abstractNum>
  <w:abstractNum w:abstractNumId="18" w15:restartNumberingAfterBreak="0">
    <w:nsid w:val="692A39E4"/>
    <w:multiLevelType w:val="multilevel"/>
    <w:tmpl w:val="36C6D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353F25"/>
    <w:multiLevelType w:val="multilevel"/>
    <w:tmpl w:val="4FCA50BE"/>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20" w15:restartNumberingAfterBreak="0">
    <w:nsid w:val="6D971BEF"/>
    <w:multiLevelType w:val="hybridMultilevel"/>
    <w:tmpl w:val="BABE90C6"/>
    <w:lvl w:ilvl="0" w:tplc="F33258B0">
      <w:start w:val="1"/>
      <w:numFmt w:val="lowerLetter"/>
      <w:lvlText w:val="(%1)"/>
      <w:lvlJc w:val="left"/>
      <w:pPr>
        <w:ind w:left="1440" w:hanging="360"/>
      </w:pPr>
      <w:rPr>
        <w:rFonts w:ascii="Times New Roman" w:hAnsi="Times New Roman" w:cs="Times New Roman" w:hint="default"/>
        <w:snapToGrid/>
        <w:spacing w:val="-7"/>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EBF7635"/>
    <w:multiLevelType w:val="hybridMultilevel"/>
    <w:tmpl w:val="880E0594"/>
    <w:lvl w:ilvl="0" w:tplc="CB88A720">
      <w:start w:val="1"/>
      <w:numFmt w:val="decimal"/>
      <w:lvlText w:val="%1."/>
      <w:lvlJc w:val="left"/>
      <w:pPr>
        <w:ind w:left="360" w:hanging="360"/>
      </w:pPr>
      <w:rPr>
        <w:rFonts w:hint="default"/>
        <w:b w:val="0"/>
        <w:bCs w:val="0"/>
      </w:rPr>
    </w:lvl>
    <w:lvl w:ilvl="1" w:tplc="5C627522">
      <w:start w:val="1"/>
      <w:numFmt w:val="lowerLetter"/>
      <w:lvlText w:val="%2."/>
      <w:lvlJc w:val="left"/>
      <w:pPr>
        <w:ind w:left="1080" w:hanging="360"/>
      </w:pPr>
      <w:rPr>
        <w:b w:val="0"/>
        <w:bCs/>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86B6AB0"/>
    <w:multiLevelType w:val="hybridMultilevel"/>
    <w:tmpl w:val="634CD020"/>
    <w:lvl w:ilvl="0" w:tplc="F83E2A96">
      <w:start w:val="1"/>
      <w:numFmt w:val="lowerLetter"/>
      <w:lvlText w:val="%1."/>
      <w:lvlJc w:val="left"/>
      <w:pPr>
        <w:ind w:left="720" w:hanging="360"/>
      </w:pPr>
      <w:rPr>
        <w:rFonts w:ascii="Calibri" w:hAnsi="Calibri"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9141F9"/>
    <w:multiLevelType w:val="hybridMultilevel"/>
    <w:tmpl w:val="801C1ACC"/>
    <w:lvl w:ilvl="0" w:tplc="56B4BC46">
      <w:start w:val="1"/>
      <w:numFmt w:val="decimal"/>
      <w:lvlText w:val="%1."/>
      <w:lvlJc w:val="left"/>
      <w:pPr>
        <w:ind w:left="405" w:hanging="360"/>
      </w:pPr>
      <w:rPr>
        <w:rFonts w:hint="default"/>
        <w:b/>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4" w15:restartNumberingAfterBreak="0">
    <w:nsid w:val="7E4979F7"/>
    <w:multiLevelType w:val="multilevel"/>
    <w:tmpl w:val="976C9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7246200">
    <w:abstractNumId w:val="3"/>
  </w:num>
  <w:num w:numId="2" w16cid:durableId="1698307761">
    <w:abstractNumId w:val="23"/>
  </w:num>
  <w:num w:numId="3" w16cid:durableId="1266618529">
    <w:abstractNumId w:val="19"/>
  </w:num>
  <w:num w:numId="4" w16cid:durableId="1398626059">
    <w:abstractNumId w:val="22"/>
  </w:num>
  <w:num w:numId="5" w16cid:durableId="628973372">
    <w:abstractNumId w:val="7"/>
  </w:num>
  <w:num w:numId="6" w16cid:durableId="806901279">
    <w:abstractNumId w:val="9"/>
  </w:num>
  <w:num w:numId="7" w16cid:durableId="1634943018">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16cid:durableId="1291935382">
    <w:abstractNumId w:val="17"/>
  </w:num>
  <w:num w:numId="9" w16cid:durableId="1837962365">
    <w:abstractNumId w:val="21"/>
  </w:num>
  <w:num w:numId="10" w16cid:durableId="797144959">
    <w:abstractNumId w:val="8"/>
  </w:num>
  <w:num w:numId="11" w16cid:durableId="1827041604">
    <w:abstractNumId w:val="4"/>
  </w:num>
  <w:num w:numId="12" w16cid:durableId="1716663348">
    <w:abstractNumId w:val="12"/>
  </w:num>
  <w:num w:numId="13" w16cid:durableId="914631841">
    <w:abstractNumId w:val="24"/>
  </w:num>
  <w:num w:numId="14" w16cid:durableId="1194608839">
    <w:abstractNumId w:val="18"/>
  </w:num>
  <w:num w:numId="15" w16cid:durableId="1226452942">
    <w:abstractNumId w:val="16"/>
  </w:num>
  <w:num w:numId="16" w16cid:durableId="632291939">
    <w:abstractNumId w:val="15"/>
  </w:num>
  <w:num w:numId="17" w16cid:durableId="714886316">
    <w:abstractNumId w:val="14"/>
  </w:num>
  <w:num w:numId="18" w16cid:durableId="882212753">
    <w:abstractNumId w:val="10"/>
  </w:num>
  <w:num w:numId="19" w16cid:durableId="219102341">
    <w:abstractNumId w:val="13"/>
  </w:num>
  <w:num w:numId="20" w16cid:durableId="474839431">
    <w:abstractNumId w:val="0"/>
  </w:num>
  <w:num w:numId="21" w16cid:durableId="472210749">
    <w:abstractNumId w:val="1"/>
  </w:num>
  <w:num w:numId="22" w16cid:durableId="1176457126">
    <w:abstractNumId w:val="6"/>
  </w:num>
  <w:num w:numId="23" w16cid:durableId="228926322">
    <w:abstractNumId w:val="11"/>
  </w:num>
  <w:num w:numId="24" w16cid:durableId="643195089">
    <w:abstractNumId w:val="20"/>
  </w:num>
  <w:num w:numId="25" w16cid:durableId="7212920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40B"/>
    <w:rsid w:val="00000A09"/>
    <w:rsid w:val="000141D8"/>
    <w:rsid w:val="0002693B"/>
    <w:rsid w:val="000379B6"/>
    <w:rsid w:val="00043792"/>
    <w:rsid w:val="0005395A"/>
    <w:rsid w:val="000553BA"/>
    <w:rsid w:val="00057ABD"/>
    <w:rsid w:val="0006160C"/>
    <w:rsid w:val="000765BB"/>
    <w:rsid w:val="00084A7E"/>
    <w:rsid w:val="00087F63"/>
    <w:rsid w:val="00097DE4"/>
    <w:rsid w:val="000A61DA"/>
    <w:rsid w:val="000B7BF1"/>
    <w:rsid w:val="000D025D"/>
    <w:rsid w:val="000D7A82"/>
    <w:rsid w:val="000F5739"/>
    <w:rsid w:val="000F760E"/>
    <w:rsid w:val="000F761A"/>
    <w:rsid w:val="001052C9"/>
    <w:rsid w:val="00122007"/>
    <w:rsid w:val="00125D36"/>
    <w:rsid w:val="001367AD"/>
    <w:rsid w:val="00151F5A"/>
    <w:rsid w:val="0015206B"/>
    <w:rsid w:val="00165D11"/>
    <w:rsid w:val="00180EEF"/>
    <w:rsid w:val="001861CE"/>
    <w:rsid w:val="001B0D23"/>
    <w:rsid w:val="001D22B1"/>
    <w:rsid w:val="001F174F"/>
    <w:rsid w:val="00203C0D"/>
    <w:rsid w:val="00211B09"/>
    <w:rsid w:val="002352CF"/>
    <w:rsid w:val="00241310"/>
    <w:rsid w:val="00243541"/>
    <w:rsid w:val="00256323"/>
    <w:rsid w:val="00260DC8"/>
    <w:rsid w:val="00264B73"/>
    <w:rsid w:val="00286ABF"/>
    <w:rsid w:val="00292A62"/>
    <w:rsid w:val="002961A3"/>
    <w:rsid w:val="002B07C4"/>
    <w:rsid w:val="002C1BE6"/>
    <w:rsid w:val="002C4E8F"/>
    <w:rsid w:val="002C58FC"/>
    <w:rsid w:val="002C77AA"/>
    <w:rsid w:val="002D554D"/>
    <w:rsid w:val="002D56EB"/>
    <w:rsid w:val="002E15A4"/>
    <w:rsid w:val="002E486B"/>
    <w:rsid w:val="002E65A4"/>
    <w:rsid w:val="002F4FE1"/>
    <w:rsid w:val="002F697C"/>
    <w:rsid w:val="003130BB"/>
    <w:rsid w:val="00314E97"/>
    <w:rsid w:val="00316788"/>
    <w:rsid w:val="00325C34"/>
    <w:rsid w:val="00336A27"/>
    <w:rsid w:val="00337280"/>
    <w:rsid w:val="00337E58"/>
    <w:rsid w:val="003406D0"/>
    <w:rsid w:val="00343EE6"/>
    <w:rsid w:val="00362394"/>
    <w:rsid w:val="003630F5"/>
    <w:rsid w:val="00366231"/>
    <w:rsid w:val="00370915"/>
    <w:rsid w:val="0037310C"/>
    <w:rsid w:val="00373D42"/>
    <w:rsid w:val="003742D8"/>
    <w:rsid w:val="00380D48"/>
    <w:rsid w:val="0038645F"/>
    <w:rsid w:val="00390C49"/>
    <w:rsid w:val="00396E83"/>
    <w:rsid w:val="003A5F7D"/>
    <w:rsid w:val="003C1EB4"/>
    <w:rsid w:val="003C4BA9"/>
    <w:rsid w:val="003C7674"/>
    <w:rsid w:val="003D4005"/>
    <w:rsid w:val="003F2C8B"/>
    <w:rsid w:val="003F712B"/>
    <w:rsid w:val="00402FE5"/>
    <w:rsid w:val="00402FE6"/>
    <w:rsid w:val="00406532"/>
    <w:rsid w:val="0043748A"/>
    <w:rsid w:val="00454484"/>
    <w:rsid w:val="004646A2"/>
    <w:rsid w:val="00466EC2"/>
    <w:rsid w:val="00466FB1"/>
    <w:rsid w:val="004C3D9E"/>
    <w:rsid w:val="004C6F78"/>
    <w:rsid w:val="004D3431"/>
    <w:rsid w:val="004D535C"/>
    <w:rsid w:val="004F3B01"/>
    <w:rsid w:val="004F660B"/>
    <w:rsid w:val="0050053C"/>
    <w:rsid w:val="005017DC"/>
    <w:rsid w:val="00503E6F"/>
    <w:rsid w:val="00522E98"/>
    <w:rsid w:val="0053675B"/>
    <w:rsid w:val="005457AA"/>
    <w:rsid w:val="00550AE7"/>
    <w:rsid w:val="00557677"/>
    <w:rsid w:val="0056277D"/>
    <w:rsid w:val="00581535"/>
    <w:rsid w:val="005815C6"/>
    <w:rsid w:val="00582F17"/>
    <w:rsid w:val="00583089"/>
    <w:rsid w:val="005841E5"/>
    <w:rsid w:val="0058628E"/>
    <w:rsid w:val="0059079C"/>
    <w:rsid w:val="005A752D"/>
    <w:rsid w:val="005B3689"/>
    <w:rsid w:val="005B4222"/>
    <w:rsid w:val="005C5C45"/>
    <w:rsid w:val="005C797F"/>
    <w:rsid w:val="005D3A84"/>
    <w:rsid w:val="005D5F28"/>
    <w:rsid w:val="005D64CF"/>
    <w:rsid w:val="005D65A3"/>
    <w:rsid w:val="005E0042"/>
    <w:rsid w:val="005E0D09"/>
    <w:rsid w:val="005E27C6"/>
    <w:rsid w:val="005E5A1E"/>
    <w:rsid w:val="006025A6"/>
    <w:rsid w:val="006044A4"/>
    <w:rsid w:val="00604554"/>
    <w:rsid w:val="00604E97"/>
    <w:rsid w:val="0060777E"/>
    <w:rsid w:val="006156EC"/>
    <w:rsid w:val="00634CC7"/>
    <w:rsid w:val="00644637"/>
    <w:rsid w:val="00652849"/>
    <w:rsid w:val="0065288C"/>
    <w:rsid w:val="0066175B"/>
    <w:rsid w:val="00663D9B"/>
    <w:rsid w:val="00664419"/>
    <w:rsid w:val="00675AB6"/>
    <w:rsid w:val="0068338B"/>
    <w:rsid w:val="00683FAF"/>
    <w:rsid w:val="0069274F"/>
    <w:rsid w:val="00696A71"/>
    <w:rsid w:val="006A6D52"/>
    <w:rsid w:val="006B2CC1"/>
    <w:rsid w:val="006B4A06"/>
    <w:rsid w:val="006D1B92"/>
    <w:rsid w:val="00710EE6"/>
    <w:rsid w:val="00712527"/>
    <w:rsid w:val="00722421"/>
    <w:rsid w:val="00735961"/>
    <w:rsid w:val="00735988"/>
    <w:rsid w:val="007401AB"/>
    <w:rsid w:val="00747ACF"/>
    <w:rsid w:val="007658EF"/>
    <w:rsid w:val="00770166"/>
    <w:rsid w:val="00771AAA"/>
    <w:rsid w:val="007747E4"/>
    <w:rsid w:val="00792342"/>
    <w:rsid w:val="00797DC0"/>
    <w:rsid w:val="007A582A"/>
    <w:rsid w:val="007A672B"/>
    <w:rsid w:val="007B3BBD"/>
    <w:rsid w:val="007B5F94"/>
    <w:rsid w:val="007C6A15"/>
    <w:rsid w:val="007D3375"/>
    <w:rsid w:val="007D6D32"/>
    <w:rsid w:val="007D7C06"/>
    <w:rsid w:val="007F1192"/>
    <w:rsid w:val="008003D8"/>
    <w:rsid w:val="00800B3E"/>
    <w:rsid w:val="0083024B"/>
    <w:rsid w:val="00831B81"/>
    <w:rsid w:val="00836B5F"/>
    <w:rsid w:val="008378F9"/>
    <w:rsid w:val="00844F6E"/>
    <w:rsid w:val="00846DCD"/>
    <w:rsid w:val="00850BA4"/>
    <w:rsid w:val="008553CD"/>
    <w:rsid w:val="00856B3D"/>
    <w:rsid w:val="0086376B"/>
    <w:rsid w:val="0088040B"/>
    <w:rsid w:val="008866CB"/>
    <w:rsid w:val="00887855"/>
    <w:rsid w:val="008A3867"/>
    <w:rsid w:val="008A3E5C"/>
    <w:rsid w:val="008B6BD2"/>
    <w:rsid w:val="008D0810"/>
    <w:rsid w:val="008E297A"/>
    <w:rsid w:val="008F15B6"/>
    <w:rsid w:val="00900AA4"/>
    <w:rsid w:val="0090537C"/>
    <w:rsid w:val="009124BA"/>
    <w:rsid w:val="00926DC2"/>
    <w:rsid w:val="00932309"/>
    <w:rsid w:val="00932359"/>
    <w:rsid w:val="009413D7"/>
    <w:rsid w:val="00942F12"/>
    <w:rsid w:val="00957EBC"/>
    <w:rsid w:val="009646D0"/>
    <w:rsid w:val="00967B23"/>
    <w:rsid w:val="00972E4A"/>
    <w:rsid w:val="00992F79"/>
    <w:rsid w:val="009A52F4"/>
    <w:rsid w:val="009B3851"/>
    <w:rsid w:val="009B3ECE"/>
    <w:rsid w:val="009B459D"/>
    <w:rsid w:val="009C0ABB"/>
    <w:rsid w:val="009C151A"/>
    <w:rsid w:val="009C360F"/>
    <w:rsid w:val="009C390F"/>
    <w:rsid w:val="009C3CF2"/>
    <w:rsid w:val="009D1262"/>
    <w:rsid w:val="009D1852"/>
    <w:rsid w:val="009D54B4"/>
    <w:rsid w:val="009D59AB"/>
    <w:rsid w:val="009D62B4"/>
    <w:rsid w:val="00A04943"/>
    <w:rsid w:val="00A069C4"/>
    <w:rsid w:val="00A069FE"/>
    <w:rsid w:val="00A130D8"/>
    <w:rsid w:val="00A15E49"/>
    <w:rsid w:val="00A26742"/>
    <w:rsid w:val="00A27467"/>
    <w:rsid w:val="00A278E8"/>
    <w:rsid w:val="00A34D61"/>
    <w:rsid w:val="00A51E28"/>
    <w:rsid w:val="00A60BE0"/>
    <w:rsid w:val="00A7032D"/>
    <w:rsid w:val="00A75C32"/>
    <w:rsid w:val="00A81F25"/>
    <w:rsid w:val="00A832A9"/>
    <w:rsid w:val="00A85E73"/>
    <w:rsid w:val="00A96D34"/>
    <w:rsid w:val="00AA266F"/>
    <w:rsid w:val="00AA4FF8"/>
    <w:rsid w:val="00AB2784"/>
    <w:rsid w:val="00AB5386"/>
    <w:rsid w:val="00AC064D"/>
    <w:rsid w:val="00AD000B"/>
    <w:rsid w:val="00AE1E6E"/>
    <w:rsid w:val="00AF4599"/>
    <w:rsid w:val="00AF6066"/>
    <w:rsid w:val="00B00854"/>
    <w:rsid w:val="00B030B1"/>
    <w:rsid w:val="00B03DE5"/>
    <w:rsid w:val="00B15E98"/>
    <w:rsid w:val="00B169C2"/>
    <w:rsid w:val="00B219B2"/>
    <w:rsid w:val="00B30AC3"/>
    <w:rsid w:val="00B32AFE"/>
    <w:rsid w:val="00B34B16"/>
    <w:rsid w:val="00B368E2"/>
    <w:rsid w:val="00B4605E"/>
    <w:rsid w:val="00B52851"/>
    <w:rsid w:val="00B63D7A"/>
    <w:rsid w:val="00B64716"/>
    <w:rsid w:val="00B73AFA"/>
    <w:rsid w:val="00B90372"/>
    <w:rsid w:val="00B9195C"/>
    <w:rsid w:val="00B93404"/>
    <w:rsid w:val="00BA3067"/>
    <w:rsid w:val="00BB0EAF"/>
    <w:rsid w:val="00BB4622"/>
    <w:rsid w:val="00BC4F2C"/>
    <w:rsid w:val="00BE74B3"/>
    <w:rsid w:val="00C17354"/>
    <w:rsid w:val="00C37442"/>
    <w:rsid w:val="00C52340"/>
    <w:rsid w:val="00C562B7"/>
    <w:rsid w:val="00C57C57"/>
    <w:rsid w:val="00C65175"/>
    <w:rsid w:val="00C75657"/>
    <w:rsid w:val="00C9136D"/>
    <w:rsid w:val="00C97990"/>
    <w:rsid w:val="00CA06D0"/>
    <w:rsid w:val="00CD25AB"/>
    <w:rsid w:val="00CE5A33"/>
    <w:rsid w:val="00CF296F"/>
    <w:rsid w:val="00D148B4"/>
    <w:rsid w:val="00D14D3C"/>
    <w:rsid w:val="00D155E4"/>
    <w:rsid w:val="00D24D96"/>
    <w:rsid w:val="00D35D56"/>
    <w:rsid w:val="00D37726"/>
    <w:rsid w:val="00D63186"/>
    <w:rsid w:val="00D63D38"/>
    <w:rsid w:val="00D718DB"/>
    <w:rsid w:val="00D71EE9"/>
    <w:rsid w:val="00D722DC"/>
    <w:rsid w:val="00D8732D"/>
    <w:rsid w:val="00D87CE4"/>
    <w:rsid w:val="00D92F3D"/>
    <w:rsid w:val="00D96784"/>
    <w:rsid w:val="00DA645A"/>
    <w:rsid w:val="00DA759B"/>
    <w:rsid w:val="00DB4BB6"/>
    <w:rsid w:val="00DB7B2F"/>
    <w:rsid w:val="00DC2F31"/>
    <w:rsid w:val="00DC57AE"/>
    <w:rsid w:val="00DD2E56"/>
    <w:rsid w:val="00DE03DE"/>
    <w:rsid w:val="00DF2314"/>
    <w:rsid w:val="00E01E2D"/>
    <w:rsid w:val="00E06AD1"/>
    <w:rsid w:val="00E07A46"/>
    <w:rsid w:val="00E101FD"/>
    <w:rsid w:val="00E205C8"/>
    <w:rsid w:val="00E2242A"/>
    <w:rsid w:val="00E2404F"/>
    <w:rsid w:val="00E2533F"/>
    <w:rsid w:val="00E426E3"/>
    <w:rsid w:val="00E47C6C"/>
    <w:rsid w:val="00E52CE6"/>
    <w:rsid w:val="00E6552C"/>
    <w:rsid w:val="00E74D7C"/>
    <w:rsid w:val="00E8034A"/>
    <w:rsid w:val="00E82BA9"/>
    <w:rsid w:val="00E86D41"/>
    <w:rsid w:val="00E94134"/>
    <w:rsid w:val="00EC23EC"/>
    <w:rsid w:val="00EC6398"/>
    <w:rsid w:val="00EE5316"/>
    <w:rsid w:val="00F03454"/>
    <w:rsid w:val="00F12394"/>
    <w:rsid w:val="00F21DDE"/>
    <w:rsid w:val="00F33282"/>
    <w:rsid w:val="00F402AA"/>
    <w:rsid w:val="00F61F10"/>
    <w:rsid w:val="00F9227A"/>
    <w:rsid w:val="00F923BD"/>
    <w:rsid w:val="00FA14A5"/>
    <w:rsid w:val="00FA3626"/>
    <w:rsid w:val="00FC03D2"/>
    <w:rsid w:val="00FC147E"/>
    <w:rsid w:val="00FE33B5"/>
    <w:rsid w:val="00FF0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8573E"/>
  <w15:docId w15:val="{4CF886A8-9C48-4DA8-AC6E-ECC0AD673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76250"/>
    <w:pPr>
      <w:widowControl w:val="0"/>
      <w:spacing w:after="0" w:line="240" w:lineRule="auto"/>
      <w:ind w:left="100"/>
      <w:outlineLvl w:val="0"/>
    </w:pPr>
    <w:rPr>
      <w:rFonts w:ascii="Times New Roman" w:eastAsia="Times New Roman" w:hAnsi="Times New Roman"/>
      <w:b/>
      <w:bCs/>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A76250"/>
    <w:rPr>
      <w:rFonts w:ascii="Times New Roman" w:eastAsia="Times New Roman" w:hAnsi="Times New Roman"/>
      <w:b/>
      <w:bCs/>
    </w:rPr>
  </w:style>
  <w:style w:type="paragraph" w:styleId="BodyText">
    <w:name w:val="Body Text"/>
    <w:basedOn w:val="Normal"/>
    <w:link w:val="BodyTextChar"/>
    <w:uiPriority w:val="1"/>
    <w:qFormat/>
    <w:rsid w:val="00A76250"/>
    <w:pPr>
      <w:widowControl w:val="0"/>
      <w:spacing w:after="0" w:line="240" w:lineRule="auto"/>
      <w:ind w:left="120"/>
    </w:pPr>
    <w:rPr>
      <w:rFonts w:ascii="Times New Roman" w:eastAsia="Times New Roman" w:hAnsi="Times New Roman"/>
    </w:rPr>
  </w:style>
  <w:style w:type="character" w:customStyle="1" w:styleId="BodyTextChar">
    <w:name w:val="Body Text Char"/>
    <w:basedOn w:val="DefaultParagraphFont"/>
    <w:link w:val="BodyText"/>
    <w:uiPriority w:val="1"/>
    <w:rsid w:val="00A76250"/>
    <w:rPr>
      <w:rFonts w:ascii="Times New Roman" w:eastAsia="Times New Roman" w:hAnsi="Times New Roman"/>
    </w:rPr>
  </w:style>
  <w:style w:type="paragraph" w:styleId="ListParagraph">
    <w:name w:val="List Paragraph"/>
    <w:basedOn w:val="Normal"/>
    <w:uiPriority w:val="34"/>
    <w:qFormat/>
    <w:rsid w:val="00A76250"/>
    <w:pPr>
      <w:widowControl w:val="0"/>
      <w:spacing w:after="0" w:line="240" w:lineRule="auto"/>
    </w:pPr>
  </w:style>
  <w:style w:type="paragraph" w:customStyle="1" w:styleId="TableParagraph">
    <w:name w:val="Table Paragraph"/>
    <w:basedOn w:val="Normal"/>
    <w:uiPriority w:val="1"/>
    <w:qFormat/>
    <w:rsid w:val="00A76250"/>
    <w:pPr>
      <w:widowControl w:val="0"/>
      <w:spacing w:after="0" w:line="240" w:lineRule="auto"/>
    </w:pPr>
  </w:style>
  <w:style w:type="paragraph" w:styleId="BalloonText">
    <w:name w:val="Balloon Text"/>
    <w:basedOn w:val="Normal"/>
    <w:link w:val="BalloonTextChar"/>
    <w:uiPriority w:val="99"/>
    <w:semiHidden/>
    <w:unhideWhenUsed/>
    <w:rsid w:val="00A76250"/>
    <w:pPr>
      <w:widowControl w:val="0"/>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6250"/>
    <w:rPr>
      <w:rFonts w:ascii="Segoe UI" w:hAnsi="Segoe UI" w:cs="Segoe UI"/>
      <w:sz w:val="18"/>
      <w:szCs w:val="18"/>
    </w:rPr>
  </w:style>
  <w:style w:type="character" w:styleId="CommentReference">
    <w:name w:val="annotation reference"/>
    <w:basedOn w:val="DefaultParagraphFont"/>
    <w:uiPriority w:val="99"/>
    <w:semiHidden/>
    <w:unhideWhenUsed/>
    <w:rsid w:val="001D11B8"/>
    <w:rPr>
      <w:sz w:val="16"/>
      <w:szCs w:val="16"/>
    </w:rPr>
  </w:style>
  <w:style w:type="paragraph" w:styleId="CommentText">
    <w:name w:val="annotation text"/>
    <w:basedOn w:val="Normal"/>
    <w:link w:val="CommentTextChar"/>
    <w:uiPriority w:val="99"/>
    <w:semiHidden/>
    <w:unhideWhenUsed/>
    <w:rsid w:val="001D11B8"/>
    <w:pPr>
      <w:spacing w:line="240" w:lineRule="auto"/>
    </w:pPr>
    <w:rPr>
      <w:sz w:val="20"/>
      <w:szCs w:val="20"/>
    </w:rPr>
  </w:style>
  <w:style w:type="character" w:customStyle="1" w:styleId="CommentTextChar">
    <w:name w:val="Comment Text Char"/>
    <w:basedOn w:val="DefaultParagraphFont"/>
    <w:link w:val="CommentText"/>
    <w:uiPriority w:val="99"/>
    <w:semiHidden/>
    <w:rsid w:val="001D11B8"/>
    <w:rPr>
      <w:sz w:val="20"/>
      <w:szCs w:val="20"/>
    </w:rPr>
  </w:style>
  <w:style w:type="paragraph" w:styleId="CommentSubject">
    <w:name w:val="annotation subject"/>
    <w:basedOn w:val="CommentText"/>
    <w:next w:val="CommentText"/>
    <w:link w:val="CommentSubjectChar"/>
    <w:uiPriority w:val="99"/>
    <w:semiHidden/>
    <w:unhideWhenUsed/>
    <w:rsid w:val="001D11B8"/>
    <w:rPr>
      <w:b/>
      <w:bCs/>
    </w:rPr>
  </w:style>
  <w:style w:type="character" w:customStyle="1" w:styleId="CommentSubjectChar">
    <w:name w:val="Comment Subject Char"/>
    <w:basedOn w:val="CommentTextChar"/>
    <w:link w:val="CommentSubject"/>
    <w:uiPriority w:val="99"/>
    <w:semiHidden/>
    <w:rsid w:val="001D11B8"/>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paragraph" w:styleId="NormalWeb">
    <w:name w:val="Normal (Web)"/>
    <w:basedOn w:val="Normal"/>
    <w:uiPriority w:val="99"/>
    <w:unhideWhenUsed/>
    <w:rsid w:val="000A61D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5E0042"/>
    <w:pPr>
      <w:widowControl w:val="0"/>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m1254075556666282246gmail-apple-tab-span">
    <w:name w:val="gmail-m_1254075556666282246gmail-apple-tab-span"/>
    <w:basedOn w:val="DefaultParagraphFont"/>
    <w:rsid w:val="00582F17"/>
  </w:style>
  <w:style w:type="paragraph" w:styleId="Header">
    <w:name w:val="header"/>
    <w:basedOn w:val="Normal"/>
    <w:link w:val="HeaderChar"/>
    <w:uiPriority w:val="99"/>
    <w:unhideWhenUsed/>
    <w:rsid w:val="00125D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5D36"/>
  </w:style>
  <w:style w:type="paragraph" w:styleId="Footer">
    <w:name w:val="footer"/>
    <w:basedOn w:val="Normal"/>
    <w:link w:val="FooterChar"/>
    <w:uiPriority w:val="99"/>
    <w:unhideWhenUsed/>
    <w:rsid w:val="00125D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5D36"/>
  </w:style>
  <w:style w:type="paragraph" w:styleId="NoSpacing">
    <w:name w:val="No Spacing"/>
    <w:uiPriority w:val="1"/>
    <w:qFormat/>
    <w:rsid w:val="00DA645A"/>
    <w:pPr>
      <w:spacing w:after="0" w:line="240" w:lineRule="auto"/>
    </w:pPr>
    <w:rPr>
      <w:rFonts w:asciiTheme="minorHAnsi" w:eastAsiaTheme="minorEastAsia" w:hAnsiTheme="minorHAnsi" w:cstheme="minorBidi"/>
      <w:lang w:eastAsia="zh-CN"/>
    </w:rPr>
  </w:style>
  <w:style w:type="character" w:styleId="PageNumber">
    <w:name w:val="page number"/>
    <w:basedOn w:val="DefaultParagraphFont"/>
    <w:uiPriority w:val="99"/>
    <w:semiHidden/>
    <w:unhideWhenUsed/>
    <w:rsid w:val="00DA645A"/>
  </w:style>
  <w:style w:type="paragraph" w:customStyle="1" w:styleId="BodySingle">
    <w:name w:val="*Body Single &gt;"/>
    <w:aliases w:val="bs&gt;"/>
    <w:basedOn w:val="Normal"/>
    <w:rsid w:val="0050053C"/>
    <w:pPr>
      <w:spacing w:after="240" w:line="240" w:lineRule="auto"/>
      <w:ind w:firstLine="720"/>
      <w:jc w:val="both"/>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116117">
      <w:bodyDiv w:val="1"/>
      <w:marLeft w:val="0"/>
      <w:marRight w:val="0"/>
      <w:marTop w:val="0"/>
      <w:marBottom w:val="0"/>
      <w:divBdr>
        <w:top w:val="none" w:sz="0" w:space="0" w:color="auto"/>
        <w:left w:val="none" w:sz="0" w:space="0" w:color="auto"/>
        <w:bottom w:val="none" w:sz="0" w:space="0" w:color="auto"/>
        <w:right w:val="none" w:sz="0" w:space="0" w:color="auto"/>
      </w:divBdr>
    </w:div>
    <w:div w:id="423650325">
      <w:bodyDiv w:val="1"/>
      <w:marLeft w:val="0"/>
      <w:marRight w:val="0"/>
      <w:marTop w:val="0"/>
      <w:marBottom w:val="0"/>
      <w:divBdr>
        <w:top w:val="none" w:sz="0" w:space="0" w:color="auto"/>
        <w:left w:val="none" w:sz="0" w:space="0" w:color="auto"/>
        <w:bottom w:val="none" w:sz="0" w:space="0" w:color="auto"/>
        <w:right w:val="none" w:sz="0" w:space="0" w:color="auto"/>
      </w:divBdr>
    </w:div>
    <w:div w:id="645747539">
      <w:bodyDiv w:val="1"/>
      <w:marLeft w:val="0"/>
      <w:marRight w:val="0"/>
      <w:marTop w:val="0"/>
      <w:marBottom w:val="0"/>
      <w:divBdr>
        <w:top w:val="none" w:sz="0" w:space="0" w:color="auto"/>
        <w:left w:val="none" w:sz="0" w:space="0" w:color="auto"/>
        <w:bottom w:val="none" w:sz="0" w:space="0" w:color="auto"/>
        <w:right w:val="none" w:sz="0" w:space="0" w:color="auto"/>
      </w:divBdr>
    </w:div>
    <w:div w:id="909194954">
      <w:bodyDiv w:val="1"/>
      <w:marLeft w:val="0"/>
      <w:marRight w:val="0"/>
      <w:marTop w:val="0"/>
      <w:marBottom w:val="0"/>
      <w:divBdr>
        <w:top w:val="none" w:sz="0" w:space="0" w:color="auto"/>
        <w:left w:val="none" w:sz="0" w:space="0" w:color="auto"/>
        <w:bottom w:val="none" w:sz="0" w:space="0" w:color="auto"/>
        <w:right w:val="none" w:sz="0" w:space="0" w:color="auto"/>
      </w:divBdr>
    </w:div>
    <w:div w:id="1067648228">
      <w:bodyDiv w:val="1"/>
      <w:marLeft w:val="0"/>
      <w:marRight w:val="0"/>
      <w:marTop w:val="0"/>
      <w:marBottom w:val="0"/>
      <w:divBdr>
        <w:top w:val="none" w:sz="0" w:space="0" w:color="auto"/>
        <w:left w:val="none" w:sz="0" w:space="0" w:color="auto"/>
        <w:bottom w:val="none" w:sz="0" w:space="0" w:color="auto"/>
        <w:right w:val="none" w:sz="0" w:space="0" w:color="auto"/>
      </w:divBdr>
    </w:div>
    <w:div w:id="1452627161">
      <w:bodyDiv w:val="1"/>
      <w:marLeft w:val="0"/>
      <w:marRight w:val="0"/>
      <w:marTop w:val="0"/>
      <w:marBottom w:val="0"/>
      <w:divBdr>
        <w:top w:val="none" w:sz="0" w:space="0" w:color="auto"/>
        <w:left w:val="none" w:sz="0" w:space="0" w:color="auto"/>
        <w:bottom w:val="none" w:sz="0" w:space="0" w:color="auto"/>
        <w:right w:val="none" w:sz="0" w:space="0" w:color="auto"/>
      </w:divBdr>
    </w:div>
    <w:div w:id="20484076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gMONgAU+Xnj8LBQHldDwl0w16IQ==">AMUW2mXH8Z1y3AtKZVGsM93FCf7AmcJgSufPinijQaK7ZgLDxlU+0xV5p4EQARon1PQfh0Wfyartxw0jNU3+CRfnaOY+cnhoXxUESzCoehVTUkIpN5Q3Zy+Aa2cZCglBg8jQFVXto+1rFwcqoprP3yYlO0gPcCZScHx25pUUdrT2PCT9iAiDQUfI/iELobHbPEU/T0acq89va2CqlFqrz+if7vRqPYMyXZtny56QN21sWzXYH5s5j1tyTkN3R4LPDdwdqQBFaLZ0VKhF+0P4I0H/1mwar9f200h4jrPeOQDblwoflcD4qhp5JMuoX++bHKMRRSZOXLf74Jzxm+fReGcU6/qcY8VuYcOcSiacSgTalMWlQq1ldbBhOl0C5FFEwgYPFA7rKis9YDtzdaKkSmM7X6+IWm62LZStCOSYQS0gFKSc0hMnNjBQZcs1fvz638U1t8JsrxO62F8sX72wHUVXFU7ehz9Wd5WdwgUItesz4f4ic9J0ju0kjPJv/FPeV19vIe9EnMijOGa85P2ruvOdEp5hTr5f9ty0j4XQn0hGw+ZMO4olZIykbtLfLEZHDsF4/DBTA8dqyE/ItmhW+KnFHh+5x2sg3EZg2RS+605LZ/wzM6LQfbZLbCUnBMdoTnSCmePBVT48XlljIMdH6CkCMXvQBxxwOmuz8aqPScexbaWtsVkF4Ch/HyC5J2qBb9tn55+G61AWiFxUbCjtuArQ2TJd6wgH1u1HOMTaDDdLRk2srVTKjh1YHl8fyuAdmtQa0WhCbKTpAARTyX5kHZR6r8TwQSfzmDzFpIFwNrvAYyH8hr+LuBqABoopat57tOjulodPdC3YZZCsiUxSIFgYm+07iO4tMS/rewudc9XqTpCn4Hf3Z3t6GrV+ENASVqNa/PSmd3Oac7MSAxqY+1GYjoZ6QFwgbKqDp9LAg1/Mg/pM+2h6YAKE2hCVIu63TzOiaO1hRXzxA2EDMyHpVwNy4gLpKR5SvA6+Dwk+RhNLICnCLBqgIjIk4RkIX/EYKlNEdVIQswyjXN3OQewzvXjA0q3GAgzWYCo16/yhXc09IKR6iMHfM5CAFRsX7qUbuO9XpoC50nCgJfdfTAjjtoaDabnQC1nr1FNymEGvMiW654uSMNwxo9k57iGSf5jLpT+MVVpk2STbeq1p7CeAtMTZWvtljn33Y7/WUwuwIlCLQYxOG4pkk50k7i7AQHBM31AYfGPW5EmIsg61eR9SX/h+hxKq9MYlGJilzAFCLAUFZddAW3cjgdqh+kYwsTxuiEf0ZaGK8MM+zJF30pxniY+MSyOy9/3OpMCZbIJtPTAIHqkSUXGggqrGjsUdU2cCjqD6dpl2G/BCbPXX5kVo12vQRt+jzGC6qIouUdKhRUeqgurmdfYBCBm7o7kckMvNkaJh2JKBB+A0EYvO5xsmUnXdDO2sRlGJODl3aaSe1AtBLjrdCp/uMLLs/USXUVY62fUw67Mvmn1BJqdMuaRrMrnKbK3+LN6Sh8cgzo6BgQa/NR/FpF7jZINpU0xm8DDiJeNVVQcTgOV4sOQ1EjcxMi0XiD7pEl65faIoDpqRuKfMrCAgKGHVAMenvKj0YuKVJrLuPubDyZukYNwvo6p/YMxryb7pEen6tWErsOSQ7hVIgd8nYOJVHMwtYD1sOsqGT/+gF90uJhI78cpRJdreWYW3gDL00rKYWJV/d7KcRDFf8nbXldBpatXMQeXHXCCprb/LMj0mBe1AlYshrKQShOD/0DuNBWEuGMglcWwiTQJHLCHfz5gc5nVV2QqCS+vKiJ8u2VZP5AFYatI4AUlEw+T0veilqS1Ehz/yJTlCwEYGqc1J8jnchv7j9Dpk7luEs2AYOybX/a+mjoLkUnos6Io/ZyN2tF8Hs4V+Vus4XTBa953DQcKCFs7bejp2fCfdG00MyIDzx2mUythKOyLEK6I2bHLtjf7WjGAoWsZoKJYicRRYFvHkiLRv7f4w9NvupCzNqQO81J/IAicyoRvu72s2C/gXvldLJ9KObAO92N6ug/2Vi19IJM1LJDPFQB4x8MHgo+lXQ7xptVMLqM+x3P+abJMDkCm/urm+7nE7bBKdZb5wkwxu/IO55KJCCX4FMFbBoq6sKp6frHlnaWkoDaLHmqY8+fXG/uWQ6p1nxWY7e7x4RHd1n1xXEvxCR5yyypeVcV1xagrQYIw3KT0AmNxuzKSus5b7zNxphblfHOI6AFlbF2MaQJWz19YO/kDuotqj3E13QQX2caH1h0gIQzT28+XdErCz+pAYubHHMITMQgEamLhqgPT0v0/9SxXKYzBB8M6MIzUacpyK4GSWNgcMphoWh+pbrXqbwFkRRxfUAoghqqlha/JJTSukoYaJ9kW4FDg8SzYsFZz8wTO+UFmCugyOdnvvhrLBsshI31lWKohG2i7ZDXD1zXojFCnhvvCLqb06kyfpyjqUiIcKE10Jf+JNyAQ0t6oKhh6HagJ3GwHY4RdJLYi3k96tve4QG9gxQ89BkrGeQ6bfDhgUOEYL5+9MJPmD0L/B6LONCIkguqwRjoGqd5NoeBCly8kNY9EA05xoV/Bo9GbsMsP8sqUsp5nfses04s18OjZaGyZSK15lBZNNXiR3Jo2M0quBojHPv8LreBqQxdVJHlU/wXLitaeBkqFwxWv1sGzk445t160u9gT3E4XFz9+LPLiBFcMaCUnVOD9a8FeVEeP89+BxrNPuJRkLKOjA3mJ4CpE4xz67jDxFEogQrhlxURCUYRW9WD68XLRLPOoG2Yd6yAjo6sos23q9sr8K22sBoizG0/vHoGq9BpA5iCkkgYnHZDS1REn7dMyxOmOfYuU4rLuI19n0LjlUAoPVqIeJHr0QdkReEcae0ZysdvGHrR8R++agrk/b3DXdE0BXsDSS7l14HCeGN0jhm+WCrW7j8T04+wWe3Rb+4thS3h4h6IulMa6Z6bUY/66kan98A9xf6XQqLRHkSUNWX46TxBprOF+wePVMi8qkZItW1wlxRoSg9nuV8Z+jTFJiWooNcuiLkCx6lbYEj15MDPYg5ILVI27ikrB3K7V46OkwwOOFqb/aTZ6OPT3C1bSSY+P73SmODki2LZAj7rCpwU5tuqNVX631HzSrulufmPIxGZwHh6sjS9v0+ma+zzA7xAba2JWRalJRx+2L5rhFZay/TNwC3yrQeBDGzCTo+qr1m78IKXEHswd8N2gKbWUfbgpHnh9WYU6RsO0UA26vv+y/YdGjE9PgEMcOxxGwHQP6R9YBjkFpQz2r27ktYg++D11JrLJuYbTr/3NcX8JXyvVrjLwi8pTYHFXxE0rL+Ie7nTX5KzrmJTItF0iFBejqm1dEPOmh+q4wIzbmPkWxlIyt8ayBk5xwOMWPPLfiPJ0F8nU6NbORJkydcHCy67613sYzV3bQF0om+NlSafWDgQpHQm13HR0XnGRMWppHfxOH1xtmrazn+VvKLedz07d6OP9ZmAYzudhb43g0ihCseAwdzqgNV18GV9kPOsrqBHSjqG2AVefqBTwHJrHN8l80LlfAry7byn55DXFaMVd0TJX0Nj/g3RLwtXfy+LY2Q19o34oTedjzuo+luEbG//wvLIyhiif6V65iirBYxOSH42fHvtR1wtfwvFTQnPh9KL7ouzXs+kArxOhYKPGVPQLIGmN6a6vijgdnqEa4GTjZtzAXG+Sh2r8/Ykiq2PY5nS//BRah19jPSWl1Gu2j2cccLO2I+P2Ru9eLOWKWa7NqmBtwuhllRFY4PdWFZvyuKJHdJNCp1AoRSef8BZvn2Rc1k6JEmcRN8XgHe9s+OBhe9ydlJKi6LpTGzW8o5sPItV+LZ60c+bDmsIe+En2V7+5jyEqevEMxKG7ela2b3R3mgrdnZ/1VVhB0bBcpEkwHLUJAT/VK09/fZrHpxR4arZ+8/6IMdWI9NdAqiPk4304//KyOorHw+yobOTTg7RseKup6Z+jMIr3cBDYO+EoD6Do3ANLtkqwRHddtTFnYzwaDw1bt1svrV+yq74H4ZMjhtlXsQBbS5sVglO0FWUVcXLn2yodsa6Bm/Pm0djjr9n8fy8KQ1k9ZOq9HB8JsYFqyZ9O6h7p9Vw2orRlaD7a+h4hvXnKHMnNskSh36fJOkM+JX2/yu7mamDe+T8VOKW0GGSG2nWBjMPToq0NWchWPbcwMVUfPpwlwtsNHUqR7KWLUwvRmofYUDX/3/QZameMezAQL9piO/EPa7ymyrg/KAWlQeDrhorkAmD59Y6gECyMxdENZ8ZikF/MdiFoWI8Dm3whnrYyMM51HjHPWQpyROCzuTJEa6Gg7W3Cw9vRnKdesW+Ie0uoSDveLE1PjDEwqncpK18L5LGM51tJMVzSGl5rCssXRqyPSxG1SssOmfAXdw0I+4KTP7xAqrexnc9i4C7ghmI2DiDZr6XHCcC7CoPcmVmtSdbeOkIyASfyVWG2jJQO1hKti5bgDoximuIm/S8dX6o+uwthMHDeoE3uTENu5o1e8ZmjLo9kKsSn5zOzi39MxG9CjKimHAs7Oi0+JOGnB5QAcyWcDYTNTFronbrxrmAkvI5iAAI2YrBaGoo3DPxCDzEM8kkV3V6LEbf3ud5HxOsFLeSxMD17etNXzSd9LXA1kV+35LtAJL4AAQ3kluM23sJQYExaC2uDvGOcEx79ykVUi3GBky1rI2Mxbh3o/76peOG7TeK38Avw+Pp+hXLAQ64TT9M7dTLZHyuoYpvFMVTwzkymVLyz2EtCWn16GWa6q6ld3+t8VCZpVjNkhZO+dsACKaHyVvBwKfRAWp8+QIfQiJM2WhSVIaW1y2CGaIZHAm+ETzlofOl9CDKjR4omtODDsnpUyKGbmRSGOj6p8GenKQc28iTowohvdGjmPggWXCY7XSeWU2ZgfVIO+U0xrFEhGUfSl1ZsF2JZ0r6r0AM6nx3eN2q4pBz72B37WxA8+FTvfAFD0bDCASfvcgub6UOzSeCBPa5Cpn82h2YEAeJHh539r7ZG3gdma0NQrEbdAXQd6+VeBoXWny5YV7o+NCoAptJhvY+oQbPH5+kymAGB3c85Mh1QkT6rTmbQHr00VEm2Cv+Vi4DnCeehkntpC/jNRJx8+5SENLtUtnkNPpzQOScvdAl+5qFgXqCxqZKV2MSRqvY75Q/zJLFkFDg7u1pqv7FBUmrLlBA5QLDUWQ/05K2v+RFnrc88Qe2sog/QLRUjzdl2Kb38u0FHiJYRmmI6Xtmj6UyS/QF8cgHtdq6EjWHqz1ITl1raqexWry82+oiBCYxDJqvWAH7SPtoEB0GAJDd2PfU/gg5eyHk837DqZ0TmbdDXaoeIlcKHbKDDo+krWCX1JmiM3KOO8AAivUAtQ+KT8NgPVn6AlZjwEPnXbrFnePbLdxLsO+3ah8A375A0e8c8nII8JB1LGeISOQCmbsdtHzowKWbou1j6PhWBD98LWMpXoHAucscOr99TFQkUCqOSjS1QSNVqFDrQmr4xTgwIH56EqCnNYVWKoh7gpCZFZ3o4ojMCB0nHEIOXC8BbtPBSu5CKapaJRN5ARSZv1zUF1FIFizmjfJ7p1tlx6DU5FM8JEG3RfohHjV476d7mHrD+5h+r2Gysic6XeErLPNvL5nvhSKH44leREhrscllyDRMfjgOPAM1V1OELtvJRkAtys9aCukG4ZoCs+LZ+i4QPK+MSMNy7/YWGjgJFrSXgrHHJl14K02sAaxhvYlxZZTIS2kJjqPPuyRL//bd1ItWUBjv99U022opaNtln9p/lDmv0HOzAaQ7zt+Q1ceumkGF8WP9s7is78HxSfqZY86pMd48IZUkRs9GZmdeL38Owl0u0BQWtgRyvXQUdmIbdj5aMDGXEgWzNwYtaTN6WB/iKi7erVt2WSHmz12Orh3dp4kE3D4v/m/If3Mqp35W42tItUA+BHUw3CudyVuCdFtX+qUjV5pYhkz2s3VMSqqkLQT/0NsdccdHuQTKj+wsTNpc5yKAQ5Gxw7q0L/NTdUsqyVi7E9hS8p+xR/MGqqsbpm5ydZnw52hHAcqGiXIh++NoTO9aJoZWHKCv96XdLWM3hduMcoe5PGK5V+jeft5/DM7cO9UJ3gcyUZVGzn1F1JjvHyAPu1ajATKSK5ipuj73ZwYQmrokLQevzeS32Y/iLn5fsifDbnvaXj9RN9sM5x7kY0IQzw+W6bUl8kDdF9tCcnlr4FhWoA/Z85AZfVLCGO9d4yaEjcF7k3uvEKE8qQN8T6lHafhCPS6hICmtlXwA1Uz+KAebqQ6dnrJ6DZ+ZWc0OYKG4mwiXLDn6NgmulY0We56KxOznmS4jGwCwr9TJ60R6c/PcKexdwJPlLQ3oOBGvp9/sFb3FidChhH4V3fYYQbrgXgTjoT4UVdr6PMibVJoo0nxzREFNwWynZKbNhfxwqVH+Xj5P35f7bzy2lS4DLp9FfMXbWDzJq+aHo6aPnrc7EwWDq32kvpaemd0cYhXiJZsgeFjWt2dFI5ECSLjLBEUfoo0J6NcjEiIxo0n5SPfuTXxZ9PDWSGCaL5HSoSFsuB5AbkZaR62uaefGXhnbC0KOZTayxEhZZ4iD4tjR7PScOsvHAU2ie2ajBM7ZFaFaqKwmdKJJtp2xV6pyj1GFjUCHZcZcTyGOcb7sWXahDKi72fvbaT/TxYWGilNXq3Usi90FJmj9PvvQxPM43iNvLJjoiKylSQ9H8hCeI0RJzbKQ6EJ+P/6KEgm7WkWKQpfkm3Qz2Zf1fQ0YoArNfmwaoy+1nLsLXyTXZ1mVlyVf0ZZ+Yc6pRy+7TtzU4lKT1OT0aIBjfLOFI2GpfWyPaQX0jrpIMlWLu+NLRvpX6sMqoDrhq4T527Fh8u6uub7AxG8DPeWCDqQKufj//CniR1GCQKD6hUWqmhROjKTOHZJI9+tnlW2CZQqqlx1er5SJviw2EEdakZ6nUKXGO8iLXUpMJQQ+m1YjyXmpXHEwcf63qCMVLhSgfgoCQ51764DFVGUksqXL8Jt5CjW+kFSRYbWoeRqAOBEqgcMLYeZk3IjXB7mqvsGj/0m5WJ96TkXHO1jE3uFIZliNrvMLd++XjUe5SOn8PbKUguA//5/ObSHbh44u4vsThzFFBupladR+LrTOuZTGaq8tUWyHJ6meQm54dXgFdpUeRowDyG4KL58ACMiX+H0djImnK2Y4b0beqaLoWBBGCHMECAnOCkNNPjFpFAS8GAiHwjOrG/7JRrlTq02ETidzxCa+9TtMTjJcusE8Hez1hf6B70UTYfBfwIZX9/t533B+OVRqVI41jgneacgFjATHmf5G56cTTMM69LDmmk2Am/ISTD2mV0/tCECIHIOnuuSUXUfv7rL95tCKbYHJLT44JWKuDv/q87pPfm/I48aFejqOTbGPXYXAlYwg3IUOC2C5P4CEX81N9zgLYlCAUB2c+ywizhYp5UNMuetCxiEKqgiG1gvbqs0tl4Ye40uNvqSHmybPlOAb5e3xdQKX7p45Xj9NK98oAO3z79VSUOzxIV1E0Yc1PGt1viSxIN+w3AkN4yxpL7Tlgx5s+wkc26lG1elFdOwWmCKVSzOsNl9gob07CbMmZC7FtfZuHZs24Ib3AnpyYjgwcUgyz1iRsS0L4vRU9KySZoTLGhi8tpdiyORw01trfLNhLwoVyYGrTmQ234a/Ju1EGPzlcVgmu2c4eCQdEkWsZjHA8zf7rlFpHppVc3TErYEF6J6Es1CQ0jCGPV3zEdaBlQbvt1ibP+pl6FcLm/VK5S8FHBqKoTTKwK6zggw6iFJoBU7ZkDB/yL6nW3j/SGIXzmCo2KskHsdU+LwskQ9dfD+GtrVhoFX/Q4XDYy/Pg7rjGkAG+NFM2kR+JdC8a593nuzbfsw1rmaBd6vKd2EkhMeuFjKFEpSoaEl32/dbF73jxCb+c+qWX14BVDKumUFKyMb2H8T1T4kOl5I5oWU/+8sQuZKHZbAXztAfz5ODQIILGZTJNsLY5jPNi6TwP83edKPWjpcSrgluxvnD+GVV7xrq3MhnFDzdX1tEuLjSt4qrJ/InODWJnf42yKlFuGQVQ8X7mhV0D0XLuStUXamfxYQjFqyZ7m/zHPY/DkDpyQLM6riYyU/dEqTI5UrmmRkkL101y/ZJD9hEkiQkWvsVYfqECdrHYdoRmzQPBBH+JdlnofIj6eIFh/y24IHpnxjdSHnnaZH1fXfsdHALt5d/cXbXM8Yt3ILXQowfM+QBW/hk0UKtm2mjuiYmEvI5FHgOC8v3fjfiOQsh7VIH/GNRT+IhZzu62A+v1ph7ozoNv+ljX7N5jycY5JMPDNDeDce+C/OvZ4m1WslFSgRf5/iAbneF3yKZP/a34dD1vwaavZeUaBQkCne5jesqG5CNRQYtiWaISombf3GxFa4q3N5Z7GzXi1C7gbGtcFSC6KAz4BbNQn0OSMa2fNmpKR0rzPCzShw8089she/DU+A8j6uD4dWtt6pPNdXJLckq92RDJLw3CD2KJlftN8XToydWMtYJot8S5OhbdrhLYAZx7nDh9A8VW2+bBaTStdmuWrGTV2JbSJLL9DSmCq9JAv/K1FWXc1rzzMO/MMBM8u8HUkkBPXcoGJVqSHkW2bQh5L9A6llKKFT/stAClQRknerqAn7jS4Z7eZC+3I74ggl+zM2RiGVuOALH2rU297ylq347AuCoZOl5CfbUm85IThWzeM8Db24GfLPZ1zWqKStX99e7S8dpfHDDxXlzp+BfpsjHj4ygP7kQmIi5/bB1bvokhtbXymt64J0gHld1w0MntwIG51LXuATjdIcPA86ajHgS+sZTNdDAMpmucQvZmlJMLg8QLbDGYZQm3tXJ1HTkSF4pZRhk2VeMm2yn9fntaAnZFqMMx6YvuqO+/aVZDaC5KRrlmjEJVcHsseGD1xoNSpqzzdFz/L+hMB6YRc5Bffen6ZKrpAk5SDBFsC7cKgDeWpqitRn677TdVkT9ac8P4HM51V6hv454+f+D6hmO9yEsSMfRPxRM5QTI/27qo3+Kb9wj6fJrbfqpAy+xwuT49O6JGlPI22IJy71UVu1x4433U76auSUTrwWOTrV/+9agMp9+zcIKsbpBqO0dLjGPL+D9gr9rxN2hdIEQSdVkiHjWlrcqcUZBUMnQLcBrYo4oScFhZDsBOcq4xX1T3vGg+/xHzG4amY6UdDARPjAGAQX8I5DeqixswP+DayAyTzbHJAL7eOk0eZlaEB7tBuZmKbHBR/v+4RvKi++e17VQ434pUt+hzy4PVHK3EPLSgbFYWzSrPIkke5MPADGqcI+shDldLUBLD4GzTRGzjadM5x5KoHpUHVONonaPipqP07iX+4G65+R4rlPmD8XNa4zE7EO308E0nQgN6me8buXvPVDxbLcBLQdXKeWSiYTDeQU8E87sHvmXh8zaHX31hkH53q2xy+77iz1YUg5WJ4BitglbdLaA6jOmPOP0LodWIc6XA64RZQhhPT9t6CH4hdBjBwqVsdtNS8g8iTtfHUYaOJRnBlqk682dMHH//UxDG0W5zeoFhU9a4gCW4NhtyqktTgKa3BTa7a/bdI368qNU0yoD9T/BUGh/WUWB2JYi7KiX1NcU3rYxWlOHLdfFJoe9ndzmDxxRJz1vGDXL4k5sGDr7f1+JigOTwUQi9faK8+HCnKMNtcjhTTXIrWG4lIgja44g3c//RPPr5UBSaxDrI6ktEhzH6DNFM6bD6PpXwxkY1Wi6DyaoiIrczZ1T/Tozz0mZDmjjueE2qGWkES/erhvwzGXSpHq9uAPM62h8ayl3zzZ6hUSh2VgtqJBrS+c69WWtiVgxcpIe2mLeJ1YA2M/sFrd0dqInnzMhLkECeMifTVClgyiFW0w2YMsZjrIaa128GJN8Uk6VFHE06FJXF6KXhk2qJRp6EBd76xecnd9b5dCXDcXpv4ykHQmwkOIqmUv25ukJZeHWppUzfHVp5nJGdHBXCZmzLDn2FqOo9c48Mok4umleI9Yc9617hnjotPe6P1t2Yq9DFuxYFNVA3d2wX7n3juZ0r+ToK9r3SsayD0heYVIBSQ44fKfSr8HAClYnOteyIYzF0akcISsfn6wX97LfPe5a0VoQulF+XO74XoHW8+G0ljrn08vCEmE4FPpY1RafgKPFGAgknrqxQXbHt/YcBjZ+4DAZ0qrxwobwzuPG3HzQyW/QtXl65RHjKMSOj+8Vvzrq+HZWkvNtRgaC8K1b9kmy8HM16XORR6IXKvlSDG6vJmbqgHDqRoq8rMwbrjIVDrtc+G2rlzq//12tRiaxmWDiRrsUgkLmWj6e4X8jxOo1vdcNUBDi3taqfhbYknkCHYqmCnhYoVk2ssuAWuWWqouU4ixH7IW3pjuB8BKrJOcfLc5aS2UHp0yKFNlJfKsnQz9frjx4zYBGKEM5smf/MpqLdmkxECk2eYYgVkOBggXTnK4N0tjkpMEihxGGIeTCMo9Q0UfVugr1jsUPKVtBT+4lb7PspBevv5XLy1lF5NilIO3LX2IYqpcUltjOscIMRs+SC/h8gIqdqmLGVy9KNOpKN1Z7DiSUZ3sumRyc2bGfg5wEsy79N7EbGLxUBgTTFyZkZVQu2ZcSilGAqXbxnlzZdphywCBXkVg/rKBS7JCNv1IYw7nJOI126XZNrTM+QCV8Q4+HfZiPvlZmxuLE2P+F5irBI54C4EmxSFuSRAqRXM+LLSfGTgE1CYzjpBh659wmmJkLiTrWQhPQLF/57/ntx/+9Hf8p3sTh4gpzJ3lF0dRRZnetaD7QO9WiiYIrkrjmCfDeDuWcPbZR18dsYwaGm8XXqbrWK5ZJmxMNsChTKuPs5BhdW71ZjBXGa5072VnNvwduXb7P4bQaPiAExsv1K1u5BKkevlVMQfRK6AQvoT5ohkyACEJMqD8ae5neRuWvDNc2yR3Yr9ZfEkZnZcthoF68gNd0vCs3yYjnWqoRH1ANKoTv+H/VsdIXP1CB45uljcdAqsc5C/XKSAsmNvC5bRSL/QwHn7Vw/t7XOMl+0ptHn3IOXEJd+SsoXBhSmStK/gxYt3ULEjc2LToxiZZTsCmeNdim4l8d4e/Idp77TmDjD/jtZOiat3epoxQiO/oPAf88DnewEQfFLJyF7meZMIuAsAj6QRjKM/HDBV1YRzv+eWemNaVtabfeyvb7T6iLzkkkKGIY/lZ487A1w+wi9SpGv7/nkharDmvq5noiIZpVghQ+upkw8Rm+1AzYz8/SpxpZXeF84Di8dPVCx7H9kzjmik8IaLnfdWP+DeNPoY70O8//pRMKb+W+irFqAybNolScaQM9fd/SmqlEkV+rTGapwkH4vhaBVTDkMO1MsWc0HiOqYVahXVcZbNyKy8MMT1q3vt1AONyMS3s6rS3G11hZJyQD7p9MZbQknLBNoLblKGeIOn/CAgxnEbFU70R0JsVAlf8FVboN2rQr+I0FB7tXKaelA2g1zN6OZImVS4jjjYglLDU87U0PFR+bRq+ueYlFRJ2FcpeKJultNg8MnCSvw1hoQpegWusYfCIPPcLjPGxPzqPp7wwCNVqrwVgIvum7fyDoDomUZtQye/8v2qiQQVOJb624PmUhkOOfAVXGKD3M8WQJEsaopEfokwq4esxB8S7rRuKeAHoMS70ep7PwzevnsFLAf+HykAYYclE8OrwgUWBFybQhIfX8urZv7GMHL+2Albj5KaTqtFwKsV2TEivF2ilZH3FwGRAHq7Cq52YTCkoSoW4Zh8G2IJT+1P6EZAZ69BD0EvIlq80gsTaERwqbSR9PdU05FL6sXyd4hN/3a2yi18jN8yT26o4EQ6pqnCMMz42w2/CKvV6ePX7ZW+FB0kf/ZMeKQaGUlplnYFveGCmstTYaWLa88ySnAr1wfsuPuKOnH40QjI9hZB0nq9MT/hJ98rDNBTie/LCxA81+4B6IkmU1Oa1fM9bfyh9dLgqjwztf3ByrHG791F7B1bzNYLkzeUmS8IiJ4N3D4I3g8ZIPf4OT+trwkli75ht/T4fhsZ66IkuMOsUQ+tv/lP6HSUwc+FVktOPEUbPcAvggRkIa24p2C1reX4G3A3TZTwKq4Obi6QOXtslH5UNmDVrufOqYNTSxTuxuibvpp2QdPNujUHsl93th2Zjb5J7BTw7Qn4R8YwuQmNPa85HwbLgNkszlqJn6geOKI3Y+U+ZlYQuLZzb0WCI8xqXD+S4jUT2EKFfGVXJ5l0/9DKuJuYONt3ygaykvpnww6PeX57WkXttLHOYgwQU7LLJXns+nbg5kij9Mc89hQ+Nzh9mglzh0e+wiRILPMJ7nLbH/C8QRQERBexRKS7mCD2uScKSdenl+L+FpNX9uB1bbbGm1xMqhKjSa6p769vEV7V7Wsn52AEI9V7yFSJRqaZ712qOzNPK1qlcogi1PCo5uJ+cEEtLta3iDhm39QlqOAb6l9NiXabPHtsVSnz7TyHDuQ1nPo+qXTWB1o7c1kRthU902AzVJHsIt5JBmvmdT8opbFHaVOVZvvzQm+1zwHHKF5BRG4Ldv5S6m6jXwb7fCHW16rOusLeNTTjtQMLxwZrsE9I8K7CwPleQty0XcBuvUvuD2rE4MWMC+1dA5se5uAYX5wZTQsREGQqXy0CDmzz6fcSOtvaFy0aFcjaLARFjL3r12OYkcMW869C6qT3Gj1LXG4gMSoVvcYhJ6AUrJfPhmWyCwTyFyOI0uofzEGibFDM31pFDsn8lpXqYDLCKjUaWC3o2jj0e5sXQlzpJ/diC4AMa14cSmOcV2Z0zZdK5ygc5xdp+dYKnDS+RKNcCfWlsLhl//67fIl5G67mGTwVMFLWobr2VjXY4WdG+z7XSyA68JmZqYQIFZGudKKpAxJrCOu+giQVL8rjdpLi4FZBSmrRStFsnLxl5wXV7vSXccpQqrA6EssZXyrtuxqf8UJnYN5TGBSi11XvlMeENBkLahucI8vqUJlzpIfKyApwdPucBdTajCk4VCmwSgoEzDyDTON/lUlaWi41MYtYiLlfXwMyi17pCgH2hQhrbR75ubKdtyA23EGFBkqhoraih5o0TqBp8abFtkX4V60DqZZwhOQpirdB9IWbvexryi67ztP7DztmkLFJ2KCPuSOTn3MtMb/H75fzeYA/2p0+WsC8ly2tJOLD3do690Ap/VaMcDYH/kfQhGj3VIIVyn4pUnxcPMlFYXEaCinWmIIbbz67kd1hCcM/a4Vv1E5HxmkoIvg7bxgbEFZxKsgGr0sE+hl+CoE7/idx3qwNjue9Mo4neFaphMNNCb2mjIFu/8CX3vEJiGKGN3+g24mV2byYp9ofH44reoBa9X5vq7vqDayKUlcSU1+lCD1s7VOJ3qfQoJtEcM0A9p6cKoRAbG/JZIepnhusvJAsG7iCd9wCpDBNhOawv5Xl0+j5MYbM9cLEMGeAjoqVyE0+ae1P5hIzIeMl7ESIb2EBWOVn8s+OEluPOYhwQjuna8ORH0vobos2a1xhPTK+PnnhTO09wvGQddximDCWqKyW6i4Sed6VRA25974Gx2tQGHGByV9/PgxBDgIJzOmcRMILOHqCStyzRQpHusMHPuIGw5H6PtBKIpVLSczcASmXGf44aXVj31HXjENLDiFmoAKLNxv34sb0oGIl9ORWIGzn4uiNzipUFHgkmvjFrkU+SIg5xmf+RyJAOipRvD0+JPegGmZ4ST3vMG1+vLELWgVS0oOzVcPmiP2XoqCOR8lfb7F8TVitcs9ALu541ALZVibGS8et7xsoFFOut3oEReCT1s0GSkPXXQuABKq1koTGeByJ+3rPqdTrL65wjWtbmbTN+t4Z+g4uknehn5dOzJQCm7/CpDjGRztD3qHF/G8PV2eK1PuBQqAbhV3VMDAcPIhvZ1x69DcUjZTcplSnALdLASHa9JfpdPq5a+W276jCZf1NS00Xpp0QzN7X2t6yZSUkUiTMyAPgC1NIZKYVC4BQbCd0LDpckLRhIexkK/E3HG/9EDBbgbpX9a54nxoK61By0i6NONl43iJEzqJ2XpdzJf1hKkIZmf1cRhAmpmm+/DgQgj/fw4gKCdvOmx/PvMRIGqlQjdLrWTGg7E6pJhqEXALUdAuyjM7el8dWqN8GIkAjBLA1IIGbH7/YAgpJ1u8/xcJ2QTwKL0370r7apwJrLoMnQcHcCPJuKPsOSwIu5ZTd6+DjDREb5vCssThZXjjwdMsrnWhri6f9WsmtFv3m/1/uEYxzCApqEFMm1H8ZAEqtKSAeEMc1uCbjWIfQ9xpPSoqcElJQcmBZQ69RAn2jYv8mucYj6HmdKImRSCh0sjNMNp4dJz2n5J9DChBSN8Sny1aiZDJHXMS7EIke+DZm0iutmgxj00oOKRjn0M6qDL3J4nJKbQUZ76/QDYvIaKBEP0gRXz4DX9axUHJIPhzRko107VaZ1QYxwZdzyW2tSnhlPXbyUhaRAs1OGxUptXsNvNCpzZUZttnQ+xrF1jOXsXS/5Ea9P7nOPwDyG81ILAMP54fb4XVXDhafOQfJSme2/olD2WIbsP6rTKxtlL095Is3iOBEMylbMMiYmnwCllB0IJ8euohftFLFj7ZNuCXwrzv3N2K3xOvHqkuQTDWwTF4EHLG8/b6stSKexMmHWyXXgP8rky5UvtwwQsnl8+XYaTLG5Q+UaYr10CPo/C2KXiJOCzZ7wuNtEISQkCkO4/x7uw1htO7E5rfyvP4gdkPwiU3JLzFE0Tp6vs26ezkCQ8Wr+KT9s61kt/c28Xmq4gL0fPBwhwSKuMnManVxXM/ZD+BXqbWos9okPNc5JFqbEG9YOGlWIWiyHBcLhIC8h/szNCJ0/tqvTmZYrJDknkPldkob3ztemdZpXyu6G26wHM2W4Oymt55Ytmf8AvmC9XxII1/3EEcftmDaeykeK9UEdgXw1sUK0FeuN+Bu+pC+SHdA7cUMBMP9gsjDCdqqSBrI3ZTleNbkYc3k9AMZ7R3LiKMmT4sHcFFOjvo/AB43DJcJTSad0NFA8KJ61nIDXKE/sfTI2Bg512E8LsT5guvUtAtMpm8mfuDuOS5JTb+4ybP0JE0HGjwH+/m3qMwT36EbTe1H9CjxnQ0hrlRutMmd6gsUL2Bhqg6XIVxLr116kpwihJ4aubn+Qf4ck0Y7lB+Y4QCzZjZNelgu6T1xxsTAlqg2NlOSZEpABWlxO4IHJV9p7iOIdhPjzUqaoRHfUEf/uTdTrr6taXGAglXxuEKIXE54PcB7RRCiU3nB8VOGaqodu9jVxrc8uWqCUDXwWZoUUkvQwmmZY5wjzQCCjH/S/zoMP8I3pRzN0BE8ttVdFPpPC6hldTp5pfTDKFrnFv54x+BvOFBZl8axdxGg4/X+0fxiMN9HjEvWCF/tbiqCw9w9RnU5XimenSQ0Fc0xw4yfVu1nsy6oYkB1b7lI0Y64Ct8qQDSPVTAmAab/PPawdlud162rxW/B3MjK4hHPTdf6ONlGHbgeHWPFd+8HgqAp2MRKXj1ebX14l/Hqa0btRpu3gfAG050yHZdmWrXDgP6C2g9/VZnE5TdvUFsem8rbqCnZHwquvvU/FeC8WzlpjtvBszjcaWZwEQnrEH9+qNrxpvhwWRO60y1sGLhSf+kKwJX/Psx4W8sPttTMeSSgtsI93UYyYzEzMcd2VvaDRXUgdJfjIP5M2PCACHGo83KidfLPfsdgJOBf+9LR8OyEryIVqbGfOo7iJqCBxDClrm0XfYvut5sY9yOclI0rGSbRe67VHayFPbh6h3nKMDE3GVWWQAxa6L7w/u38Bvy5B80uvVh3zF2boIuOz5PSY7aGFRqTXLpqe3caBvUl86N061SL8yAm0f3nBICXe0N4GHPOevjety/oKxER40JFtSeBodgEAjeZi0nuSSUC6Syi3w+yoiX0kmXNEQ/T0UT+16xip2bGvqY00qzH5mXCIYB99Z0s8cMXmU1SfsT2DOHD5AvIDLorGhYg7HEZuH0vRcwXJPslUYqfwMFviGwCrlzznEoYVOY1HCFY4yMZyTPbf3oikRkwSLYJgpi1ORLE3NDsB7oEwH6o0TTXi98J45pIlrjqVKxVrHAIbuO1MPKIsndGpHPYR2E4v07naqdFJI19zZ4PFtPkVT8F2dswcj9Ok/YM7m5o1iE/Lfd28ITRs8c70RcNngQIG3R5lCIrjiHC7s0SYn+sYgc5GruIJJngUSdTZ1SwvKxoIaWR13rkj8ITQbZZm7Y2Yoq6WyVL6GFqg0oRXjY/iHfPS3hGls7wwVlO3HhCkhOsJvjP50Le2zM2hNBfPd9oVapQSJLE6N+U/BZI4/wZzfcI2rMwQcqCVGZqPViYN1P46Kh3DLgJ1DpEqNpMlP5Z5m11S3TdJk29NlpbsClT3heMm6Tal0COlQjXj4ZndJRCCAPxWIXEZ0yIclz0qvv9noJdz35PMWg7OYTcNNzcD8bjArxgf1tr3fMrnKntpOc7xcviLz1cI46ol/vhBkGkSZbfNhNSLJ3PR0bcj/6R1JLFxN48wAeSONjPY87p61nMFZPn17aKIQGdrNmyogTwnFVvxa5HjWNFPMVrt1hY/SivW74vJDXmCPIL66MaNFRnOQSv77EkoT0abw3+JD9XF8XMaPIGE4SJRLarBa7ya+KqVW0Jp7ysjY/9p/GXmKS4hfIjOaAbkfWB0Haoo3EikYgofNudbyX1OvXl5p8XzQG5Camml0N4YpNObg9UZpmikThD9M8EukKbL0dKcgS8FMcG/ZYusIjuvxmA/iam+X+0J2X4C6nTxxyzyHNcLHx2si8DsAMFt44n7rb8qF188dRHl6egTBti7l4NFeUSjeyze2v4SwHWrU12hECXwocSUuOS8gV972BedGNmNzYpndxwwCG2FVroQ/qKJqIAWrAT4LPTqrBX66oaCEAbvHPZgcOwh+GAx1pwjrf5zW/xVNyGfw9+r1PbqZAp+XuUbVSjEF+5QfxfO+UKNfJJNauHYEzhtMjdsh43hXZLTVhDTG5nOJl7enuy24HBnTQoviabY0MUhAVwhTxWV1N/E40CkPY9/HQgAWbhHAQs0gY5IZY7lP8idWqYDIaLCiynE5bfeRfxsxlQ3V4FGjZNgZgTqZah8BbtMDQuQuJCnsJ52Uq08prZFBG4dg9JZz+6iRNTfgYZ8nl0mBDjWfvhdGkzBPZjfR9R3I5S3z5JtsO1BAV4HVq6Q2rMxKdtOFj5KCImoxNzn/TE/OJQ/k2onFglDqd+qdHGSB6iSAjAYM5pCmKGdpLmc59BaBzDyCx9tLu18BDVufVgcD4kSsTfh7LvOUyb6NCU/IcWrUdOP+oWfPlIFLBWPaLQl9Tq0/QPgv+s/yKHRj9iPhWPzOY0x1vjMAJ6yQ58t0lWRq7Hwm2o7chDjroLwrXSKSWLO1Lds8yapy+klCiFgLTjgaFfSIQmhdVJQn71fInOSq3fUA83lqekOSkrpW1CYaGp0jYJm36UMVErN/vgBAuQO7tBf3LVRmJY4ebg0CpncGRmPwx/GdCR3qsACwkEB9Q96FrrE+DwJaI71SDKFxrrj3skeLdKGBOVrnqF9WSMxQ2s7x1Rv5MwnSA3ExkzSEeQaYEQg6E0qZFIHhhtmDpMfjns+qbfitRwkfproryNul/NMnVQ38YhRic7qyXzatSstSN28xb7G8lzce05zych4xpiB7Fq5bStxiaunPVerIE8rHTbU1ar/aVTpufeBGlZ6PtIqx27b5V3+YgbbZrybsfUpZXa3LTS+sGA+UEwESB6ekLo6gNKrTzKkFVlN+2BDWZFLYe5Kozp4G+DmJmjYsQVC5Ssb3kvqPXfY9bOUQzslPzJtXe78aP0jQluN8isK21lWZmHy+t9llSYwxEy1l12gXfDM/7iaOuk2tChi4HjfmQ0ePp344jqaLjwBKWEJUUW6gZrxgKBUt8aRmHy7VlXei7KIktcAOtw1XdP7O8YwoXePJNCh0U2xrfotzxT8GxQd5ndibR3GlDFJFFLI6YM/UcYHBoJ05xlW96zpFvEhtEU2uSRMtid4ymz7REldTJMzRRD+36A9dLLFPvWFq5Kld6BtHONOfAnPaoxJ4L4KW22Sb57nLNDywmXqWZz0Dp9K4t9K03KgdW4yjfXAXlO8spjs8bRDPx9ENEhy9MATCp/tMFY3yO7LZoekiixXxYOug7MLE+GnfMbo9rv3bwOESqpWdv//adwIJd2uCwQ0xoWfQyOFLpgVbOjC4dp3tedgSrqCgnJ3swqSl+JKYMFUVgyvIhEqde+Xj4CI81ChYEd7UCR+r23uE1mXNvywdM4h+r8E8XY66a0JticjmN7VNBbviDKs6vjr3HYx/+Pn3HMzahrCoA/ayevzRhXf0RfxfTyeaJy6k+bqdk6kO18pYT2wDPVZ49oHeElF2k4AxLxOsdXA7h3rEvJ2+9PE8N2kqweaDBGsK33mADPPH2LWepUJ4D9ugIMQ1Xae7IK26U59NBnc5fbZPtBJ49Hy29HPDbNcLBWXETIBwZK1GvFs6HF0oh9YPbae0mgTBzQoeU5qm9Rvx1sZp8qLwGcgLCkdzwJcfrjA+Z0gELR9sj1sk8W6hE8bPgpC8xZXKxWrGsoHhvvzUX4XBbv/uKi91BSCHFWhA2X9KKE3ULn2iNGD8t8w7R5zgjjOYpFURyb+lu9lndtk4NQPBcSZop9Np+QuhzwEm4pEpBtrHi1Gfp8Z0eI9w7v0S7DeaHJafu2EmmD7m7mQI91Y1pzxqrBBaPgZGFBblzJy2Sr9ATBAdUdmkyrRqh3v9Nsc/fkX4C9W168tYKS6Dv3tXBbs8VuuDprsV1SLltzOFJs0fkEcf5OGCnWHbKkG/1T2z7BvMnSBrxwy+PlJQZr/xq3qdfyEOzpv6arpuYE9nbjJijxD8IC9TN0IWiGi+ptyvNpy9mTSvCtMq1nNQe1+bnGAXp8fNUMpgWSrGOdArkQskXrcTdXXVdozNsvina718RgkxhOsux9LgpQWfUJDYfLOUI7/epboCtrmycCrJYaLhXpmqVTLWLX99TPlYq8XxX2gGuLZ/G9dB6WapuHDj/9elDoCYXFF1x4Giwy/kbr5yPXLJBwGhr+KD99IJaCtYyz4peyyX2K9MraR90tjAHYA/HwcO+6GLCYXZBDex+r7NRMm3Ac7/jvr/6T8nB8X+T27RmLPW0xZ6vRXkonBi66FXy4Loscft1zmlAwvzgsHHKs3o444vJBjVJ4QOaJ5VpOYj7PeQeA35uxPM+UxBZwi+J5Bot4TKY/o77jX3EbJdGOZjBoeKoWzK5O4e9fZgfIP2DKX2wZL/sIBAeuvcT5XrP+9PzQuggW1Q3aogVCDpE44Yr7BcJTqToNSH79MQVlEqx0EyZMIcWCawLlFr63pR8dYvAFtQY68pHNNj5VLGJcG/snfC3FWvIV18p0Qmm/ciSQoTNQDvbBGPO/ZVoEm9dHTg0HF0pS9xvliQ6vYkUPQKeRdq5wb1KoH0FmMAL5p/4FS3O8VcwZXHHf62JxUW4u34ha2RvKcBDyi1LKqoyGr3j87znlRd3OLR7uuESZ3orkQGFX6q1Lb02mWmVo9z982d2kGJNxlm1GH8Cu4xGTzCU5w+pp4iQWz8eXr1H5LH/x9VLA0dDn68ecJWiB561ZVKuzYzK5ftDdxhQrbcee3lYsZGNzLeFaSFHKi6hGG30mhmC6tMxwZbksmMpRcTXh5b4niA2FFZIJUajrwmKbx/NPRMAWu1kQFz77jaO5S5hAlEFnS0zn86OYZdZkA5NWsqZ0LYQQ0pNJgSTAfaccOpl7bbq2D3a3kgVz1pMvIQ1wDw85yQh56ZyXdF0UU+s7IIsy+m7q0QCzLcFmycJZFjmQa47K0O5YlkBj5PhsWxhzqQ2++kYAVVI/zxyLHdhvZh1rtjtolhopidKE23KgQXFDcQV3NbxBwQg0Xfn0cq6skBkVOvqhnruqMJ7DlY7OFWLmzfRISM1Dpaeb8JmHQGgtKMIcX7nG1LFvfC9780p0h4kHNO6Emq5zLgvmlMG/5AYvBAW9VxMj3HcpvqcCS+ug9ySU2wuTMjwLcoLeDCiU6WFR2w858rTK372JYDa8n6A2RGGF7wwOa6mQWaYbHjOJ0wekEXNN+67CZFt69Kekd1V7lznlstFKL5uJyLnv24s8FQV2WjCulDN7ioSgQM8tx58txrMWXHD/hVUWO4lF4hmouZnSNoCMBdkFAFJBdzxB0FqhZikJlgDPFAwAFVv5LFW9CWViGljkQdtCySCzP7G3V9XhKQbnbfcBzN8WOBkID2ZlAA3tCcQWzrxTukKvzJkl7fCqc/oXf+K9hC4tHjLKTdhJA/hGjR5ZNL67aDWdkeImZddPuepQ4wdUTO73iLhdIloRgVfnj5Z6Z0nIEQkkh9VnFCnzYRZRPPWfPefqT3IDAMByR/EIwYgNPu8ygIZvB5TVF4hrpxQI5WzpsdvLwWElpzf+rAOSjizGMfFVGb5+Qx2tVl0Dsck2B5lILSvj3vntI5eMYiscbtQkpRh2HdwymHDjDwpu5+GUcMeZWtwowlz+u/v4f6EmcTtfZPKCYTKzQnd30NelBmvB1McWi6eVY6M2ydZCHf5PqxbuVRtp2vmsJfgD/fD2moJQ6/tb740JuzNtjkvn8Ek/sPgVptleixCCvQp9qY6Z+FzTzfOycUv6wfvGHBwYiJTJ0ac72aN5QyJ/quE8DfABXQqzl9IbgSFxxo0vByJX2m41RtzxiMSIRz/OOSRJsdmbyJ+mnOuR8I09VKnyNFEGbthXcDAHyXEmUovbZmThnsOVqEWAg5A3fiMuZBYEoqdlkaVgj0VS3cZi8Nj2QGs0Y1xE4w3K+uHidK/26aDezGDVu7jASwsPO8X0iVzPLnoIlK8jKfpMAXSk7mOOrqWce5jhKVQ0hDbtTvUsFJvleEHIJH7WfM7/N2qPF6psJvxkXW7rS8/tkEKpJnV5SRO+cBESm5oQx9Zcyui5GRMaVfWF+h1bmd8/obkOhWFEejoz0B4xBV6J+z4Nz0STN4df4HTfTrglCKzecxBfr6ms3JfmmLb0y0y312BloPaV2QxwgwZhRUYi5X+7IQXTp9yhi1yTCB+PkcM6f4HkBLVAgNoE6EajfJtZqp+Kw5eniTYZXOlIqpu2oqtnYLqUuJ0WBrt9lRKBlZkeqlT962ZXr9pQVZXNNxHCW8ynQozePrMignJT6oIa4s6TSIb1jLQ9GW3ypQqXfvMQhfL8NN1dNkQ10e27FkL2g5vqxTIPvpWbxaMP3rxjozKfDrqWxYKo+eG9O3pJTJzofK130ulQG+hEKOfFhrhuB9Bh+HAaewVPEM2dTJn/oBCWQpVMrE+PK1RXTZ9WbcoBL+aGh6o1laftGyZUximVzTSX/vgznzdKFX54HiXJ+u137gRgIpeqRA1I7EcoQGEQrNPqY2kI1TwoVWS5uniJ6Y0zxAjX2wleICBjRlqGs2piSN2Yr4EX1OD8yuMhLUkUMRlDCxjmr8uKyyVoktsis4balJ89eaESnT0lBHfvdpP2dJjWGiTzVPlEUpCCf3wurduwMN50KTZ7WUOND5hxmru57Ypp9F6BAB+OlXrGhWggj7CpxznKwbm59DbDu57jLiQpKVicwhR8/UgIK/i7ZtasiBkk1p9+YVr/UKQ7CJayqf3oALGZoebWpvUOIiyUzw6h6HX4dNrVOMKEqImSw10buIyNfNGa3Q747eTxqHuf2vKnAPIlkci6frcuLEUfWhP1qhFn7z6BGNLv6akJbvTnbodS0ApUgx90dFKEdZ8lFQ3IYbyoCgmnDCtU1KKg3c0fQaS5tPdD9uEvePRGnJaelE8hEBvVKays1KQBlMlbcDbllB3XWyPnGgrpmeEZL4maOC1m3HKuAS9u7u295IPRAEo9/dZPbFZmYcTICgvYYlC42FILM+POLEVxgDFH8hpq5I/gNe43ObGgd12KoTwCHABjS6Oh4kEDhwLv6xTzwI1N8Fm+FspOXZmyHqC2kLVjEs/Z/KCPNnjX1Ah3LXzERBqkKdC99HNfA380BwhS0H5lSK/OpkVhTZ+YBnZMyydYkUGVAR5Yuugl9azl1Pc7c1kIXF2a1i0uaby7ZlIA6K7fiRLE9V+1ZAGzogEHzSd1kkXRUccF13DLwdLXKarg+oMVtTCVIJbW4ynRg47k31384EnGSQ0OLhA/WM0eZ1kPqhB5lUPZJ3m+EryJu+DbsVO7/7jDLGsiPP2gkdS9G6uUok2y1ZpN8uSwU5RWvRlGmExPZtauuqmnmUMPhxvhAGRM//bBUs1fDhUCuQcEJK3nvC0Tj4yJP71Q3ky9P4Yt/pnqPF0A+BZecRZNw4k2Zj0buXnISPcnNGEWQtq6r4MgpMBZYCfrcHmlo95Gvc6AQGbcQZcfQ8BOwucA9vfLB4SelBI8wPQiw9YLp9XFTMDGy5BDwW90kivzt5kQ0VazaxoZYct926bHHgiy8xsEF7tpdelzyftc78RTB/jnOhi/3SMHwdbqtC2xgMJICdn5hdimWWmi1vNKSMqksJDPYJBbPeA4dafRBazDW7aqgrv0BOCsMfQOF9iY1JcsiyVvls08yy5oX6j3BEJdGXCFt9Jh+mVcUUTy/O6bBABfHIOLRbdMjbsWZwAoDgKPU8eDiBBcA+rvzmD3eLyug3e47TT3/DewgtCQ3I/sZa38r1E5bckVN1YORaBEwgQtDmzYxTAiTX0EqSeefuRWGqMQenU9XMM8zv1zAiv0p/E7elbJDz4ZJd4v2+uamQWPUjSYuJ+z1Bll3U/S/wmgoGCGSpZ4EsBgcb/1/ttlL5X7r9WcASRCTGx8Ut2Mu1IQd1XqJ2pmnq1LXE3Ve4E8YuBfK3zTJIFTtps8f7qXSm9zrItkP7h86haXRjsHK7AVm6eztOR3za0hSzbgS/hrvIrGABLHj5FjttOmnLLEDc5prIEvLymEoRRQvCJEEuvZHcGg7we5ytXAT6NXl+Ok14Z9C2R+YkQApcsOgQxFyUS8JQFjB5fG8OYIaZTyM/CvsxcptTcmA1jkuGstREK8/aFbxPb/jZubG0fuVqm8OHNkuhlFOWwpSB0xbxt2WZz//38OCGEr1Cp8OkkJROI1+r1+9h4OE9kWy0TlpxNWwSMJfUQyn+kLjGqesLlurCpEMTJF698W2rFG/+oA85g91jw6/TKoxQNzaN70O22CU11dOO96HcgsYJJ5PVe7QU3ppJRCqvxKUztnqBNdEYjNl/Ky29swjE4Pp3RNjW292O5H7ezkdYVNesz4T1MsganSa6S1jLFMzDJS9rg/BELgeJYgcX7VX7S3dBNdyQ5OnMfntn5Jg5Nya9Ite1UrDQPUyefWKlYYmfKFtfoj2CaKHa6fO50zc0V05dy9qDmtVcl51oM7/p1ZqLDpWhSkxxWDw+j5yJZUK2X6QtH0dInnQn4y0Df3q4QYxo3j6ofXCi2TQ+n+iUF1ZYR9uAcaJsAQjqZqeaHjHww8AZZxJ3KlBYCU9n5ZQAdUQp5Qpq7iqIIuG7deQ1FI/IERl5f0DHcVfYSVY7h884+iVaoCGrOphBRJj+xcj4wH6E+a7fe15WFXHa2FxACfL2AIhTkDW05B0Kf8scc65anx25CFGQ1Rp95zqj+NgG3LFi+HzFSeRIdiag9xrJqVbjojNI2MnGVP29Ki8CMestt8Xt4ZrDCPsxJZKYs9zhsX/48RO/OkM3Ran871MC/Qgj9jxUwr6wIbbFyjqNuvmqIpEWjAD2Kgtm+e27JVtvDw6KJCAE+OQ5t8m/pxNCcXC18hLJkMDQEo77JpJgsKntxy9aluHnU7cX0JkIbKsKlAan/OlsZENKFsJBI3Y2Qr82fRcdFahEhsXg2MI7IiqubbzrRKIbRPj6Cteln5WS6JGJA9k4lvbESgDGTX+rFwF1zCdRs4Pjv1beAQYtNuKoG4x2tP6nYonNxr02fVQV7SOu0wDQe2OJHUgcrnqqZ2YxqiToz1bTQ7/ZtmHdxGiELrGROg8gIhtVDwURc71OOJwngWEWbZEfCMyMMS2x6ar+JJKFzqszPPIme0NxbqcB8EJNXoCQsh83946hLCD/MI7EsN9SQotBrdWFLXxMqEIdsr+UNNpS1nksxzHPpzcmlOQ6VS/r2Q4AB8PQUFB+QN1oi5SUJw34qDWlzKiEA7rPbm0qXL4Qne7IZ0t1tso2lzoks4JKUzl/JYpTmV7ZbHdTqhgdv9v2H21C0Ybr4riKZ2RXsIxYH2TJMtvaUNXjfYTW6Q1xizPG8MINsFr5uA/zinu1P/vr8pzuFd7/yr+BiK/3JLQLL3tjQ/G8+VZd6fgUyhxOQ6lV+HKowzc09V3EopbC86JTxQc59V3+RvDzQYR9f5vU/Q8XyqcQ0B1zy01+1gKOfMUI5JY43UC/I40QBPuzLDozxoCkFfAQNNoATTl+PPpx1uULSPXX1t1yKnvmkal7Tm9mziKLQqwunU5sncEuidkLpLXw7++7Q7H9pdsnSmqULUO5NODWZ51AXHQ3ymoDBVRex08mSMkayc0TzvnaXB9Af1UCHwsYwXXlHxLzVYSh4zHZPewOpNURe4LluMqCiDqs3zqv16k0l2hgLq0umbXVQrq+qKE53kYcFOpAcH+dvg4blDvwZRnEkYR6ip2soVFNVwmVRTCljeKSRZJoT0Ted/N7PPBfoOkTmVIpRALwhcJ+kdK36U608V9vdrFAJGNwPa630PFRpZEGDglQnvlrEOY2rf6KzBLPI+0gCaovz5txC/Xd03IR47PTTFCi9rm/edGIhteX4Agj0ynpXeRu5q3uHCWdCVEmNfE07shoVkpuHzhPotVEZHC0ouCiZc6HTptHgrFEz3r5LG6RJjmnNwFL+meCF2oiNw34jgcEoQwenSlG23zriBfK+W7uTRuC1frbaiAnAeLMj3Erq8Vh8Y8u5ZJnMe4fMSSVmN220W15NzjkwktHKV8DxTuAo1HwpS04GVZfMd0gK39Q91mUSqexArB4t4xRfqpYD1SlDqBwQXD2qAW6lhXqs6KcFLX/bZ7ybh3hCsoa0xu0UXoNHR+aCkk8UPLfRHf2TIev3wZLe9vit9qAuPI5X3naJp+SHSfwxKgvn1hjMeZC4HedBbRopgf22Rmd3L3VMbU/ZQDouz144EMDk5cai4UmEdYf+Vb+qH+DsyZydBtp/olbKtSccNW4xiu3VTzltxYvsmAhMM3t+oo6INtvdfvVIznoKnH+OX12KZBT31Q9WakCRyP9367hT5+dHr/0+sueqKjM5RluBRv4IeFVcQkv2UohR5BNb0G3v5Gt5tY9AED0hj2ggGr67/FA6RcyKVu+LPrI/1W+T51Cpgp/4+xK868jJ/m8H7s/XSgqX/A1OVj7eeUnFAww3f4vqeV8ecUKivh1InxVkm1N4he8s5ttzshN6y2kdrAKXpAht1pC9lfCEEUbfTLUICjc9bTmQxZqJUFaOlHIoNcHPTTvCyqkXeFR8BvsM5j+gY8CvIGqA0S8a1PEXOBXNu9xhgLXYM2hTPRnRcPBZQkNr/VFMtWsjXlTSbjP/QdRuEIVPAr69buPUShAa4hyRU6kaVWM+bPdRO0xhheLl4CN3IY7fI3biYszniSzYiRHDx5dqSa8FDpBaI+wsu1cXjnydFJEXICWmkXt4flZPG4ZBEHJ2uapz6+dw1Lo7pg3lD7WVzBYcnMKzsi/nHdJaKNQvbKj7DQWb6iOUyGJ66Xoqm6XNQjvw7G/BkxsQREHR4ebH4gpYx9O4V57O8tIrhPPeN3VCp+yXJPhWppRm3GZCw0uPRkD6C53oRgNg1H0lq4zkFiTQEg4mhgPBjBUi7JlgYIMMFpPw/79SSEImrKOYAT5+gJOCHRrWGw3rUI1qftMdTVJE6MkVtlAJkWgH1lyByDxOC1PuEujCuS5/jxkGXCehdsd/xT/jXrZleeoLLnM4L2eo723Xvc/ZonV31sNWZThU7BpFaQkJ+503xpt7EVWbkbFQpgxd89kNdX7cFyRcSRR/HTNi3L28XGKqQTMBn8LOsq1JIoh9lCRRZr4KuIloZEHWtblMoHfqL0CvdA7KmrpzD6McxbM3wZdOfKywS0euiQdmfRTr+hfJUWrnakrYcM/Wz+0yi1tZjVfZWm4t9upLVARzAVONuTtr9BBX3zg/PFgaNb99bXrL67fFd5qV+b23nRhyOw7fATuxU9oHfSIcW9vDSrzn9pRkYHE9Sz4D2yL0ksusGSRTC1tHdWvKrS5MCyoJ479p0jqzgQYzamnhOYb0uLNktFiVkk65QQ4RFiaJ2V/rQMvmNSuRjqSIjmFvTKiP3WovDHmkfKtL9KIMUvNANDeXmTh0XsYom3oKPob9hyPPbiY2zpy7fBY/NTay7C19b5R3ECAqn+ToWX5QayHwXeuLVVgtacO2YKh+Z3GbO0BaOe324CxUTGKUKtfe6GnU6FTZUbaX9Ngk/KxV81XXmYFY0XkitdudkW43u1GXE1DhlGIASMk3L3CJI+6l6Kyaoskh+gI5PDULxrVyHe0nnr4rj2bVH4Nj6A4zztESv1XQZvQl/97rsBZXjF5L5W+IqajKCcEIwaF2HucORD0FU16AA8I+nh8Cut9zjywQLLckUaOCUzSAPspzrJilWUGebN+RKxwQ5RY8Q0i14g9NakSkS4KmcF7avNduQs/em8IYDa6UtuNDn26sHj0k6H6v7s1u7jpYk1JXHXuD/eF76G8GxIakWndYGTklP8ebQc+E40y/n2ECXkTVuI+a73uTt8o4+5Mq6QtZlu1QPXhfdjiPl6n8ZuzRBRfU12uL6cDEjPG8JyPeqcSlusjFBd7jP6P4WSVDjQJLo9YlYpViG8CjJpIov+eDiDflB4r6rGK9rsK24leJZY2eyMuHVXCKG2+fjF2/Lk8x94HWgL4Wct1E3srjLNP6+nFdN1XNCl5wCQaz9vWZiByxCTnLM/oSm+0u8GjCdX1DT24hBkP8qxcZ6bU5a65cqYbFwztvuYK/yTGolNHNgycwhmGQUeWCBwuw028U8uqjuvZbXzajgKxH/f5kNKc2nuG1sEi/vd8Y5OAkxTM4y2QLQFkLIr+Ys2Y+JQp8rorNqowcE5RzZ/EDht9nG2VfvMibp51Y3rB/wc8Yz4qfvtOqRgNKm7H1nmmPue8d0VjsfBJHURQIEd8nAg6jXaJgASvMb005OxNNvIIAkJhZsd8YpJkzCPqWXrrwu0dqpJ8ruJxu/C+ygB/lPzmJhTGxD3l/9lAx88FV59FHS0EdxMiSFZGC2iVFp14FjL3YoV/IkJ2e09UAYKNQp0iaCuy8HNtvovbNxRGlqznL2DKhneTkUAlD2woWNPxrXJwLM8rm+lOztP58sSmNABR2JjXbwIHN8R8ptVrFTTFpJKDqt1S2Jdmrfh8/jEmJcmD2J/SORNwDq1Zsl6bti3TJNLrtYmcN1znEQ4VB1V/eeT4qLJJxXN7OJgyGw0ZgrlBouVByxy5pgtdCAk6GRUMH5ZRhaEe4UpQsyNbSF6LEbB2G7ad0QwgiTNAASy4aCiJKyvB5X9CutQkEzO+PQWO+3UxEexDLAByI08+2YSBnK0IThd4Ozx+5/ST4ikoWGSDNu+tAi75++naqpvWeue6sgK4hBAYYXwymVlmcJVB9gXdGxfVDHBkwW4TnQkm7S7p+TxfYdPy4abXNh7Eu2nwg6QO8vIfv5xc5oWfoxeCGyIqbuOnt9pL9NKgeoeKzGY/gxV6y6b8IfUjyJ1oZZeAeypo2r1bUgjFOSvQkIUtYRt4RqKQByYiU/iyTOnj7mHCtY20ZV141r7BVj2KA3Y9nDUxoP6FRDvSQspozzELSjd/1HSn3gM0bM/fFvhCjDTKYcjhXcZdl0yHXyiNqHtmZ0RTPQ2SaM1JDO98omYL6MqKcQ8VEI5Dr4mcK4ZNNtnr/vplCins7hIgiJm2UVbYiFgmfnIPnnWxaSs5SkwXxtI2/74AmXM7YiXf9vPxst7KaHg/yViKUaiRDTJ3K0mODdk++qQISphlYXI+T9L/+ZyqdUYqwmnX9fGnYBEY24txM9WzZ1c34q2CWmS0A8azGqVABoI6UadU76dT1O/dP/crxA/WX24y6W0nf6kJmsR1W71Bzg5Dm/oviGiNQa8R6tCGKRsbiilM5y2Au2NPkXpp+UA5TSf0g+DVYjBKqWsSMa7jNO3iFSaOI001LhQF7Yl37iaKmfjumdKO+/VuYAKj4i1snoPjMy+8rmamoUljuErVB6CgC4riszLoryx4ECzjwSBCcO/E+NAGUUJGtOQ0/2/8mojqchw73jwB+drpDM6ymkxHWY6G5rs2eH2E74QzXaoFPxQAUfcu1XdlzZ05enqjWXHbx55f3Thi1wlGabukrndxWrisbXd9+Ok6fn/1sAUef1/puPMCgSrlslkfHqBCY7EZiqazDmUO3btbdHFaYHSaz777KdBcfiBITljfugqrTsJs51oQsTlb1PFrvAPCeJaGR5ux3Ie7V1IGnf1BUlGJiVpE37+TBdnrvwVFMMeMuS8uyTU9GAc+SjYatxoAVVOomhepJVbp/nMo8JKVYquhJsrRfZyfq8RrM2+zzXn4JcFJhC9u15PCvMT4NiMZ3gTXYFS7mwzCfhP9gQFZhwCt5t3kpExqmgW4P7eL3mnMb+q1QOy/7/9KZULAFm3TJar4Z6JTP0di4Fv6LrSyzLLFOdgujZi1d2gbMRGFKHWgvlnvnZu1quf22p8KAPw0LdmPdInKQhhCKWhsUuYOe+u1bTbnRoYYWv/PGBQZx7UYzqilncyt+WjmeUhPRQx3VveN+wrOsVtmBAbcIg0s9+gbDsyS0i9xLDcgKfMngsJGw2v9cnAnfLmSxTF+3bpZxbyycatYvpKQFY7oteb1W8evhX5LP+1c66mByKue9U9LSE8L56D3JwYndbGFrTcW+VJn8x39+z5ZlmmyaF7t0rSgA7e9KVMqoe+fZ+iRPy2lcvX/2mgh2VISaLNUEjVy3jMsKugT0knteKB6d2N/CurvYnogxdoK8W1I2v95KWwTC0ahFvDjtI5ccwY6n+U7sX5f+40ivV9dg9z0HYKs+Cc8aLKW6pTIrKr14rPWy40Nr4JK4hx4ikdJZmvhvbgtRA0fo5GSSmbHtK+vlW6NxSAyCttJ4qzHfZwxbBLuCjJ8Dn9Tx3cOH+DCRpJ2dLYIUj90Hc6CvYPTBrRz68GTx6BhqArSX3+TxRWJqUEhOkZriTflqPXA54kY8xo9GvvXJLGois3wfefqDPPsgr+Zbd9iA1wMP6cMZP7QIyIHHz2v4tae5ZosrR6x78jirLhjJnUX2B/MEH9Y1mxzxhGK5xb9oKM293XrVwYXfHvf0e2KY/c9bRXfKsTpnYmW7AwYUD8JfSQJvWqUFRK1YAGWwA2uESGl6YYegfxBnxKP3kKP78mDWgf2+ZvJ35MVpQvyeUmOodIZeW9LqPburXm3Lgbtrv1J2c4nwBCzE3DCiHUysa3yS3SWhSF9nPwDKQvr6PH2m09azv5R0V7jrLA7hiRpoGTiq+N0tqPbFWK1RmFIfKgzElEbmiSr42kXjzigq2v991iMtWsz7lu5wW0U6K+J1aXye4ftNptfE3PQLF07DOkRxBLkYB7icvSWIWR4vXdP0mcVmxVjbv9T+riqX1mT6wx8ZDGipqIVpiODnzxJXuTUZNnA+lCIaRmLNk5Dripa0TyeNaUpQiCt1VmRX7QR1XtvWSbhlO9nH3o4D3GGTGBJJnMPXv/0C5RLAXwUdw+j2Yh8ad3FdOs1XUEmrZkseClIHdZgGj0VmxSpbQOYxZKgOmLmW+ISXCwvdc9J2etolAmubqAySEF3sGVE7NknsBYOG/9OYh8nV13GIZjmdBJUTQItqv7tvIq7rjcBraIKMg9fNcX3GezgYGuS4a/6otNxc2lFZv/fZqI06e1cMtnyz/2k4aBkwaTMXom/ifv+VTapjOVsOJ9807w23/U1Z+D43/x45ZW65fUR2Tqb04G6jTMlaROR1TXkE56EPRPI48j6M2AECQOi2BnXBy+r5H8XyPumHB9bhaW09ePl6hNvpAjtgeTvLc4NG6rR1gS7067dwZ5Ce2GgmYsJ6idIEJvL6EaB3jSBc1fJ2zNkeM8gryDeCU5YyEidWupM7OnolbRW7LMcZ72iDpuR8OhserNA4lGfbj5dXiuZHJdzmoP50LkllMsdWYqhBB68wj+LwIOxmZNGWNYKLOYdW+VkBPUp6qcAnFVg+7a9ToACGpIf5aCvOPHEBMy+FSuJgRYJOsYbzKU2tHbeiFtiG8LEW7jT2WdL3zuSmgpUIchUS3Evh2SqIOXEzqaqhvwjTJ+xJVQ5R8dpDxEeaxAqtlTnphN2x0HlgYrUZuJTlZJZp09FnzY0uVXqetBMtBBZBCV7r/R5N9txiwLuioDOTmOHKNU0hpHFu6I8jDwfN0U9/OCCQf/vyO2jcr78XV2ZWLmjySNC2UkzJ5t8mVDeDkec4tNinYB5EDbdb4ykQ67iZDOXFttI18REdtGPb3Wzw85YVBAJPWgb+KsPKQRfRZ+wDrBNpQbJaVOWaAJc/qojMQ3u53uBD7m/ECtKFtqCNR/epS0Tifk3Icka4ONLhsnJsYGBtIdKX0dtGLUZ7OMjXXdxmz902lCSHwMkynKqAEcGkTC/9he4cztajixBbaHl6nQoEztwIBOajfDe1clkznGF1+FzaNtdTGjEge9F+D+/s3ZPdmXTFQsCt24+hS75MDUjzFVgHGud0F3/TsAtYZDAKyHueQ6mmmld7f3VZdc6622vtqcSbSfv0GeMwT20H6erF5UYnZ6GxGWV01AerFH+bETev7vwfANit581JBq24jRcq4spwg2clBOw8+6JvipVuKavdYNH0e5vXYLr/MGYtGyuqQLjcgJVWdv+8nyVwxf2Gy000qkFx4KrlkinJCP45UWKy/H2R1PehOpcyPrdAf+sIB9x4x7m6uqIs0OMrU5O1r/IjZYZLQr9/oGE1IKFSX94iI8IfVtW2moY6/4tvVuZoM4JBms1Jy04yV2HFd9I0lC/p8UzXpinYNKjJ4HtMENl7iY7Wi3xOvfmUjdJH3hq7ojAMMzln3aUGFhPrgIgYfBjPrIwAZW0EbysDPKpdgKR5SS94QmfdfcS4wA+KMWCLsja4YDgwjLnstBaKy3VHAu2RLWdQeK7KbiJefl91KR7WL6ksMYxl6cpVEp3s4t8+Z2ryo+3D0qdDCaRdr3a7Ra8OoE7ZMlqFy4J5j7yuBHvzsXMp9g8kkgRBlMt+dpw3LaEI9cSGsO8vqgvnwpLR+IJo1H34cL/oJOwBxQJX9edvbBDL6sFGw82OFrqjgRLEpEgbKkr6/Akod32KrEL4EeAM18LH2qxR5M1gBQKZbWCdMDydtwn2oGLRZOQgNicPZpmz8i4/VxrPkHZ2zPzqdutLpaNshNm/UkYEASCRPVVM8gVWzntr8RfVUObb5Ut8hpa5G0wNRAS2lLCQihMD6XlzTw4a2vSLnwQSigNCqIn26xkoTPWV8cQHon2A2Q+WJQJ6rK1yIYq/TiLhk48ob4OyJiCkayGgJVM6it30m4tSL8dc6LIgJCNhq2xRJ/0Ca1KKR7DvrEPUtDaSVfGpDRKncIhU/EEcquM+Qzi/B5qtx6CJxlrsc3wOICso9iCLW3pFY52tBJPhmJGmGFQDv2WFlj6rVhv4KT+Ou/gFw1a6QLbDxnbPSVHfXkZ4UwlUjhczJwPqzSWg4V6j1n/tyWjQ2S4up/ZO+ukyR6vgMp2tdU6zpY6VkGwmWepsvWxK0FsiqoORUrE7y/sHQJWeiwzPy1HMt+rgtXIs9MRb+bU3/Pn/Pbm7JPnA5u7pXdmfUlDsTcwJ/7VdLMJkHJS3b9YCdtud05Gr5MY3FPfr2etiwzfLCBe9/ef7DPovhfNsiE5WxWPL2Zk1Omj3spYD1OmKMTbcEqH3+J2r5evOVZh0qbF1Cn3eIbQOnkzIiJpUtS1lXHFDAoBhb4+NbJmisow84oa+hMLApTdu5TCJ/GmcOICTmySaBRwKNiVTn8lQbPflNNKP9j82yh1Acj9Er4xJQDI+UmMtZ8Bnz3yKDeBj63G+pulDAMOBd5lGPHRh26BiY1dztADrrWx3QjfUU0vrZr4gDQZSSct2Lsk94Q3fKumhvnvwOWvJ8XX66XgYcqSSnZSvf0jIEF5nSWOJjpb62cqo0J0sZ2K7a2mbRHKUPuAZWakgNMyTXZRUILXmuTns81Jj4jNqYZ+xRhvrzpaNOiIawF2ya550vKJnpZSqY8DEclfY52RfWaGd6/4sevwBTYm0LPxx3Z7GjMwFbK1ICBbz4eX5hQCj4AWynBKVRpod/a6pHcjTg0KdToQHZ+/mAaulkzqz9kYOXjO9U0XcsXOner+ODvDvNvXFXblvEBdMV/XySRUkPT7zsBfyBMqJj9sPJu9P62YUfi9cOgtxNoI9zXeyPvnL441qa6Y2VWzUCLICClzNhmEENLrLHwWZFrPcJ/jAwGgjGpIJWAnHkeVYnfT8F54r4nmcWDG9JcK9SKGI5p0HXH499+ODN8BUvDWaCs0UhOTDKWRnaLsxwjGWBVZF0umCjP0xwrklhhyTPoRPIt2a6SJcHK7VU8Gv10cnE76UhCjbGHcEr1juSEKFE8xXNEp1eayBeLupr3DeWYxl31amALQhJOCfVCUAlNbRRIFIRb86j0UOirlLC+V8rbZVuZcBgslYIETlTfsoTkJAs6nzpJmHKHX8clszRK2l+tEu3fo+y50nXGVhlsFfLPimLAax8l1PRQJm033+HzAUZwfnPCSnJw7dLZtgPPMcyJW84lv17oufrx3BRD6n6fu6Pt4QIDf66Tfwh0877Z52GNdyvU53ZV12JmA3ZLp3Y5W7rCHHerJKILvJxsS+3APe2g6vJ3t0aLfL6mty2x2VvCT7xFiTwhqJ6bLykMKSgsdcQBwt9QFLuZuwhFLkPNcHg3K5yAtSlqO/BJiUw5YdtNzaQAR1XUkSsgPG1qPq3z6VqvtoMXRDHiiGHLU1ICjeP/Mdq3r5Jlqv0/DTwP810IkFAND7e1uIPiXpyMq8jFaZMf2c1C0kymVAVCsLEuIhR1QjilrQX+E8cQL7k6zrv6UJ690I8XjBrNy43XPlsQnJrbNmh4iPgzBWyfJxZzDqxnyJR+0SAZacFakgPGtLY+vK9K3KHjuNlLxn3zQLomhcuuDb7PRX0HFt1XMFm9TSQVPbklQ2RQfeb5HidYo6n/c5zTZeTMaBcYklncF6YuwYiT+8tlf0pCdkidlKZqHMRh1r6AMXTEmYdku/h8sblkTjrHOjAMPQXpH6oZ5Co1L7VAXdjkpgp0P6s4leSoEKUpXGFdSuIYwfjdlaFr/KQgUvg3CCOICjdZVE4zAL94gvbQ0YIpd9HqPb5Wn4ZCV8nfUQjAHK6dRHbqMkPTYGQmtEXV9NOV8UUafnbKjT2T3fK5xJA5QWq2mGM/KasW9cd8xtJp3lZW08Bg1SAMu+7mh2RQ+yIgoBjzd3+LPK6EQD4PYKt1l29+zsli2oXbVUYtfUtFred1U4tN3tel9HpytilT1Pp1ES4tcixQwxC3MON6cXhGOv6vwcjpIZ3E6XFaekeRmCaeQJ82CqLZQrIU84BlfuV99BnDuokz5ODFSOCktkOFNKYpGJSFndh7BVr/sQE/P2eQl2Q8VXw7P2Vh00XaBOds440W/ca6tO+zNMdQR0EUb0Cs2xfUD4w0t+HRTvEcl2LXYGMW0oKIkwnk48TATbNXSztufon4A7Rws8/lJYxs2sX7weV+0oOIZlvgf4tTce2R9/sIn+AXoDyDVzaUHFHbJ6B9MQmQlg+NdeligS4FRhRc4zDYLp4FI7gCIaLhj8e2+7TiEKgnVYqPndaGsVIgTU6K6em9Rz6JykwYFGKfzR8KlvNjhTxEd36MUEQA3jkY9H/1I7e5g8LLtwQyfrsf22MI552fTOCbdCc3TVwl5NAB3IOY2SxmY21aJ9nceGZtxZgG5fdTDwgLQlVYhgO3dKO9ubacX9do8Dne7bK7Q80EUp9fJznwlW2baybgP0NH+mOEY31QdZBqodYovCgd1D3Rpqnb+KEh8IABH0gsxWT0gZs1Uxvmpswml4h+kuPM+MZ1GJ6rmqgPW6BRxXOV9wwecuJEDdPqlrzObFIzl0wcFmX19kV3n0rN6Qc3crXutdqlT4AZ4FvcxUDoGgTpwzVZbEKJw9c8Zpgg8AZnjvlsczqBZK25ihRCWzR6GVzfTWcR+dIFFJOfuyW26rv0iHJjqlk5BhI4wLDFu/A6/gIJs34zrNK/mr1ou+3kFQD+fCJvAk368VzrxOsnGEllrQD8jgMdE2IrIGRgmmBzTeHTyotJTXiVskYuqL9uPsGspl4UwNxNOZN7d90q1FrGHRjvERB7uW7oAdSJS2ZZjV3eKpEDAlQBIiJoMuzMkZWOghgdm1Ii7fg1+jEhYSDg08AbpUxY+Zp4RQu73vOBuwZekDxLk6CxyvmokdrmuWTjIKcp2WATnKB9MVbmjx22jiN0AOyoRbjlI/ir3m7cyipjficXpVbeMYvJQvmtQIq5FuQI4DZRKjmnj8asLyalHDA4+qCk/gJsdbfZy9hwiz3yu3XAy4VzbP2OzvpV+B4vIiIeiRuDxn1IfbDeCA3Ui2XUV2DJStvce9wIL/Egwr7VdTzekxyoz2Z1+HyiCSb4og1CHoIjenZVeP6bgHKdN7mJn7t2ILezvjhE5TbHWJ6h0P5WRNF63OiRIaJ/GmUTjhe6CqxWgLjHpAvevWCkh922he/3L58iq+rMjCUhyoqBgXys1RoiwBenH84IUkKqwNsOTLeDsoDntFFLw+mmEawCM6WvyP6/hZ9oNZJyXQ7+KyFLfxwXT5JH85rDedos3ZLuylE2aBFaIGiKN1dbWwlGphzAx5B+c9etmMLZdABCo6wCxfMaeMYgA+XMnN8mXh4+Bsolg7jkr05T10tirYnmztNPJzf+X+la63VtR6nKcSZMj5JJ22k5DvnmA4i1U7I4bM/0qcXi17fVd44IV9532x9ZmwUqTjXVf24u9CeLkA8kRhNXy50upJB27VA8BvOvARhb10lQNHzMwqCKf7RLkCkRaVkkF/nooNXB6hnLDFyuv0McBUwY2sBWK2ifg9nVdYvioh2dBrV/fMtBEXX9SvnkzWpeV/CIKYJLIqfcR/5I7j0ZQdUR7TYHpP4AIg6RxAgaSm1fm2urcp9aCHoB5OwCc3N/w0+23xQFB28DuvPCkuudqAgW+rjpGJYJe9E2nnT1bUEE/eujI32UiQxRSX7nXl7LDiZqlKPa38rowMzLSGZLsgZLFF7m5lRUQvlUXxcM8qo5ZrFKgA6Oqom6LDD0MSgtFjJ7jlE4r2vgAqJ9jxqwoqVHY1kgYs9rgDbYujjQwTC8nssa+Ky/3NEFaF4S/JGwVFsmrg7vZqpCuuZxBnbEMk4V+U/Pa0Q0+/sb7+6ZW7fz+rbfSQfzp8U4xfXNR58Fi+q6oi94ZFWWSXqA+bkxcwcAPUkyIXdx0LB1jwj2mhCBbtdbP9ulRy0X7cWJ9QL7SF+omDKSOG0BnEhkTYn3YqI0vA8Q8Ja19F2Gt1IVUufw0fRLGLSfeFukxqGYa/ppZNFh2L8WpJIXMLbMBeN56YSKVMrwZLbxEcdlwnOceepsr3w1SL1Z79D8aIHb/z8jS3WO/RVbJ6e+rVIx0lWQPtW5z9LAvO+aU6KMmkXb7+wWFkLTYJTBuSqzrM+xdRY5VtP3HccZ3iZz41BDcsR1FZcBcR6HencF1b+csKzuCc38tTL9DYi5bYCgt1mzuoagwfsoxZla0qwE2QMBqMVrLw/9jopOygCVaGLKE/9jDmg4FvKPFf9FTNyJSeeNwoav1mTu7kHXqgdCRjZCXW8S3fK6scmU8I2GEp5OGFlPONH5S4SLVj4NJcggjo8Xrb6vYE+dtQ1Q0BW8htBDkdnwhvIpZN1pulFEMR7kFBbb1gCm9k9hQDPkI29kEPWaVqzCBLKdBGtsR3tfeyntoJXw3ukBPFAZ2p/vVOEGMogB5EZjtMZMeKP/q0IrssG5OHFSVfE6pMoVU9Nq3B3WgytY/uzAgifQ8o/u0tRit7Z0FAoBHw9n3N6NqqCQMPVoDJZ0pwy5YMRy0rmTNhOMr6aUdaCoh/xVqxceb2vHwJeZ5/OnRgZ1chxflmMw9yPPMW2cyv7uBD9sYHOtV5iT0ulOfSaXXNrrTTkjOb8m4/gJBP9SsIbjaIT1oIeEjDM7PPDdiRiKtXnfbXdAWoFXJMXXbwItWZ/sMrvSaqQdMQGPpMAjPeRuIqSWw9GuF9XF8NZX4P/OVAsBHFBa6JnLlfLFnGWXvObTmWpt6MmSt/EWG1opNvcTqDQ//b1T1lzaeu6S8GEqHt3eYKAG6YQtI+Auh32+dPOLEwHJKAy+OWTVfb3rBl00KobvPJ1gxB4uy6I+yYeuvA8kbsD9E3qOXAaUtRh+4I3iu00xYSeoVFY7r/h0a+2NZCTrvYsuBvXX04mVQmXJ1ZELrnabi9WQ9An3TxBU2xHpDNB8+h4nbAPmbDQVK4NmyAIpVl/0LoKx+RUHP+j4XVRoUawT9pz0GAHcZmq+unbxHe06ycGoj1hvH54kd2OsO8FWBQLyT+igk32ocGPlawsuma4LlZ+Xt8t+wBK5ckGHq0mGi+H7aEKnkOhZyuoAIlFWxFUpeiEkD0XrVFwBQBNsi8vQWZkwdONwIcjNZl95dAi2tWth4E9ccjHoIL+NbNoTQZ8VPBRf0S+JfwcKio9KaR2Vy833dqzj6d1OSsUjNbu/p5BdVHgZ2LV7le4f6HUlMYJuD45hNiM0JEF3mYac91EknyEK5/xSCfOEqSj/5fDc2SSsMZQcOB9uyG9KHQlQE42YPntR09QOtpx+Pv1uxkmqZJKOc3fNWvYZM3ps/CqdPTS7KlwYU1hekRVJxw4Uoiaw0jZVA3XJZliH8JbaepntLJQnZTdiYO6MSQElIgQkpf3VWXfMNrLnWpiuRV7sYQDvY0GbWISZMk8yOgqik5ae9EbpcANN+J6nsAYB7sGmz4rS7/5Q4EV89XUSjTS1WSjIsoczFKQbSGwh2x/tYKBoOOm1D3DEzhq3eSKOTvpJsLu64Jgye7COSEve15sm3isg2QVmk72hLDOpjKj4gyMl3GthqldZkc39tEBTxFl+8HIctOKkHC4tFmQcS8DWhSJn+SsEgkW+M6aGmewclRWAj+5CAKBoigdPlKptYpHufzgnKnCC6iKH4VLfMPxy0Tq09QKJhyI0352Mzf9kSEP+xIh5S+C/7RPTGp6S6l5483Ogz0gmM+VRTyZ1FYF4iYLqZiu+d/RAN1L6hSlGPgBqxXjfR5G2/QQKez0SC3gmMwUKbogN68Hj0lsdKNySCdIrrVppiDlXYjDrE6F9cC9s0Y3IuH/A2v3m4znWSBuwHb8GwSMmFf6eqbTtsRYIoh6BU+dIiqYVR6v1cJgHCyKLypV/CPq4CN5d+js+8508DK/p3XXEnLVuj6PtikYW3bgfrr4Bx1GewQAxh4VwoDfwuy3nfS4popbjIgrLpoqST1PVY1+sBvmNieOsODC94+InvReoMD6AyLh2mXVwLFIa8WhPBdU3Lb1GPT3R+aR20z73B6gLfVCuR4qSBEE53ZhgovIQ9H/B3mClAUdbMR+mVP9JVaQdi4bQNw7xH8szmSiLltpbHRHO0WX2hI7ykMj9phJENCwK69UCy2/7UTPQ6kphygx6BQh10a7c3B68QwQJPH55TSRhU1buOKK3n6Om03ZHqew6x0AwVnX35/nW2s6/r0d+nd9OqIZ6gkKKktYq7ZYq0FMjDkAbDIO7kG6Gq2UeaR6JOL9Ksta1IyGMW5BZJTmmB1H/PCN6QEPo/pugbVPa3tOeV86Aq3JqxeofFSg3FQdeIp5ZptU59g9eIgTqvc0V/1ACxJuNQbTf3CgAKJnzinT6ygFtCknh3FnlRW/8LpYvRMOixvv/OxbuA9r+NoYMhhbouPr2aQ9oW3qhsIJ0OEIW/5M0A5K31vNrtQi78wLoL2qI7dWPFEJQJTCTgZ22wIp5sWuGWQedDhIrE9g8Pzmb32F1XCnk8f43q7xYRzOyKycOIFuiEsMWUiqGZukbJL0XZfQCl86g521gdjM9upo1Ol1QUfApY7zsLZyZ9MF/QErZ/oJe0eDHKoWnjS8dimy98dLKOcF+4BsN2CWB0zPR+eW63zyPICKe+KfYDStqpFg3iOZhJzrtdE0zZhQ55Ysf4sQIsrB1GkP5v5EzP6nSVKZjp5fp5h+sqTaUWZE21eZb3STZtlius03NUvvJQZID/LueN5KC8s+mUexoJajl6yvuhJYHR2DNP+iEYn6QwU18Ctv0gB7Ao/WwU3E+QT2uXdRqGHY8rx/gDtni9xdynHRK+Ainx4mQWFwMR1mskKAGOyKBI/cBdSNq05rK3R6hDaIp2Le1U0hI4yUoqPgQIY6nFTHtHY4nHOy0Qav6Gn5Oo6ClSoR7RVtjVXca+T+0CVX0hfepJU5sidNRBAfytVvFbxZ9AhgLo0HfUEzUe7iuchAnoKbqxKeuMRFKURCNo3ZlZ/lqs9Pb9PxXhSAjLBR4gMoV+g2T89unjN7hs7QxHPbyDm/N4+/yxuug82AG+EOp/RtrwH4bY0tjRBvgO+g/E8U7o72s1BOBA3Ckozs7o059qXxWnuXXiWSkyQTYBpXIULQ4B37DhNEY23XAm8/kqNZ250xjgC3d9+TJviWE8Us9uotWAW1B1OUHN0KMUReawhuIvpNLXaQj7dozgcJbdfETggwqZlErgXzAedO/twMV/kehvC2jguIVWKUgIsxbIGssgtOjLmlVRvjYhFjZX8NDBap+n7VAbqNiJI1z8dUu8vo29kMueSuiYbCadk9If+2An1aHkKuMDTfDATHLyxXfWVVDrP1K7FEQPhvqAifRFAIJAoJO6F/1J+turxrbahztXVK7a7GhW4e4PrTU/6hudvsBywOnaZ5djmlFjYGeetp9SlBtrB5kTgEu4OlliIsDHkg/BEmF4gyqCllCv5rtyEItAC+HF3JU9FweSSxOCISLllJkphtpz9UI7WgnCzX2CVsdfOlWofpxrJAuSOGCvxTwrMolmYJuefO9NUY5HuMsc4paL625B7oF/q13MWZpcWKgofyfGvjGq+R1/v5PcpH3ZMblO9JlfGmiWyNAT8GBu9aJHSQwaFF5NlMJqQZlLOHjCqVCQRe3qg2oGzPnzVu2PpMGp2ojdAVRaayrt39o27JhZaSlb7I2xMlt3shS3ZE7pn1bjYzhIvn4Ztk3B3xtgsKGvPlToA4EkgdO6u4eYdmkOKRWC7tnd72Z/B668CDMoWfvWr2L2nyKDo3BSK0bb9CNy+q2hbnrfG4evXEtnPE/k4UD80JW43MSOeCgJz7Wc07D8wW6MAeMnqegkXpg+pTdDTnoR4Jfu6MU+wtkIrsYvwO0HUVn+Wdywf7/iqpCGdVEbWnwrClWSEqr9SLK/wRlX8sqte5frDJCcjwehh3Ik5CCVW4G0UWMjCeQU2ksb1E08TBsJuI5aGdjTWg7pDZfcfGbmkBVF1r/5t39boKWXecjp6VG+cMGRUlgSGd4T8ecuy+4J0ddeSvRSEbkXC+VemhKkaALz3Kfjpx+XoR8pwQt+J4uvoMpONjD2AqboEg7q6hkeKTJT+0qVN1dNxHxMtKwPRPXageTA+5+Tc0kx8SZtmCMdvuYPqm/ZdVqNXMXWuEALt0hdPcT4SIidB0a/A94r4ufZZu7nFc0nkik8DPhs7VSk9Go8y6VTbWgVlz7NHfm4bhyKoOKTQmOohqPWEGB4rGg9kgrjMoCbTvfIh5hKlzaE59XrgXm7KSy3c4O99qqhhqATFTZ0G+1to1F0uP+g4oHGi3Y77RBQkwJk1i/Ao+6Ah61ApCHf+WmCzR6VCmEiW32ngnWYeJkaVgl2ihAhpH89ffkIrtx2qTYWqq9UD5GoZjMllr3xKuwywQ6ba8/MkANnbwnzhuo1gn/5+U5UJVxJ9rzbOa75S//qZRD0Jc/LUp/cbDtkJLKLN6slJ0o+UIRgmF/Q/YgfF+kFI218VSqP3vN6umzVoIApfMpnYiJs3072bjOM58I0dJOLHgUj8xnc0Q8NNyFzMFGF1Ep5oXFCTEiNSyfEdJmZ08mT0tpXsGDXMlyLfxa87KGX+RY68qsITwMXjCyJ1DPj1HcICFBfgKAyzJ6FT3I8FaSDP9m3B2WRrW5pmNzUFeKEl2CcGCpFDyrCDVBRkvFeULe+hsiEyXBPRqYS7g/XAtTXs0PIYg1KOM5SgY9l/8mjzYcMQsaE4fPEs7Y8Tmz6279/UJ9V/XbYevs+LyPT1CYCT5YgOdoUzqYAmNrvEM4r5fYl/EbfLlyahGaOu0wdF6W24ib54dGqTscGo9RmNVIkVqtRpoQmWGS39rKt3rnsifPtX9EHggxAMq+p6ecQkhzIMwtLZ8GUnqS4Bgm4dk1tc8pL/nWnLVA2lZClW45ACUhtNRMxUHNYSM7M+gWtRceTcT0yKd1elPVGN9qzg7NoKGiig+G89DrfIlJUa2Lyen1iEi4tnbYjs/NPQ5Pk7KW2w6etPxRKxuSuwPzELqTU10EMqdw+OWtfKK/rqaIAmXPZzgwEju6OOp1IF8nnOh0j2/o9bcg/kk4S1oDonp4KMLOeZ0YemezXWh6jwfYuWZQOYSftburbVzwFpPQJrCOYga5sCx7G0f1wTfBk5LdcussZWbIv6fOmkopSouXrxwjHGLLzxWmuJ8rF7MMgdWPfiJ7FpnGXU7z+vor8c4XSKmYBPADQ2RxGpcF1Cp1XhsDGTG8REcpHjnQAGAIl9NDzympRjC795hZabQFLRRU9nuTqIgPnVOHGcP+iVlBiXmFVxfNck7cFaCe3KksEzuIZ9ttAWWsA4ffSSAUfriW0rgGxiLyY1cywvVoA3YprRexzCHmnxVWMcmeMVu0NL2G4BfjRijBu7YiKNn4+VW5neM0oCC1M1aQY8LWQ/naQEqenUL7odNGf5IbmKRBwvT0utqOcRgYP7c7p5ZRjs8IMfGAP1DJL9nx0fF2WmQRwYvDNN+V5357BWdeOpQyxSQI10EYFd/s+IVrEeMWRSu4rXxvNfxMuoC4ljsFlF2nJl6u5jy+qihdgBHcwQcXW6iw3Gn6BRfi6japXKwx3BJg8zlfMNeEi3qsJusjzhNBuVvDVIwaut7dDASYD0b50FJDAzMTm5bnpzkT7sb6XnelftdsLkDhaknPCU/Q+CgavF9c1p1nbOBMASBCGPHFe6sJ5KY6GuG4xufWu/Jzmlsk6zmyLmLFGjd7YHLStIwG/z0mgVISnyBys/t0rJebP+VvvTHmy5RUNFvfWYzCPuGFbmeU2Gw38BDyp24UMo/jUT+j4THwA4bZcJmETIwz/jcpN2BHJiUSJQW+RhDbUYl8Xi7yzaevMGRJL8+h6WhW7sV9RSKvMIlMOkinJCUsSSK46xrDX0otk2ZBFOF0B2coYi9zIQMIXSIb2CuFzeTvT+uyL9tTABsST0sniPf2xxxAIh5/S3EgxWYiAb1wRJOo5JVUuKW9p0T9h+yRhX28xn3pXDNNr1tuZLosnQ23tckDS4v+Ee/DLfjMvv+AbzAMhWH80xD6RyBPz+wk6lfZJVvH6btd3PvVTbrLhLNYNLp+tlQf8k93REUTfJxqoRkcQx0A7gHdiCFoc9T8Lyn13HYa016+UJmvmHRp+ZO/rsCukJ+KBjseOK3B3+HtfvWnET0eLeT71AEnxJvuHCBZkS/6nv6X0v0rwo1SlDjDh6OqNvjHR/rq2FetOFExJBEeG3Sk5Tku5ELGwx4E8JwZ+xOLO37m4KS5j6h6zKzAmRmdHthBhzOlUxIJ8Y7gbSlGfKi0OvAxNQbwG44yO9Kc/wzbv72LmTD7EPwqoaW4odlQ/79FNmkSgbnK8OOUYzaqDCOp5pCh2NjLYqVwDDjsQb07M/pSzEbPXDNwnQVgYhk0pSuzexfTivkg3aQuc8uBKSa2Nih7TtSHw6B3poLZPYZrULuSgpZpr91IGr/6Oeb3gtg/wEXf0dvaTPCzb/4w5Xw+hnxxB8ByDddwaiZ4MH5LBb2LHtYrlo7k5Zx8saD/OUlF3d0lrBoMAB219MQ4myDxRfPX4QId2bS1cyV3jmytUFbIZt26Yvn9ffjORNfn+dcbNtSsipA+GQj1L3kkLBpDVaNr85NzgukYpBAg3S82SNYPgpAYj9RyWZePmtlIKorQaRsmOQ6NficTKbDr0n9w3k+SJpJ5xfLXi/1zrnAFJz5/+AItEQVoH5kiWfs76pLC/IOliAX6UZxtBFQ3bpGGQDEuNkEIUKBPeso0tpKar92PUuw4TU4IOLpPgw4GZQgb0DnS2qLa6PTEmA3Bwd4TnFA/vk2vz0cOwqvqS/xf2fm7ybrlSWb0Fw8Kw0xaqwBbxv5LHKhD6vzvk76pkYW5xLW75r2HaOIqpCbVyuLESA3hOEE2bIYoHlNUsjzelMhXkfhBfZqa+KiKAQdvxWEITSwvuae3rZYSwOhy8jda5etE/RFoA1t4gQbjIDwFzeRsqTUCNeusbtJ74gaOAjVZ3cFpZaUd/xtLw+CFS/sgy10kRv7O1igl0DzHEmCJw0UWAOb6kMOJ8+wXbybxAniRRARo105qk1NYiFMV18t4X1PXhVXYH2Ips/TRDvZR9l4iuEtWEIH7tjOeTE6sa9wwvDwua6ajwMMNlZC/nmjv0eXfqwm724PlaNeyoTE4R8PgdWJiXYf7CAIe6NbHwxO/x7RFjqbDMgk5ZVai2iO87MyeVXftazIbk3SA9/HYlu4d+QMxSHdZD9+yMbKwPxT5E4Tz7l7nSEi09B1RG5315QUVjMuRW3mJz7yM1NXhdJKZQ/FD99hgJb7nNATCT8GiGB8l2rgvEFHunSqn5DT/qFlfp6/qhzsZrFz7fPX0FSE1JFaVXjjQlHQQ3kY/NEK/J/NIpk4JbgrIJc+1yRXD1Nhel/H4N9neXBLv9e7axNCPibDDQ888gceMBx3Pt4nK2LLmi+mikKFgZ98uxq1wZyzdy/4GHylrj0RHtZPA+w+v5fQRE5pJmZsrtZOVu/F9DhXfj4lAbewLw/pRQLZllVGOprS5wxsmSAQmi5s55VLmTUEbOpfNqftAmeoYwX4fEcmw/bBkOUPHhFVkFfO5MG03Po0lJZqYaCSBXgZNzZZD1NjI9prB1ruZ0ksGbAqLVupJTHLZcgD/SGe0kR0orjk4Rbj9/cg5NJVmob9HZg9ZMh8xlnOMYmf+g6+oEL5nbnU3p4kgFIgeqmgohOe5i2APVAUdwajUXx16Q0s56Rf7jhaBM9uN3vaavsQLflMijwHSGTf1kBkqYthYomRmpR/t2a4tEol5CZekXkG2CnMhU60T0UplKsFT5HcIcFQs87PXGsk+pZlq/wfSaJ6mYjisTScEauqfHV0QPNCgChRA/kDuDCV7S2oxbDc3ru29LP/WZpImh08+gk0cwNN/3ghAaVNIQA4U4IhzBpJmb8B2IV+BbDrRPz++bdpRSa69JILc6zU5lOuKuJuRL7MrbbhtBl2HGZvsDeM8UInieUrvUxwRNsNnAzNFaFJ5BwvwYJUtDErorzLtTdk1L6nQjxSHcZCVBQRO0S8S+EVpZXp3iVwDZQJl+paoFj3PlXCV4merw5Tubm67hZ2XweJO1FvA1La3abgwsJelwtMCyyAEsHb7aixA110DAOwRVw0p0w0t0XmD2mxoMtduZ3ZDqXt6XZt7FubX23sZfs2ksfI1dBTyZvgwtjZUiHjVAbI8XmknFTUnKuGJomxw2aeSC5B9l0IbZIJyhw+lzusz755HtU4aDRTmq1unp5DzohBzYQohIUif5plsPg1/Xbat9BpeBa1VCK6Xyy2ZSGmqcfQKdG4gtCTUZ355BN+RA2hvRY07bMVIWDnT0f5SLv+2OoJ6fYXQKA3WIIVbbcvsDOz9IsUPBTDxL4MK/vxqhlRFl4LZU/rpg5qr6qow2KwGtlhcbCR8bGWOx6yYwIMsxs2UlncemuGNaiWaU0ukaZxXce72K5pPM6VOUSBvCmwM247DWelDVmSXKTKm2r5e4tTWfcK+Jxl2Updp7O6bdWWEVjZQV3hv/tlHsZbOc6+EHIEOgv0B7n0DJdhaIywrvlY1z0hlEkyIbbgFvuFykXodJDINHQdL0CE4s9Wpmynp5yFH5kDYTXQl7rZxRFW9UNHJZ+Lv0983xr3QFGaYcihjXki2jig1vCG7jpAnuMIk31p7Xi5AWRJA1HtDLgC9WX90HNNRO6QP+dlz7nt/hAQygriwWPUEvQHwwOemGAF+ytvx2Tgn7kTLiNTjcvar08oiTEENFAv4NhSuFqdau1jU1+hesx7uolxPyIf4rsS1YuVmor77j6CPGPfJVnwZAVV7mG9sgzbJuaGCm7/8YhAR/HK7DXF7Oz4m5nTkX8JUrT2OCXrAaAmflOfIgjmBHT67FF/E4AA/LR30p53K8saVX8oXoloacO/2C8ppo2gk+57jfcQDNke7PlmiMP6Tq6/SowZBpCBEjj5DEK+ET/Dwib9A7Dju1J5WLtVcdoa7Ffpfmr6Xz552AcEGjZVCym3YP4Ss0BkKNhivUjwHSoMiHuFwR6tpEs56d5STn2Ztb6KO0E3dDNI8mhBixLaPkI3rjg8tR7M2OsBTliIeJa1gHeOc5cRWL0ZdoExiETnReLkKQGDvKshBIDn13Bp3scqSslwKYbIKbvSQUX9+A1kM0no10vj9Izmkvh+3a40taQ6zkeJXgcUkku23iO9L7Tt5XSeDN4jNUbF+6aD7miRPpvLXorFpXsueM5qhBiRjp8j+vkB+BecbJfgoWpoKmYY+/KoEnULwZSd02CIIGik0mwidGUzy2KDyO/V1xIgVkPBlG3BO9zHRGpL2STHFcTtCqlw5z23fSDQvtjuCITmvJFwunnJCLfmXNbMc200jODRUMRH8MFPCuMaUP5eI1dLHqYe/SuCHznkBJ2x6H8YQFVdF3D/dB390+2802gN8JikKyelFvF0dzvVYb8ot99SF+0WTtUZR1kN2LG8/IXIeiaW/2PYjXaWa6xv0sPlb6TZzSJVUdUnLtiVi9j58q54g45g0Y+SSzJcSkHRr2w/M0brodk1KFpu/R2QrIeWyjbysZOUYbT5zm0hrblFWwJpu+35y64O8A+rVEN9bmkb1OFG4wOMehl7nrx3GIRKTYrkT6lMKFspLfoDWtqx70nYhcR+faKIRPAuXWk+Iyrvc7vckcS1Oe2tU56dfYGzlgHX+u7lGn6KEKrpolUFtSkvkO68M55EYttmj8qOYadtKWcrNORkAe6EziJRSm5j64CMjYOcNcYZWKhITNIQc4TXXlAqcLFGBJIqORdkOA882uRJQkAbvLG5wdC7z6dFUzW+q33wyJgtv1NbiSk7QLMyhp5mRekcpUvaXSBXsJeF0PzYMyr08h8eWpj2R62sS9qy4cPvEkrG/lXkx1XtvZav9YkkxlZsXHh7cRVrlEc9x7SghhQXvk/QvFB2fLiUG4I4h5wdz7NEhr8NV4euAoxpSCq/IPYYU8kYGRD3F9sVBcAQlvz9DzanNtt5PHmbVaRnW9xFxI+3rmIQIEPh6hQRtVnNIj0bKyOIaHzwFrBMk34+842mebs1d9cP1fm2p047DODt40LG8o5/0vIrlN0qm9kEIJublO6avRq26wODi4mqqQ60vI7pmHMrNDWTKHbm+Py7WCE1YHu0z6PQoA1CJBLpJ9goAbAlvVPgZfiUrG0XwXEgmwZJ5+2vwYcXFe/D20i8dDPO0ceCdc6UjF9BAAi8L636US8xjfavI71Zw1iGcmGU+7JdGiDTkpiDOzJm6wA2hosi7YVv4uY4naQryGW6ycglJfNfPhR7wvI2hFByJ1Wvq0yItPR6xgiUJ/AxWpDcKqz6LTULimMs8HzL+hxmclgZC1CgtwCoJKQau+y+dBhua96uZyMBTcs8mqZACMary9zL1A1jHBUnWjw0tDTx9VWYH7mg+Qi5DlIC35maoQnGvMaHvJkKMYZGCRW8tdIkEJM7QTigDGlg4+ZAdfAJqs3yHfxrW7D7pvn804yob1/GydF0tCe7FS0pPud5k4MKRzOQwYYVQUtDHwsnCOZVGsed11HhddXydFas0wkqXKWZfdQpzdcGFGEcVagBdvInz1Acf1ZzZtg5UYHaLX2UJ/0qEr6nGGptaT6eidrKhg3QNQHYT4yluOwsFsAHe40eTFUucMFFkI5SzawbYU3e99m6o6CP8BpehpoJDgIeJJyozkz6UMr+yTQjO9jLCxemwMKou1Gx/93Qt1Nm4HsE3mHGnBGMSrfGHxO+8qwl+L6jmJYoktGWqOMXzGHbOD4/W/6yaLCwMW7/qYFWOwWUm1R8al8tqmiBGBvFLHA0AFm8KgdfL+nZ9p42LMEnqTJYJEUjK+NIRFZVL1jvjXl88r1oVtme8DipduiZFuQJeVe2cRdNMLT72wF4VNvCPM3gVI6RPSz1fmChPUqb24I5qkCb53nac/EY4qOYSqkH16f9ARgLSn8ZwWuSgxaONpcVEmmh03jeDrq6UDaY7S+8l1qsw/da3WB1XtwSbr30Z8zwmHIisrJJLSuwbA+vgFEXk9eTeC7zZ7Qm1ShIYTCajNcJ7aIx/HSvBqj7AU7G6ITdQuvgwjwaKrZQ4CXVSmFQp9n+59BNHhfwYBeOk5SxGuvhGouL2RT8lFVoLSnEOvfDzCXLjzIaJL+sXOjmLjbBKej4fK7dArWkI0RIxpsdwI8H8Ex5RkdzBrxN33E6JGFHytJE4XkUjPT416AKsrfK/cZnecocaKoZL5K0Lzof1H0mJdulcSJ33vc6RiJM7dxEpFGOE1GbzrE34SfbGq/pdzKXxs8FTRHBtIoE6g2aXbOnYMjx3x05QFiTOwFJF7rTNTjxXG1sklHugSkaHRm6dyK/a0kg++pnJLsLlbpJIQEQLpsynvmVrsRWT+Kr3st1qr6RW/P35rwhBCglRBVPhs9qeGBu+1QoNxYOWahbFyxP/Eww4ja0db0Tu27HHJAAKBMbgsSxYaNN8zZlCSdwKCfdBjPeSqF2iRuSu6r9H9IPYk0JQvzlO9q9QareJYSQH8A49k9AdpKDaU52iw8FNlbJNaMNx50D6TekN6RCarh2lC1W6GRxPIdOQ8LALUZZzLT+PtUWnMyimHAwwoUK84fZO5U3EeJnGs5JB3FuJ68YdNZZZF0bgV07oUoQ3YmJKduMT53UYlCFi0j/KiC84GVDOl+qymZsisrz/mhs8SRHyJVjUQP5F2OSAf2igG1vtwRoylSW7jozdnKqZjaJl+zVlH6N/QN9P4npwfEDDDmWgw/OUcWKMaCXRuFywVp9BaxrJavERy6XTVorMTaWWJ2Vdy6ZMaLMem99Jdv6aRzfEKoFY76u5ChBQ/1/8Dox6jGWTIFHnH6V25s3a7oRS4EvcR8LF1X3RoGzOWdScAkClANEAYzT3VfIGSF8WuLME8LVQ3H70yZUjpKVZhKpyriTjuS8D1hbtxdvr8ADEIyWfAVxTM7GBAyRm92Z8TPCb+UcqUJzIuf8apADSolYXI14tBMrcZtIoC1/wYoNsHjnJqefCBdmThDX+na3nvBNDMH8LoJM2RD/tPHMvQBzlQZ8JyOGOE5RZi+b1n/yMcx+U/LtsVVDMqCC4+oUGZ9vmfWcAQAM6LQfu8WefzKfpZ87ffPl/s+LBHBMI2Aj+Ym5TQCWX7hfiJvY/c9tmBFUF47twxibm1xADHMQHgQoqjWW09Ctf2Kn9EMgOAiwLdEvas4+fS46kDHwG4M/1mE3YmB5aS6G3MjeCtpETOc3rLbgGD5c/DFmpGaBXQcPr7tajl7lM7O8lbKKuNJR/aubXf4IBrBtZpKHhdw46aPGPRHELPofKjrLtRqx8Kabm+QomS51iceaGsDlNsvR/HsTMBQTkW+BPJg83R6TcZloeTMvdiLUK+AL9UCekTHnEWe3FC3ljskh+zRZ0Kck0BQOk2XoKBDoRg8+8T2/bTn06oNB831Xglovwlg9WycvV3FHAazmGAjg2YY1MM/3HtbiAXWt9YBRGvnWJXFtJFKVBrQedIMjxweRYcdx55mCvqX8ZaPX0eqPovGNJgdkvSnuh0L2QKhGEVnTiYb/k7vtmhxHbrS2S88Af9Ya5lntYI+YxR2LYE3F1/ptP3wo+i8JvC/vHr0wVIdBMP4j0+YPiMovqWSQol9iALPRZ3JA7laIEJMjhT5j+PFQaAgPFaqHMgj5Ugzw95YxKUnpNb0PYeLIaywPxBOZZ98smcnDIWTn5c7CPHq9Mm2SFoDPsNcdil6gaIGCPF7HlLypWBjZpBcu7xd5nVmn6L79KFcRNCOWI7s0qau30+nye/MP4uiZVbPCB1xDazqrUdIiRzba/l2lNB5kPcKilFFL0d9DSfG6wwN1lB7fdO6bDPk6n2OD0DegkGFxTdV80BhmOKJsoZDYXqpFNSsvUgTsdFOYQ9SCC1jfaQPlER8k+zl4PFEBlPAicOxglfbb45pKZG2YNULuAr0sAfrgyWvTPlHclw45hPmbLLS5dhCUSBFH2fO61zt4VsAQmzAzz7pIf12wRZAK6q79LPolXUaBnoLjWzvqGc387rIEDWLKufUIrecmY0Oi5UpQg35KCc2SpEJx/0mZ4uYUpAtW12YthTIL3c0yPxCTzWm2NcqBmX+KkNjz1my2pbhe5z7U+YPrrrUqEHpfcWyuNNb0uWvjNYR0eK+pDH/HO37UbYlRjmp96cjNJFNafXY7krfWAEL2Y7i5kIqvEkK/X/blUpUEsfEd9hH6io4eOE8IOqoPkjPx26khzOVtAsY0kZvk/oxuS1MUyLH3OM2M6Qj07xU4KLTm8+iWbkKwsLEppxc2ERiq037w7Cxnut9cA0WxHJnWT0kIHh79XWxZ+J5AjQtzEAFnAz9UfxAC3nOheUic/gJ1tPNORRE7bhoajJEYyh04oigyG2DOTPyGnbqh0tAyH2B80X4ol+JSfzP4XO6bX7sy93Zadjoc+h6uDTsbJDowEVKg4M6oj9NcbXcrAL4hKsTYzekbZwxk6Y+5BXjA0+CnQqz6vl0kSy9pVrU78tbl7TCzedfaytGLvg84r+4axsIj2iFDw+MIPR8BU+7qBgNAYcccLp37mk8uR1gMwZEN4xKwwumYH72YPeByHx8y/0d8MgsKuFbMhqqJjZ5sPAqmfXJSoLhD20mucet2uWUqjFl7w2Qz3ZttAu+ywZk2g70OeFtvZUPvYfE8EArgAWPTX+n1ZKC9hxqCCt+EtU8Z07NSWdf6EOjmQEC2vX8DhLZ8oRGAQ6ZvXuRnIUjxIWm0giYu9pdFK7BpOoOQtIcEQ6RwiNjy8/3SXtmgWv06RIs3Ue30iEkcgbTUGc9/vvnwGHxuclvHTdCTLuiF8xpmo8kZM7/1eD7P4J/1VigiacYFUwtdn0fg1tSNWlYs6FzASR6VA/bEVGdixoVDSjLFZCWU4YaI/OZJEnOY2k2cszOczWmFanpAvVfyUHO0M5V0mwkCv99H0YJJ0QKxP2aEkj3ydjKzBUi0mVl6EzIvJpUUKabS/6V/X13elqeo4NoFIM3rKUz3YwZIGE8muVlXADFqhMsXGTayqEZyRxmfMe9WylL4k1wBZySq5ichv7y1Xgmg7213OZCdmKYEcq9iNB4q4uxODqaBncK6/eT8+YDPmsK3+qDOhrW9N+6NgY/bEOo2WsfVYhxBV/3HKMSmBneQkPR5ejHqZuPqB5Gsnr1iKb9xyvolovBOsvN8LfChl+02cJJr80uerQ32FcEJLZsJ41H9Jt1jd+9NgPGeyNgaqANPp9Z7l935KjrVhYSB/TrBd0/qZA/myUOwkq4FlJ1PcaKL6wvNrB/LqTsEl0jgMyqvQXlP3rLihSXd2NeaE5Oj+nt3SQ59qwPtNbWol+Xh2uI7+zmhOAngDbpaqTf+pB3nfv4GdCn3yuo7LFJn5qmPoKpX8Pk45epcyt4z+bqhH+Wm5wCUj+1gb8o0vAxwqfFUuEgFJJnWFKyDrR9yoiET0Fop3vq132HxcfqHkeWO2i4ZfNMjw7P5Tv+M5vQs83HwPvkP74AcM3eZDPAAhQJ3VEUNZUzlXppJF4jB6VUUOL2Q/4V/Yt199nvSNJ4yA9Du8VsUbyQKm5duSjyEfLOcRq82RrUphppum3CiFs3k7OSspBgRZeybzwnBfi+FO/SnsGCbzgn2Ek6BWZ6w+rn6KXlBzyIMpAgFpAvYNlNzHVCbaLW8D3YOO5fnRYWB7IFADvxNRUQ1RJ0U+IeFrN85bzMkvLEboS8XjUVT5eLCKToxoByslckuiFaBdZzPTDowafDbXQG5uYutq6N1A3Clwd8XwPrUzL/poeYHC89rtI5VR+RsbKi52FlJlakImXbN6cgt1GwQeQXKxzu8Jev8SSBFU2AnMexZS0fXud14h63gfxvVshqK4Ev3s+vG120HDYTS3g/b2/IwAeJTVQSYlOe9mDr30UwVHHbQyME+ZvEcfjD/Ld9dSt+IR8ZU3Iun0DhbtEmFOPnBRUNnTlpSWg2lObzRRF6XyJyBvSMyqcSExheZYKdDLAf4DWA4xHkGymgfH1FqgR9znNy1JMAYIvqooQoUTcKEwsKcoCFbaCf7FUIBbAMeIBJ5N6OUh5QoC6/Fh5B4YgJ9618Sw4HyUVceAbblht22mV1R5YXWYqyeoMxTIdG52YmQnwlYSst857agrNycvUU8Ab5Xi95Pyq3czSExlGYamJ0ycc+863sn/t9eIdOjJQ8aM48CmlJXiGaCxZPr7XpARwYAPpy59TfXWnDjIesjrDMYM4Q37u/VShLAYAUgmfVvAQ09bU9qvtfo4UiS5C6VK3tQ66UJPZLCEp6zMZJ9Lu5U0YrZfAKRZVZnuJzoyK5HuiPJfqWFLJMhOdHs9JDj3ie5OsBhVf0oVSr2N6/ZsFMS7jkw1UtB9coMVBKlT3WAuHW44ddfIpf5FFOggz05fHHYo3Bze/EBLgvaPsMkG69Uz/FKgwKJXBgXGQFFu6QtvURm4Nr7XdZyh1yYtaJQ9Vq9ztxxE5UPYh/g3l2wQXvR8IF2r/rBUjg6nWKdn9nUt1et9C2dZRv0rQ6AVrsdp3G194Ql4gfvYCbQ2SOalmeDZdlArCc8xtxZOmRIfweikaJ2fZGeFohTFMJkjMSkw2hpP7+MyljNFNgAXX8X6a2n4xqIMwPaw8hlDgy8IDNO7XYnPPMywWqphbhNNW74EAGYMUJI/R40NH4xYEVE9gu3Dp/ebVrdioiKd2sFbiG/G1BKgX7Aq08qdEu3HlpEmzzw8QLITtAHiH9hPyrx+37atcmg1/1v/v5XPDazWK75Lq3vAym5i6yAEsM0tx/0nLhtvZRHhTv3KQV163tPsinxENHsmKQJG7Cbciug6z2fHlxgLhjF/rEphJA8JWfNM5X/9PXSTPiAB/6wwJ0NWr8QYZYPZo/J83uFRAMYr1dWZidOKVn+xrqqK1IWihQ6JGCLFcKk6Hc3Uf07tKqaVUkUFKuZSbwxgQ7Lii0C6kfmpvaVvN5sJOvlCkfF8LHq7fcEXtS0pv+PW9q/20PohJR26tvlf7bAmJ2U/YP/6IH3Bd1HLQX3tzLm5MvuvfohXCnQSdxA7dSfbQ6mqlaSjGi12fWL9Wh40NS4Bk3ICSbKclcA71AmpBS7IP7RpTendy5O7oTO1N0UTcfRF17dcjfUjjn+rqpyyIXnmgy3BqReuE3EMaEx/ZD0r/jsakzcS0isJKpSMSD7yT9S1PSSDjvB6ZkUXThu/U8BC9rT5VUVef8CsqGfPiuy3Umnw3J4qgTZDIsDXKcZ7eDhF/XVzlIwq47ESSPD826hutZjuYRRKB8QkGf1frWD5YUnN9dD0++xmh6lOrYr6NA/+neQZZrCqY0eKZP1Ec/wlSYIBOXba0wkz5SusmgSohcxj3ykNWuqzFdrRk2or5gF2xKliXQIr+WRcm/5Dso6LTOE7068rnvasd+UteLQWYPqQo1McUmABDDE3NTTsWJDVz0bXwu1a2sPN3DpHZg/OreHIXfbZUTydfIIyI3kYcpBJ3RCXPrNWBCYbx5t23g9/yg9ywAemDiERiAU3A1tNEQPPlZ+piR/jNGLYwZKQbrmRbEWtfEIPLSYtJus0bwpbKvJZUj5LzFLE4C86xWoK+VNHCYJnUm7oM1IvOohHDpFGVHpqekBqc5Y9aIiLopp13KKOqWeEh4oMW/+L4sJSPIkUi2cEpFU82PgZhVqkmeJKUuVffZgQMOzcoBinPFI2I1QdAYDpafSPsvXDDx+v/CTeV1pBpsa6EZwj5dmTDrxKaJQ0KB/K6iBHDKnhqpcTkuYeNWBSMu6RxcTjZ1Xxg4SrjQ6zFrju8vDSNuilJ4k5jqBObOircj7gh8tbePOZ4PmKjOxJv8jj+0Fdp8pvsOUY67Yk4YOnqZd9Kg+ybTEqA6ZRRLoUd/PBZjvgiRCX6XrVM0g8MT3H4oZZEli0mEgM2Lz+XcDFQhpnqJ+GXe/a2PN9cjaCvS5vYrXplwjXHXdI2R10z+fuX4fMWtnho5aHY5mk/gZY9O0dggAmIAwZawjtXCqvA5HBRjhJe+zBZF4DsuW4F4kmnOXGJ0E7v1g50SP4nbYQkFpfGoNbq+FeBOMgotNctb3UaacORoowDL2DQrJXQ70MBP4oC6ZxDmfXWiGCH2GhhAJPcbWF9Sr36IdZ1aGhqXpJeuhSyGTBuNSVmk7L/i0NXHLIYOTabRfb6sUah/SqggprEERP5ZAOnckoMGXPAfpPbJ+yfGOdTmUdXdiUpeFPvy2xnqNQk8YLxPbSeEbpLDsCaJrQV6xPJ2yAm/7GOsl7cOm9JeshnRVJ2wQ+cnLtuiBqQvKXFjSecKTlyKUCbq0FKvrvqhwU3i7AXngbMiRYFEhwAuH0FE6RVf15NnB3apluBIBSBlNQZHzxpDLdcd1I6MU+f9tSYVy6e1GbK3BfvBT5R4P9kicuvinQ4xxuSamMqVvlbrxN3yrRY8PWbwLGGp+RwURWbRaRRov/x2IFd1Jb3QVr9GvnhvF/HZ1lIBIgodaGuJ5qpxRg9ADf2UJ9N2i+Pl4oLTqcE88TYArCBWDfwA9YxWQ+I5rLuet5QcUBYZdBp12utK8Hp7jarbJoDi0iU1fFU6FA89bZVaK/MLS2CBUa/VOv1VJJuT5GDE9DOhgRGAhD5SrdcLXe6nLO550RWsTwK4uFgk2LA0eW2ifW+6B26A4VGanUwl8NfITTWKNff9VL5Rk0CUlZch6ioxx8voRX66Imsz2+tjviBFU1Hryw1VLGnlucUAwfyYXzbdvVvdjyl64NF2S5xhDHOt7+VCljF09kK0sjImfq0c0Edp5MWTBUcKXLuIZsRGCEm/e/WARzcNRegFysLFGUY//PQuLH4eMDMMd0g11VhRL0UwkwdsnteeD9QL8EQrWvdz1e51HcAwakMwsvB0s1dEwLvEOg44/0WfmwWDx2QdZlJhq8tvm/OT8vorZ2besdjDZWOQ6HNIFcnlo+pnqp7cbR/9XlaO6CnYfR7gcUmQLz4gRYeTUuQe5HH5buwyE7gWsBVugHEQkI6oJqb3hFPKsvNuBMfr919efiErh8e1y1qi1f/dIPJII/EDFxjUu2dLYHNyV3vRpEC0R+Ntk1tRsb3Wj5EXwclXagWeVMP5hPct28Fp1M5wdVG7HaQSGTcAKxkoBPXxJrgZnPOV4OtljvChX7wBbG3PIPGelCq1v7VWX+qzCTjvddnpEoQfcaf0MEW/6qVSYDZOeZgvjyFHYo137s7zGyp0Ih4HhrgB+KrmNlP1gCaUPhqiRYSgjthxiiMxOMWKJLyXxv0paSlNXn+bKHWHlBdWXXp7Yn0uMxffjwCWHq77gArMwZvkzAQzL3G6zkWSX8J2YUYl/eluA/eZ9xHpsaikdk9Zmf9gVbfp7yGbGw1cGN3Z5TC4zE1202wrDVMMTR/dvG4/tDNU2LoHD/TXpYFp1hYJVrQI49rBtq+ho35Wj5XGgZUz1XkJpGTEnYOS3JNq5v/waM4rU8IRZxBKuMmWPg7UpIotHlDbLjF2xMDVIBTGcbcLNcWur3P/5r6NP7VRisKItBzClPsR956djqcn1Xk8eY8wnNa3JmWMmxbm3QX/5MZ3z8RPXUPzLBvy7P4hoB/4Ok5YfoAJ4YEMtrhAfO0MMjBaopb029Pi8QrfQKJIMTQU7tMMstNbRwSUc62NwRQOkgzB7LEpySIa6f+TMrQp0Fdt+QvglHlU9RtnwDGuV4LSxfA1Tt9H8bm85qdiS4XQYvIIz+XrajjD14rARo01Fz26W/XU5bsvxgoX+UeSH9Rv1km0CQguJLeNMdHgmPcPMu/FEKr/X6vxyqfDXOerMDHYf/UxnHdJb5GD5Av+4i1SuyemFU/pH6ZB4UHR2B8MGhRXTbTTqlnO39elreszvKmC2MxZmTuZ2cHdylzeADdDdqOXvQOrvtXALEg0kfj/KT9e47d+NoZLfdveJlhgweLpkeGSyPeLTSxuPGMgG9HkfXqw0Y+S2aTM9AJOz/5JKdlLAPpRBZJnpgoM2yRzgK3TORHjttoN8XmJTfPuPxIUDOo2bLznH+9CfS500BIpidQir3evW2JXfQetDAZOwB51RTe19V41WM97zS98JbvCLt0O1HL/sbr+dweRRfAmOPFY8f1D7YyzTVbdaJjLb/eqeSAgfWWKjuD17bnT77PYW02NsYlxZpM+aqlTH8lARyvgOreVnGYL0K8tRPMxB+cmfWPPIgcttdnFWQVVLPKSyGuOr3YRo3UHl6YEp2KWngYVRu6DHXFFp2ZJHEwJLXyt14gb6Ps/nDFBJSxhyFz3vuAGsIRFRgy5/jPt2NE9bbAVvC3CB2NXxupWn8NjKXf2MUHULsBNEMyVx2KvTGeoKJhQEyNl93PbVKpjVVqLjhPKMnIO0Yx+ghAOcYXUhv9kV3JUt8FzyYRwqh9+LK5lgwm6KMmood1LzJ+OjSPvTqOusJBpK9HLaieWxjtK1xu0WEzPnmXxdh05nRKTmGxdzruDaDLnoM6M2yMQPP2Mo5fez7rh5cz+W67Xx/sJyNbcLtFUCGTAM+nAEanZ6srqKpp/rWv6RbQbq5HdiX/bl+oaem1KtwCPjYrrBi8gYyboK/66etkyH6q2pqPz91k0GJQvuKPVyAqgBJT2lm0/kBIyK07BccIAgYv5PJ3nSk10jO9Lkv8TUVkjXa7qLutveRglxBp1TCYJnrACSQNKj9ykS12UscpMGld+r7nMR1e2SxVgNfrn1P7rnJD+A3kN9eirv1tFseVK/Dpz1TFxGv9bOX9lfAT0dsMo/qTxRi+lrhKgfPuJ+HffZP5GnTybhmU+4zhyPNUfheU6LsV0e+6M1EWNiacmZvlWtq6ecXTn3ZuQu9eI0e/PRpeut2b3kgGJGJgmR5ogKU9bpXvM93ipfUcVOySpODdadk0s7RFKLsHbBMKRT5PE2EOXi3fvPOz9j6xzw8ORJlXlBbSIaAr/hXglrOCE+X6DR4wD436w6KHQYrljVjCTR9ZT2GGpaZz6YH377Ig9+TkafvE+hlQy/aQ0geGcc+IQX1aE8tqykahDn7oJDB2A9grQxRGNe/1YkEXMw6jVdYZPYkv+y4+bU+DYDEqJ81J15yHJfcSQIxDZAdQQ81yAr7hFDMJRgMJ1Du0BqFNLP2Iwc3dHLcFupHnFuEzYd2zfhDFNFGBI8LdTSeSgCnUf/cJRf28z3940m6QKk5PiGa/sOTgGZeTXNDkJcXm6CyfmvjCZFqM9UFJEA/PWh7EkAyF3oYTrS5y3n7tx91bbH5FmJs47uVaOppvl8ozkyVxDY6uuOKYXTo38fmQNEFh0CeC6bryz7LzQtXxJW9ZHmY51yHzc0UONODVbXoeawfJb3vdUSBAooGbkDqVkhvCGvVAvuyI/59fxC8Ip3H6GutVqwhKO/jxDhN/ysj4vBaVqoKR5h+NsWP/jEewcSbITgrixXMNF1nGljrREt+uaGg1fovYPJDu8rBeRO2cmkElWHlnjsJXcwgCyvuFKm605rBkuuuTPiNfghnQpGZLOb1K0VnYoesAobcnxP04NXB61kBNMuUe/zx7ZBu15vWYNBJ51lIhOXNDb0N2ncLqllxFnjLrzG+OZeNYfQPsS9FgWSPrz7jPs1+uJckFymTK8efnuglarTMy7F67hYyECLN2sgKuOtToug9Pg3UasTQdQazEDZ2KNSlaNiPMLVCguvvCCFeG9IN2plo1uQ2092+rI5pMAUYA57tOv/p3FQXPWJ9s+uaIr+seGJWdT+AJ2IzJPzK6X3iWEzV//LPb537I1WSOOlGLFlTCHZpWAa7vRQlNqOv0kbikMdTr46WvXCedx5tFKEDIKOt0dAVzbYs4b8P2IXeaYCwMa18zQ0oMQlpvXY6HQTaW5O7/XPR2cHi5rmhAm2dX7dDhAFQmjSoOo6IhUNS6pvpRwUjMO+H3IG0ODIiAc4LOurQZ34gbIaS9f+O6GAQxFIPbTeC+5QbKBwqNalXLqiP+GPTBMV5u/FQpuQF5bn3yi5OWFtT2Y/Uj76nGG0aLUy7VXs1MfffFHj/4AL3zL7Nlom4n8/G/YZFPvkstEjhbc8TVcGwW7dkWxzFILQFjQn3MWfUo4kOi5pTAvY5ZpcCU0GFtWGgvRIRyTnleF7IFBXlfsW7qlkBN7Ut9GyCj12B2wlVwjlLHuQsnP/ek8kNaVAtG+bfXH1YE9GDz6JeSEiaEN1fClOkF6WvVJEeO6+2XgmzImls6Dk8aWusUfLfnwMXTaDwtiL9yZZexofeCJhpvZOLJaQd2e9Rpdq8Z4n27e6i2WnzRhCykT+CKLyLxYUMdzU6mRniBz7aZvXsEEglekJKYygmntR3e5lOwN2yePTsg4AeslFaumUjKoiKkfHqSoT/KHgR/+DIw==</go:docsCustomData>
</go:gDocsCustomXmlDataStorage>
</file>

<file path=customXml/itemProps1.xml><?xml version="1.0" encoding="utf-8"?>
<ds:datastoreItem xmlns:ds="http://schemas.openxmlformats.org/officeDocument/2006/customXml" ds:itemID="{9B5C8D79-7A0B-4519-B10E-B76D8B0D608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9</Pages>
  <Words>2761</Words>
  <Characters>15743</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Swartz</dc:creator>
  <cp:lastModifiedBy>Bob Hood</cp:lastModifiedBy>
  <cp:revision>3</cp:revision>
  <cp:lastPrinted>2021-02-22T15:22:00Z</cp:lastPrinted>
  <dcterms:created xsi:type="dcterms:W3CDTF">2026-03-14T19:31:00Z</dcterms:created>
  <dcterms:modified xsi:type="dcterms:W3CDTF">2026-03-15T15:52:00Z</dcterms:modified>
</cp:coreProperties>
</file>