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частичном прекращении уголовного преследования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(дознавателя),</w:t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4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6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(излагаются обстоятельства, послужившие поводом и основанием для</w:t>
      </w:r>
    </w:p>
    <w:tbl>
      <w:tblPr>
        <w:tblStyle w:val="Table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возбуждения уголовного дела, указываются пункт, часть, статья УК РФ, по признакам которых </w:t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было возбуждено уголовное дело, существо предъявленного обвинения</w:t>
      </w:r>
    </w:p>
    <w:tbl>
      <w:tblPr>
        <w:tblStyle w:val="Table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обоснование решения о прекращении уголовного преследования</w:t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 части предъявленного обвинения, которое не нашло подтверждения)</w:t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частью второй ст. 175, ст. 212 и 213  УПК РФ,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8"/>
        <w:tblW w:w="10137.0" w:type="dxa"/>
        <w:jc w:val="left"/>
        <w:tblInd w:w="-108.0" w:type="dxa"/>
        <w:tblLayout w:type="fixed"/>
        <w:tblLook w:val="0000"/>
      </w:tblPr>
      <w:tblGrid>
        <w:gridCol w:w="7763"/>
        <w:gridCol w:w="2374"/>
        <w:tblGridChange w:id="0">
          <w:tblGrid>
            <w:gridCol w:w="7763"/>
            <w:gridCol w:w="2374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Прекратить уголовное преследование в отношении обвиняемого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80" w:right="-69" w:firstLine="54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</w:t>
      </w:r>
    </w:p>
    <w:tbl>
      <w:tblPr>
        <w:tblStyle w:val="Table59"/>
        <w:tblW w:w="10143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88"/>
        <w:gridCol w:w="255"/>
        <w:tblGridChange w:id="0">
          <w:tblGrid>
            <w:gridCol w:w="9888"/>
            <w:gridCol w:w="25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9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имя, отчество, дата рождения)</w:t>
      </w:r>
    </w:p>
    <w:tbl>
      <w:tblPr>
        <w:tblStyle w:val="Table60"/>
        <w:tblW w:w="1017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73"/>
        <w:tblGridChange w:id="0">
          <w:tblGrid>
            <w:gridCol w:w="1017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 части  предъявленного  ему  обвинения  в  совершении  преступлен__,   предусмотренн__</w:t>
            </w:r>
          </w:p>
        </w:tc>
      </w:tr>
    </w:tbl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8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1"/>
        <w:tblW w:w="10153.0" w:type="dxa"/>
        <w:jc w:val="center"/>
        <w:tblLayout w:type="fixed"/>
        <w:tblLook w:val="0000"/>
      </w:tblPr>
      <w:tblGrid>
        <w:gridCol w:w="9047"/>
        <w:gridCol w:w="1106"/>
        <w:tblGridChange w:id="0">
          <w:tblGrid>
            <w:gridCol w:w="9047"/>
            <w:gridCol w:w="110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 РФ,</w:t>
            </w:r>
          </w:p>
        </w:tc>
      </w:tr>
    </w:tbl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2"/>
        <w:tblW w:w="9951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35"/>
        <w:gridCol w:w="4598"/>
        <w:gridCol w:w="1134"/>
        <w:gridCol w:w="284"/>
        <w:tblGridChange w:id="0">
          <w:tblGrid>
            <w:gridCol w:w="3935"/>
            <w:gridCol w:w="4598"/>
            <w:gridCol w:w="1134"/>
            <w:gridCol w:w="28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основанию, предусмотренному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УПК РФ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(пункт,  часть, статья)</w:t>
      </w:r>
    </w:p>
    <w:tbl>
      <w:tblPr>
        <w:tblStyle w:val="Table63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(содержание основания прекращения уголовного преследования)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</w:t>
      </w:r>
      <w:r w:rsidDel="00000000" w:rsidR="00000000" w:rsidRPr="00000000">
        <w:rPr>
          <w:rtl w:val="0"/>
        </w:rPr>
      </w:r>
    </w:p>
    <w:tbl>
      <w:tblPr>
        <w:tblStyle w:val="Table64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5"/>
        <w:tblW w:w="10137.0" w:type="dxa"/>
        <w:jc w:val="left"/>
        <w:tblInd w:w="-108.0" w:type="dxa"/>
        <w:tblLayout w:type="fixed"/>
        <w:tblLook w:val="0000"/>
      </w:tblPr>
      <w:tblGrid>
        <w:gridCol w:w="5816"/>
        <w:gridCol w:w="4045"/>
        <w:gridCol w:w="276"/>
        <w:tblGridChange w:id="0">
          <w:tblGrid>
            <w:gridCol w:w="5816"/>
            <w:gridCol w:w="4045"/>
            <w:gridCol w:w="27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О принятом решении уведомить  обвиняемого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(фамилия, инициалы)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tl w:val="0"/>
        </w:rPr>
      </w:r>
    </w:p>
    <w:tbl>
      <w:tblPr>
        <w:tblStyle w:val="Table66"/>
        <w:tblW w:w="10068.0" w:type="dxa"/>
        <w:jc w:val="left"/>
        <w:tblInd w:w="-108.0" w:type="dxa"/>
        <w:tblLayout w:type="fixed"/>
        <w:tblLook w:val="0000"/>
      </w:tblPr>
      <w:tblGrid>
        <w:gridCol w:w="1881"/>
        <w:gridCol w:w="2269"/>
        <w:gridCol w:w="5918"/>
        <w:tblGridChange w:id="0">
          <w:tblGrid>
            <w:gridCol w:w="1881"/>
            <w:gridCol w:w="2269"/>
            <w:gridCol w:w="5918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его защитника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а также потерпевшего (его законного представителя)</w:t>
            </w:r>
          </w:p>
        </w:tc>
      </w:tr>
    </w:tbl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423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(фамилия, инициалы)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tl w:val="0"/>
        </w:rPr>
      </w:r>
    </w:p>
    <w:tbl>
      <w:tblPr>
        <w:tblStyle w:val="Table67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479"/>
        <w:gridCol w:w="2658"/>
        <w:tblGridChange w:id="0">
          <w:tblGrid>
            <w:gridCol w:w="7479"/>
            <w:gridCol w:w="2658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9" w:right="0" w:hanging="31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гражданского истца</w:t>
            </w:r>
          </w:p>
        </w:tc>
      </w:tr>
    </w:tbl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(фамилия, инициалы)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</w:t>
        <w:tab/>
        <w:tab/>
        <w:tab/>
        <w:t xml:space="preserve">        </w:t>
      </w:r>
    </w:p>
    <w:tbl>
      <w:tblPr>
        <w:tblStyle w:val="Table68"/>
        <w:tblW w:w="10173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338"/>
        <w:gridCol w:w="2835"/>
        <w:tblGridChange w:id="0">
          <w:tblGrid>
            <w:gridCol w:w="7338"/>
            <w:gridCol w:w="2835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гражданского ответчика</w:t>
            </w:r>
          </w:p>
        </w:tc>
      </w:tr>
    </w:tbl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(фамилия, инициалы)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</w:t>
      </w:r>
    </w:p>
    <w:tbl>
      <w:tblPr>
        <w:tblStyle w:val="Table69"/>
        <w:tblW w:w="10173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7905"/>
        <w:gridCol w:w="2268"/>
        <w:tblGridChange w:id="0">
          <w:tblGrid>
            <w:gridCol w:w="7905"/>
            <w:gridCol w:w="2268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а также прокурора</w:t>
            </w:r>
          </w:p>
        </w:tc>
      </w:tr>
    </w:tbl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(фамилия, инициалы)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</w:t>
      </w:r>
    </w:p>
    <w:tbl>
      <w:tblPr>
        <w:tblStyle w:val="Table70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органа прокуратуры)</w:t>
      </w:r>
    </w:p>
    <w:tbl>
      <w:tblPr>
        <w:tblStyle w:val="Table71"/>
        <w:tblW w:w="1013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2"/>
        <w:tblW w:w="10188.0" w:type="dxa"/>
        <w:jc w:val="left"/>
        <w:tblInd w:w="-108.0" w:type="dxa"/>
        <w:tblLayout w:type="fixed"/>
        <w:tblLook w:val="0000"/>
      </w:tblPr>
      <w:tblGrid>
        <w:gridCol w:w="6204"/>
        <w:gridCol w:w="3984"/>
        <w:tblGridChange w:id="0">
          <w:tblGrid>
            <w:gridCol w:w="6204"/>
            <w:gridCol w:w="3984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Настоящее постановление может быть обжаловано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руководителя (начальника) органа </w:t>
      </w:r>
    </w:p>
    <w:tbl>
      <w:tblPr>
        <w:tblStyle w:val="Table73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предварительного расследования)</w:t>
      </w:r>
    </w:p>
    <w:tbl>
      <w:tblPr>
        <w:tblStyle w:val="Table74"/>
        <w:tblW w:w="10137.0" w:type="dxa"/>
        <w:jc w:val="left"/>
        <w:tblInd w:w="-108.0" w:type="dxa"/>
        <w:tblLayout w:type="fixed"/>
        <w:tblLook w:val="0000"/>
      </w:tblPr>
      <w:tblGrid>
        <w:gridCol w:w="2415"/>
        <w:gridCol w:w="7722"/>
        <w:tblGridChange w:id="0">
          <w:tblGrid>
            <w:gridCol w:w="2415"/>
            <w:gridCol w:w="7722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или прокурору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органа прокуратуры)</w:t>
      </w:r>
    </w:p>
    <w:tbl>
      <w:tblPr>
        <w:tblStyle w:val="Table75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6"/>
        <w:tblW w:w="10137.0" w:type="dxa"/>
        <w:jc w:val="left"/>
        <w:tblInd w:w="-108.0" w:type="dxa"/>
        <w:tblLayout w:type="fixed"/>
        <w:tblLook w:val="0000"/>
      </w:tblPr>
      <w:tblGrid>
        <w:gridCol w:w="1729"/>
        <w:gridCol w:w="8408"/>
        <w:tblGridChange w:id="0">
          <w:tblGrid>
            <w:gridCol w:w="1729"/>
            <w:gridCol w:w="8408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либо в суд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суда)</w:t>
      </w:r>
      <w:r w:rsidDel="00000000" w:rsidR="00000000" w:rsidRPr="00000000">
        <w:rPr>
          <w:rtl w:val="0"/>
        </w:rPr>
      </w:r>
    </w:p>
    <w:tbl>
      <w:tblPr>
        <w:tblStyle w:val="Table77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8"/>
        <w:tblW w:w="5148.0" w:type="dxa"/>
        <w:jc w:val="left"/>
        <w:tblInd w:w="-108.0" w:type="dxa"/>
        <w:tblLayout w:type="fixed"/>
        <w:tblLook w:val="0000"/>
      </w:tblPr>
      <w:tblGrid>
        <w:gridCol w:w="5148"/>
        <w:tblGridChange w:id="0">
          <w:tblGrid>
            <w:gridCol w:w="5148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порядке, установленном главой 16 УПК РФ.</w:t>
            </w:r>
          </w:p>
        </w:tc>
      </w:tr>
    </w:tbl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              (подпись)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0"/>
        <w:tblW w:w="10173.0" w:type="dxa"/>
        <w:jc w:val="left"/>
        <w:tblInd w:w="-107.99999999999999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04"/>
        <w:gridCol w:w="3969"/>
        <w:tblGridChange w:id="0">
          <w:tblGrid>
            <w:gridCol w:w="6204"/>
            <w:gridCol w:w="396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Копия   настоящего   постановления   направлена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«____» _________________ 20___г.</w:t>
            </w:r>
          </w:p>
        </w:tc>
      </w:tr>
    </w:tbl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60" w:right="-69" w:firstLine="72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1"/>
        <w:tblW w:w="10232.0" w:type="dxa"/>
        <w:jc w:val="center"/>
        <w:tblLayout w:type="fixed"/>
        <w:tblLook w:val="0000"/>
      </w:tblPr>
      <w:tblGrid>
        <w:gridCol w:w="1716"/>
        <w:gridCol w:w="8221"/>
        <w:gridCol w:w="295"/>
        <w:tblGridChange w:id="0">
          <w:tblGrid>
            <w:gridCol w:w="1716"/>
            <w:gridCol w:w="8221"/>
            <w:gridCol w:w="295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обвиняемому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(фамилия, инициалы)</w:t>
      </w:r>
    </w:p>
    <w:tbl>
      <w:tblPr>
        <w:tblStyle w:val="Table82"/>
        <w:tblW w:w="10232.0" w:type="dxa"/>
        <w:jc w:val="center"/>
        <w:tblLayout w:type="fixed"/>
        <w:tblLook w:val="0000"/>
      </w:tblPr>
      <w:tblGrid>
        <w:gridCol w:w="1716"/>
        <w:gridCol w:w="8221"/>
        <w:gridCol w:w="295"/>
        <w:tblGridChange w:id="0">
          <w:tblGrid>
            <w:gridCol w:w="1716"/>
            <w:gridCol w:w="8221"/>
            <w:gridCol w:w="295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его защитнику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инициалы)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83"/>
        <w:tblW w:w="10232.0" w:type="dxa"/>
        <w:jc w:val="center"/>
        <w:tblLayout w:type="fixed"/>
        <w:tblLook w:val="0000"/>
      </w:tblPr>
      <w:tblGrid>
        <w:gridCol w:w="4551"/>
        <w:gridCol w:w="5386"/>
        <w:gridCol w:w="295"/>
        <w:tblGridChange w:id="0">
          <w:tblGrid>
            <w:gridCol w:w="4551"/>
            <w:gridCol w:w="5386"/>
            <w:gridCol w:w="295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потерпевшему (законному представителю)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(фамилия, инициалы)</w:t>
      </w:r>
    </w:p>
    <w:tbl>
      <w:tblPr>
        <w:tblStyle w:val="Table84"/>
        <w:tblW w:w="10232.0" w:type="dxa"/>
        <w:jc w:val="center"/>
        <w:tblLayout w:type="fixed"/>
        <w:tblLook w:val="0000"/>
      </w:tblPr>
      <w:tblGrid>
        <w:gridCol w:w="2283"/>
        <w:gridCol w:w="7654"/>
        <w:gridCol w:w="295"/>
        <w:tblGridChange w:id="0">
          <w:tblGrid>
            <w:gridCol w:w="2283"/>
            <w:gridCol w:w="7654"/>
            <w:gridCol w:w="295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гражданскому истцу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инициалы)</w:t>
      </w:r>
    </w:p>
    <w:tbl>
      <w:tblPr>
        <w:tblStyle w:val="Table85"/>
        <w:tblW w:w="10264.0" w:type="dxa"/>
        <w:jc w:val="center"/>
        <w:tblLayout w:type="fixed"/>
        <w:tblLook w:val="0000"/>
      </w:tblPr>
      <w:tblGrid>
        <w:gridCol w:w="2751"/>
        <w:gridCol w:w="7202"/>
        <w:gridCol w:w="311"/>
        <w:tblGridChange w:id="0">
          <w:tblGrid>
            <w:gridCol w:w="2751"/>
            <w:gridCol w:w="7202"/>
            <w:gridCol w:w="311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гражданскому ответчику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инициалы)</w:t>
      </w:r>
    </w:p>
    <w:tbl>
      <w:tblPr>
        <w:tblStyle w:val="Table86"/>
        <w:tblW w:w="1017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48"/>
        <w:gridCol w:w="7925"/>
        <w:tblGridChange w:id="0">
          <w:tblGrid>
            <w:gridCol w:w="2248"/>
            <w:gridCol w:w="792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 также прокурору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-69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органа прокуратуры)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-69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              (подпись)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156</w:t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156</w:t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Основнойтекстсотступом">
    <w:name w:val="Основной текст с отступом"/>
    <w:basedOn w:val="Обычный"/>
    <w:next w:val="Основнойтекстсотступом"/>
    <w:autoRedefine w:val="0"/>
    <w:hidden w:val="0"/>
    <w:qFormat w:val="0"/>
    <w:pPr>
      <w:suppressAutoHyphens w:val="1"/>
      <w:spacing w:line="1" w:lineRule="atLeast"/>
      <w:ind w:leftChars="-1" w:rightChars="0" w:firstLine="851" w:firstLineChars="-1"/>
      <w:jc w:val="both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noProof w:val="0"/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2">
    <w:name w:val="Основной текст 2"/>
    <w:basedOn w:val="Обычный"/>
    <w:next w:val="Основнойтекст2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сотступом2">
    <w:name w:val="Основной текст с отступом 2"/>
    <w:basedOn w:val="Обычный"/>
    <w:next w:val="Основнойтекстсотступом2"/>
    <w:autoRedefine w:val="0"/>
    <w:hidden w:val="0"/>
    <w:qFormat w:val="0"/>
    <w:pPr>
      <w:suppressAutoHyphens w:val="1"/>
      <w:spacing w:line="1" w:lineRule="atLeast"/>
      <w:ind w:left="4320" w:leftChars="-1" w:rightChars="0" w:firstLine="720" w:firstLineChars="-1"/>
      <w:jc w:val="both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сотступом3">
    <w:name w:val="Основной текст с отступом 3"/>
    <w:basedOn w:val="Обычный"/>
    <w:next w:val="Основнойтекстсотступом3"/>
    <w:autoRedefine w:val="0"/>
    <w:hidden w:val="0"/>
    <w:qFormat w:val="0"/>
    <w:pPr>
      <w:suppressAutoHyphens w:val="1"/>
      <w:spacing w:line="1" w:lineRule="atLeast"/>
      <w:ind w:leftChars="-1" w:rightChars="0" w:firstLine="720" w:firstLineChars="-1"/>
      <w:jc w:val="both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Названиеобъекта">
    <w:name w:val="Название объекта"/>
    <w:basedOn w:val="Обычный"/>
    <w:next w:val="Названиеобъекта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çàãîëîâîê1">
    <w:name w:val="çàãîëîâîê 1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paragraph" w:styleId="BodyText2">
    <w:name w:val="Body Text 2"/>
    <w:basedOn w:val="Обычный"/>
    <w:next w:val="BodyText2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ru-RU" w:val="ru-RU"/>
    </w:rPr>
  </w:style>
  <w:style w:type="character" w:styleId="Номерстраницы">
    <w:name w:val="Номер страницы"/>
    <w:basedOn w:val="Основнойшрифтабзаца"/>
    <w:next w:val="Номерстраниц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Текст">
    <w:name w:val="Текст"/>
    <w:basedOn w:val="Обычный"/>
    <w:next w:val="Текст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hAnsi="Courier New"/>
      <w:color w:val="000080"/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62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6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0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8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82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83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84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85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8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K0wrnANOVs3wkq0/wzpl+Lqr0w==">CgMxLjA4AHIhMXFncnBsaG56Sjk5MGhUTG5yNWRuTXBwZ05GZ1JzMnVN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2007-08-08T12:01:00Z</dcterms:created>
  <dc:creator>ВВС</dc:creator>
</cp:coreProperties>
</file>