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FC773" w14:textId="570A52D8" w:rsidR="006D2472" w:rsidRDefault="000C36E5">
      <w:pPr>
        <w:spacing w:line="259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190621" wp14:editId="57D91635">
            <wp:simplePos x="0" y="0"/>
            <wp:positionH relativeFrom="margin">
              <wp:posOffset>-368300</wp:posOffset>
            </wp:positionH>
            <wp:positionV relativeFrom="margin">
              <wp:posOffset>-372745</wp:posOffset>
            </wp:positionV>
            <wp:extent cx="3801110" cy="535495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472">
        <w:br w:type="page"/>
      </w:r>
    </w:p>
    <w:p w14:paraId="3C68E938" w14:textId="71585969" w:rsidR="004B0E33" w:rsidRDefault="004B0E33">
      <w:pPr>
        <w:spacing w:line="259" w:lineRule="auto"/>
        <w:jc w:val="left"/>
      </w:pPr>
    </w:p>
    <w:p w14:paraId="09DCCC48" w14:textId="77777777" w:rsidR="009321BE" w:rsidRDefault="009321BE">
      <w:pPr>
        <w:spacing w:line="259" w:lineRule="auto"/>
        <w:jc w:val="left"/>
      </w:pPr>
    </w:p>
    <w:p w14:paraId="215C81C6" w14:textId="77777777" w:rsidR="009321BE" w:rsidRPr="009321BE" w:rsidRDefault="004B0E33" w:rsidP="009321BE">
      <w:pPr>
        <w:spacing w:line="240" w:lineRule="auto"/>
        <w:ind w:firstLine="0"/>
        <w:jc w:val="center"/>
        <w:rPr>
          <w:rFonts w:ascii="Ubuntu Condensed" w:hAnsi="Ubuntu Condensed"/>
          <w:b/>
          <w:bCs/>
          <w:color w:val="0070C0"/>
          <w:sz w:val="52"/>
          <w:szCs w:val="5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321BE">
        <w:rPr>
          <w:rFonts w:ascii="Ubuntu Condensed" w:hAnsi="Ubuntu Condensed"/>
          <w:b/>
          <w:bCs/>
          <w:color w:val="0070C0"/>
          <w:sz w:val="52"/>
          <w:szCs w:val="52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Kumpulan Doa</w:t>
      </w:r>
    </w:p>
    <w:p w14:paraId="7030E320" w14:textId="0060EC79" w:rsidR="004B0E33" w:rsidRPr="009321BE" w:rsidRDefault="009321BE" w:rsidP="009321BE">
      <w:pPr>
        <w:spacing w:line="240" w:lineRule="auto"/>
        <w:ind w:firstLine="0"/>
        <w:jc w:val="center"/>
        <w:rPr>
          <w:rFonts w:ascii="Ubuntu Condensed" w:hAnsi="Ubuntu Condensed"/>
          <w:b/>
          <w:bCs/>
          <w:color w:val="0070C0"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Ubuntu Condensed" w:hAnsi="Ubuntu Condensed"/>
          <w:b/>
          <w:bCs/>
          <w:color w:val="0070C0"/>
          <w:sz w:val="36"/>
          <w:szCs w:val="36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D</w:t>
      </w:r>
      <w:r w:rsidR="004B0E33" w:rsidRPr="009321BE">
        <w:rPr>
          <w:rFonts w:ascii="Ubuntu Condensed" w:hAnsi="Ubuntu Condensed"/>
          <w:b/>
          <w:bCs/>
          <w:color w:val="0070C0"/>
          <w:sz w:val="36"/>
          <w:szCs w:val="36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ari Al-Qur’an</w:t>
      </w:r>
    </w:p>
    <w:p w14:paraId="225A11CA" w14:textId="3171A023" w:rsidR="004B0E33" w:rsidRPr="009321BE" w:rsidRDefault="009321BE" w:rsidP="009321BE">
      <w:pPr>
        <w:spacing w:line="259" w:lineRule="auto"/>
        <w:ind w:firstLine="0"/>
        <w:jc w:val="center"/>
        <w:rPr>
          <w:rFonts w:ascii="Ubuntu Condensed" w:hAnsi="Ubuntu Condensed"/>
          <w:rtl/>
          <w:lang w:val="en-US" w:bidi="ar-EG"/>
        </w:rPr>
      </w:pPr>
      <w:r>
        <w:rPr>
          <w:rFonts w:ascii="Ubuntu Condensed" w:hAnsi="Ubuntu Condensed" w:hint="cs"/>
          <w:rtl/>
          <w:lang w:val="en-US" w:bidi="ar-EG"/>
        </w:rPr>
        <w:t>***</w:t>
      </w:r>
    </w:p>
    <w:p w14:paraId="5A6424A8" w14:textId="6A3EF75E" w:rsidR="004B0E33" w:rsidRPr="00294FC5" w:rsidRDefault="004B0E33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b/>
          <w:bCs/>
          <w:sz w:val="24"/>
          <w:szCs w:val="28"/>
          <w:lang w:val="en-US"/>
        </w:rPr>
        <w:t>Penulis</w:t>
      </w:r>
      <w:r w:rsidRPr="00294FC5">
        <w:rPr>
          <w:rFonts w:ascii="Ubuntu Condensed" w:hAnsi="Ubuntu Condensed"/>
          <w:sz w:val="24"/>
          <w:szCs w:val="28"/>
          <w:lang w:val="en-US"/>
        </w:rPr>
        <w:t>: Nor Kandir</w:t>
      </w:r>
      <w:r w:rsidR="00480884" w:rsidRPr="00294FC5">
        <w:rPr>
          <w:rFonts w:ascii="Ubuntu Condensed" w:hAnsi="Ubuntu Condensed"/>
          <w:sz w:val="24"/>
          <w:szCs w:val="28"/>
          <w:lang w:val="en-US"/>
        </w:rPr>
        <w:t>, ST., BA</w:t>
      </w:r>
    </w:p>
    <w:p w14:paraId="3939482F" w14:textId="6F193D1F" w:rsidR="004B0E33" w:rsidRPr="00294FC5" w:rsidRDefault="004B0E33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b/>
          <w:bCs/>
          <w:sz w:val="24"/>
          <w:szCs w:val="28"/>
          <w:lang w:val="en-US"/>
        </w:rPr>
        <w:t>Penerbit</w:t>
      </w:r>
      <w:r w:rsidRPr="00294FC5">
        <w:rPr>
          <w:rFonts w:ascii="Ubuntu Condensed" w:hAnsi="Ubuntu Condensed"/>
          <w:sz w:val="24"/>
          <w:szCs w:val="28"/>
          <w:lang w:val="en-US"/>
        </w:rPr>
        <w:t>: Pustaka Syabab</w:t>
      </w:r>
    </w:p>
    <w:p w14:paraId="4416429D" w14:textId="77777777" w:rsidR="009321BE" w:rsidRPr="00294FC5" w:rsidRDefault="004B0E33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b/>
          <w:bCs/>
          <w:sz w:val="24"/>
          <w:szCs w:val="28"/>
          <w:lang w:val="en-US"/>
        </w:rPr>
        <w:t>Cetakan</w:t>
      </w:r>
      <w:r w:rsidRPr="00294FC5">
        <w:rPr>
          <w:rFonts w:ascii="Ubuntu Condensed" w:hAnsi="Ubuntu Condensed"/>
          <w:sz w:val="24"/>
          <w:szCs w:val="28"/>
          <w:lang w:val="en-US"/>
        </w:rPr>
        <w:t xml:space="preserve">: </w:t>
      </w:r>
    </w:p>
    <w:p w14:paraId="26EA6C9F" w14:textId="6E1C05C5" w:rsidR="004B0E33" w:rsidRPr="00294FC5" w:rsidRDefault="004B0E33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t>Ke-1, 1443 H/ 2022</w:t>
      </w:r>
    </w:p>
    <w:p w14:paraId="56BCB55D" w14:textId="618FBC93" w:rsidR="004B0E33" w:rsidRPr="00294FC5" w:rsidRDefault="004B0E33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t xml:space="preserve">  Ke-2, 1446 H/ 2024</w:t>
      </w:r>
    </w:p>
    <w:p w14:paraId="6242322F" w14:textId="0A8E836A" w:rsidR="002C1CC1" w:rsidRPr="00294FC5" w:rsidRDefault="002C1CC1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t xml:space="preserve">  Ke-3, 1446 H/ 2024</w:t>
      </w:r>
    </w:p>
    <w:p w14:paraId="185434A1" w14:textId="19FC7448" w:rsidR="00677C68" w:rsidRPr="00294FC5" w:rsidRDefault="00677C68" w:rsidP="009321BE">
      <w:pPr>
        <w:spacing w:line="259" w:lineRule="auto"/>
        <w:ind w:firstLine="0"/>
        <w:jc w:val="center"/>
        <w:rPr>
          <w:rFonts w:ascii="Ubuntu Condensed" w:hAnsi="Ubuntu Condensed"/>
          <w:sz w:val="24"/>
          <w:szCs w:val="28"/>
          <w:lang w:val="en-US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t xml:space="preserve">  Ke-4, 1447 H/ 2025</w:t>
      </w:r>
    </w:p>
    <w:p w14:paraId="62A58BFA" w14:textId="1861E038" w:rsidR="004B0E33" w:rsidRDefault="004B0E33" w:rsidP="009321BE">
      <w:pPr>
        <w:spacing w:line="259" w:lineRule="auto"/>
        <w:ind w:firstLine="0"/>
        <w:jc w:val="center"/>
        <w:rPr>
          <w:rtl/>
        </w:rPr>
      </w:pPr>
      <w:r w:rsidRPr="00294FC5">
        <w:rPr>
          <w:rFonts w:ascii="Ubuntu Condensed" w:hAnsi="Ubuntu Condensed"/>
          <w:b/>
          <w:bCs/>
          <w:sz w:val="24"/>
          <w:szCs w:val="28"/>
          <w:lang w:val="en-US"/>
        </w:rPr>
        <w:t>Lisensi</w:t>
      </w:r>
      <w:r w:rsidRPr="00294FC5">
        <w:rPr>
          <w:rFonts w:ascii="Ubuntu Condensed" w:hAnsi="Ubuntu Condensed"/>
          <w:sz w:val="24"/>
          <w:szCs w:val="28"/>
          <w:lang w:val="en-US"/>
        </w:rPr>
        <w:tab/>
        <w:t xml:space="preserve">: </w:t>
      </w:r>
      <w:hyperlink r:id="rId8" w:history="1">
        <w:r w:rsidRPr="00294FC5">
          <w:rPr>
            <w:rStyle w:val="Hyperlink"/>
            <w:rFonts w:ascii="Ubuntu Condensed" w:hAnsi="Ubuntu Condensed"/>
            <w:sz w:val="24"/>
            <w:szCs w:val="28"/>
            <w:lang w:val="en-US"/>
          </w:rPr>
          <w:t>www.terjemahmatan.com</w:t>
        </w:r>
      </w:hyperlink>
      <w:r w:rsidRPr="00294FC5">
        <w:rPr>
          <w:sz w:val="24"/>
          <w:szCs w:val="28"/>
          <w:lang w:val="en-US"/>
        </w:rPr>
        <w:t xml:space="preserve"> </w:t>
      </w:r>
      <w:r>
        <w:br w:type="page"/>
      </w:r>
    </w:p>
    <w:p w14:paraId="322D4097" w14:textId="06AE6358" w:rsidR="004B0E33" w:rsidRDefault="00A64E6B" w:rsidP="00A64E6B">
      <w:pPr>
        <w:pStyle w:val="Heading2"/>
        <w:rPr>
          <w:lang w:val="en-US"/>
        </w:rPr>
      </w:pPr>
      <w:bookmarkStart w:id="0" w:name="_Daftar_Isi"/>
      <w:bookmarkStart w:id="1" w:name="_Toc184974021"/>
      <w:bookmarkStart w:id="2" w:name="_Ref212350374"/>
      <w:bookmarkStart w:id="3" w:name="_Toc212432366"/>
      <w:bookmarkEnd w:id="0"/>
      <w:r>
        <w:rPr>
          <w:lang w:val="en-US"/>
        </w:rPr>
        <w:lastRenderedPageBreak/>
        <w:t>Daftar Isi</w:t>
      </w:r>
      <w:bookmarkEnd w:id="1"/>
      <w:bookmarkEnd w:id="2"/>
      <w:bookmarkEnd w:id="3"/>
    </w:p>
    <w:p w14:paraId="68030A47" w14:textId="2BEBAB27" w:rsidR="00294FC5" w:rsidRPr="00294FC5" w:rsidRDefault="00A64E6B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fldChar w:fldCharType="begin"/>
      </w:r>
      <w:r w:rsidRPr="00294FC5">
        <w:rPr>
          <w:rFonts w:ascii="Ubuntu Condensed" w:hAnsi="Ubuntu Condensed"/>
          <w:sz w:val="24"/>
          <w:szCs w:val="28"/>
          <w:lang w:val="en-US"/>
        </w:rPr>
        <w:instrText xml:space="preserve"> TOC \o "1-3" \h \z \u </w:instrText>
      </w:r>
      <w:r w:rsidRPr="00294FC5">
        <w:rPr>
          <w:rFonts w:ascii="Ubuntu Condensed" w:hAnsi="Ubuntu Condensed"/>
          <w:sz w:val="24"/>
          <w:szCs w:val="28"/>
          <w:lang w:val="en-US"/>
        </w:rPr>
        <w:fldChar w:fldCharType="separate"/>
      </w:r>
      <w:hyperlink w:anchor="_Toc212432367" w:history="1">
        <w:r w:rsidR="00294FC5"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[1] Al-Fatihah</w:t>
        </w:r>
        <w:r w:rsidR="00294FC5"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="00294FC5"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="00294FC5"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_Toc212432367 \h </w:instrText>
        </w:r>
        <w:r w:rsidR="00294FC5"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="00294FC5"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8</w:t>
        </w:r>
        <w:r w:rsidR="00294FC5"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7AE3177" w14:textId="774954FE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68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[2] Al-Baqoroh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_Toc212432368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11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0AC7CBE" w14:textId="04A38C1C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69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[3] Ali Imron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_Toc212432369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16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043A6F0D" w14:textId="4B6A53B0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0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[4] An-Nisa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_Toc212432370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21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0C2FA06" w14:textId="6F7CCEA0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1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[5] Al-Ma’idah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_Toc212432371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22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62FE89C6" w14:textId="4F7C4918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2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[6] Al-A’rof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_Toc212432372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23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9F869B6" w14:textId="01A4A495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3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[7] Yunus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_Toc212432373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25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29FC63D4" w14:textId="5EC189A6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4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[8] Hud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_Toc212432374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26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28E8765" w14:textId="159F94FD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5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[9] Yusuf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_Toc212432375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27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40ECFD31" w14:textId="35FA2909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6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[10] Ibrohim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_Toc212432376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28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EBA0FEC" w14:textId="3169D3A4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7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[11] Al-Isro’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_Toc212432377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30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2301C9BF" w14:textId="5E56EED6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8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[12] Al-Kahfi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_Toc212432378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31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16A56547" w14:textId="7A4FC023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79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[13] Thoha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_Toc212432379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32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622B13CE" w14:textId="508781ED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0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[14] Al-Anbiya’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_Toc212432380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33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29A3BCD3" w14:textId="2E6B2CC4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1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[15] Al-Mu’minun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_Toc212432381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34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098FAF37" w14:textId="1F5AE843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2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[16] Al-Furqon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_Toc212432382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37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68418C2C" w14:textId="29219233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3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[17] Asy-Syu’aro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_Toc212432383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38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35AB60DB" w14:textId="7B07F69D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4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[18] An-Naml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_Toc212432384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40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0AAF887B" w14:textId="687F58AE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5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[19] Al-Qoshos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_Toc212432385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41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0B137EC6" w14:textId="79601DDB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6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[20] Al-Ankabut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_Toc212432386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43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05F32C3A" w14:textId="2978E1D6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7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[21] Ash-Shoffat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_Toc212432387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44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CF46CAF" w14:textId="4D3D68C6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8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[22] Shod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_Toc212432388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45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27FA5795" w14:textId="5C31120C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89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[23] Ghofir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_Toc212432389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46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49FEB915" w14:textId="29B0459C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90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[24] Al-Ahqof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_Toc212432390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48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4C0F3F2F" w14:textId="30C3F7B2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91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[25] Al-Hasyr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_Toc212432391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49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7FF7BEC5" w14:textId="13B7E4A5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92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[26] Al-Mumtahanah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_Toc212432392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50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5E5E7D75" w14:textId="63681736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93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[27] At-Tahrim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_Toc212432393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51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69FFCEF0" w14:textId="1CF86D62" w:rsidR="00294FC5" w:rsidRPr="00294FC5" w:rsidRDefault="00294FC5" w:rsidP="00294FC5">
      <w:pPr>
        <w:pStyle w:val="TOC2"/>
        <w:tabs>
          <w:tab w:val="right" w:leader="underscore" w:pos="4810"/>
        </w:tabs>
        <w:ind w:firstLine="0"/>
        <w:rPr>
          <w:rFonts w:ascii="Ubuntu Condensed" w:eastAsiaTheme="minorEastAsia" w:hAnsi="Ubuntu Condensed" w:cstheme="minorBidi"/>
          <w:noProof/>
          <w:sz w:val="20"/>
          <w:szCs w:val="20"/>
          <w:lang w:eastAsia="id-ID"/>
        </w:rPr>
      </w:pPr>
      <w:hyperlink w:anchor="_Toc212432394" w:history="1">
        <w:r w:rsidRPr="00294FC5">
          <w:rPr>
            <w:rStyle w:val="Hyperlink"/>
            <w:rFonts w:ascii="Ubuntu Condensed" w:hAnsi="Ubuntu Condensed"/>
            <w:noProof/>
            <w:sz w:val="24"/>
            <w:szCs w:val="28"/>
            <w:lang w:val="en-US"/>
          </w:rPr>
          <w:t>[28] Nuh</w:t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tab/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begin"/>
        </w:r>
        <w:r w:rsidRPr="00294FC5">
          <w:rPr>
            <w:rFonts w:ascii="Ubuntu Condensed" w:hAnsi="Ubuntu Condensed"/>
            <w:noProof/>
            <w:webHidden/>
            <w:sz w:val="24"/>
            <w:szCs w:val="28"/>
          </w:rPr>
          <w:instrText xml:space="preserve"> PAGEREF _Toc212432394 \h </w:instrTex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separate"/>
        </w:r>
        <w:r w:rsidR="00420B57">
          <w:rPr>
            <w:rFonts w:ascii="Ubuntu Condensed" w:hAnsi="Ubuntu Condensed"/>
            <w:noProof/>
            <w:webHidden/>
            <w:sz w:val="24"/>
            <w:szCs w:val="28"/>
          </w:rPr>
          <w:t>52</w:t>
        </w:r>
        <w:r w:rsidRPr="00294FC5">
          <w:rPr>
            <w:rStyle w:val="Hyperlink"/>
            <w:rFonts w:ascii="Ubuntu Condensed" w:hAnsi="Ubuntu Condensed"/>
            <w:noProof/>
            <w:sz w:val="24"/>
            <w:szCs w:val="28"/>
          </w:rPr>
          <w:fldChar w:fldCharType="end"/>
        </w:r>
      </w:hyperlink>
    </w:p>
    <w:p w14:paraId="6B25CD54" w14:textId="15B2BA70" w:rsidR="00A64E6B" w:rsidRDefault="00A64E6B" w:rsidP="00294FC5">
      <w:pPr>
        <w:ind w:firstLine="0"/>
        <w:rPr>
          <w:lang w:val="en-US"/>
        </w:rPr>
      </w:pPr>
      <w:r w:rsidRPr="00294FC5">
        <w:rPr>
          <w:rFonts w:ascii="Ubuntu Condensed" w:hAnsi="Ubuntu Condensed"/>
          <w:sz w:val="24"/>
          <w:szCs w:val="28"/>
          <w:lang w:val="en-US"/>
        </w:rPr>
        <w:fldChar w:fldCharType="end"/>
      </w:r>
    </w:p>
    <w:p w14:paraId="652C31C7" w14:textId="6B7E99F3" w:rsidR="00A64E6B" w:rsidRDefault="00A64E6B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72E4E660" w14:textId="77777777" w:rsidR="00A64E6B" w:rsidRPr="00A64E6B" w:rsidRDefault="00A64E6B" w:rsidP="004B0E33">
      <w:pPr>
        <w:rPr>
          <w:lang w:val="en-US"/>
        </w:rPr>
      </w:pPr>
    </w:p>
    <w:p w14:paraId="53E18440" w14:textId="15928CB9" w:rsidR="004B0E33" w:rsidRDefault="004B0E33" w:rsidP="004B0E33">
      <w:pPr>
        <w:ind w:firstLine="0"/>
        <w:jc w:val="center"/>
      </w:pPr>
      <w:r>
        <w:sym w:font="KFGQPC Arabic Symbols 01" w:char="F023"/>
      </w:r>
    </w:p>
    <w:p w14:paraId="043F73AC" w14:textId="77777777" w:rsidR="004B0E33" w:rsidRPr="004B0E33" w:rsidRDefault="004B0E33" w:rsidP="004B0E33">
      <w:pPr>
        <w:rPr>
          <w:vanish/>
          <w:specVanish/>
        </w:rPr>
      </w:pPr>
    </w:p>
    <w:p w14:paraId="5A051D18" w14:textId="787A2E5C" w:rsidR="004B0E33" w:rsidRPr="004B0E33" w:rsidRDefault="004B0E33" w:rsidP="004B0E33">
      <w:pPr>
        <w:rPr>
          <w:vanish/>
          <w:specVanish/>
        </w:rPr>
      </w:pPr>
      <w:r>
        <w:rPr>
          <w:vanish/>
        </w:rPr>
        <w:t xml:space="preserve"> </w:t>
      </w:r>
    </w:p>
    <w:p w14:paraId="750593D8" w14:textId="77777777" w:rsidR="00D67836" w:rsidRDefault="00D67836">
      <w:pPr>
        <w:rPr>
          <w:lang w:val="en-US"/>
        </w:rPr>
      </w:pPr>
      <w:r>
        <w:rPr>
          <w:lang w:val="en-US"/>
        </w:rPr>
        <w:t xml:space="preserve">Mendahului doa dengan pujian kepada Allah dan sholawat kepada </w:t>
      </w:r>
      <w:r w:rsidRPr="00D67836">
        <w:rPr>
          <w:lang w:val="en-US"/>
        </w:rPr>
        <w:t xml:space="preserve">Rosulullah </w:t>
      </w:r>
      <w:r w:rsidRPr="00D67836">
        <w:rPr>
          <w:lang w:val="en-US"/>
        </w:rPr>
        <w:sym w:font="KFGQPC Arabic Symbols 01" w:char="F048"/>
      </w:r>
      <w:r>
        <w:rPr>
          <w:lang w:val="en-US"/>
        </w:rPr>
        <w:t xml:space="preserve"> merupakan sebab doa dikabulkan. </w:t>
      </w:r>
    </w:p>
    <w:p w14:paraId="5F2A4F83" w14:textId="0F8A9831" w:rsidR="00D67836" w:rsidRDefault="00AB047B">
      <w:pPr>
        <w:rPr>
          <w:lang w:val="en-US"/>
        </w:rPr>
      </w:pPr>
      <w:r>
        <w:rPr>
          <w:lang w:val="en-US"/>
        </w:rPr>
        <w:t xml:space="preserve">Fadholah bin Ubaid </w:t>
      </w:r>
      <w:r>
        <w:rPr>
          <w:lang w:val="en-US"/>
        </w:rPr>
        <w:sym w:font="KFGQPC Arabic Symbols 01" w:char="F049"/>
      </w:r>
      <w:r>
        <w:rPr>
          <w:lang w:val="en-US"/>
        </w:rPr>
        <w:t xml:space="preserve"> berkata: </w:t>
      </w:r>
      <w:r w:rsidRPr="00AB047B">
        <w:rPr>
          <w:lang w:val="en-US"/>
        </w:rPr>
        <w:t xml:space="preserve">Rosulullah </w:t>
      </w:r>
      <w:r w:rsidRPr="00AB047B">
        <w:rPr>
          <w:lang w:val="en-US"/>
        </w:rPr>
        <w:sym w:font="KFGQPC Arabic Symbols 01" w:char="F048"/>
      </w:r>
      <w:r>
        <w:rPr>
          <w:lang w:val="en-US"/>
        </w:rPr>
        <w:t xml:space="preserve"> mendengar seseorang berdoa dalam sholatnya tanpa memuji Allah dan bersholawat kepada </w:t>
      </w:r>
      <w:r w:rsidRPr="00AB047B">
        <w:rPr>
          <w:lang w:val="en-US"/>
        </w:rPr>
        <w:t xml:space="preserve">Nabi </w:t>
      </w:r>
      <w:r w:rsidRPr="00AB047B">
        <w:rPr>
          <w:lang w:val="en-US"/>
        </w:rPr>
        <w:sym w:font="KFGQPC Arabic Symbols 01" w:char="F048"/>
      </w:r>
      <w:r>
        <w:rPr>
          <w:lang w:val="en-US"/>
        </w:rPr>
        <w:t xml:space="preserve">. Maka </w:t>
      </w:r>
      <w:r w:rsidRPr="00AB047B">
        <w:rPr>
          <w:lang w:val="en-US"/>
        </w:rPr>
        <w:t xml:space="preserve">Rosulullah </w:t>
      </w:r>
      <w:r w:rsidRPr="00AB047B">
        <w:rPr>
          <w:lang w:val="en-US"/>
        </w:rPr>
        <w:sym w:font="KFGQPC Arabic Symbols 01" w:char="F048"/>
      </w:r>
      <w:r>
        <w:rPr>
          <w:lang w:val="en-US"/>
        </w:rPr>
        <w:t xml:space="preserve"> bersabda: “Orang ini tergesa-gesa.” Lalu beliau memanggilnya dan berkata kepadanya: “Apabila seorang dari kalian berdoa, maka awali dengan memuji Robnya dan memperbanyaknya lalu bersholawat kepada </w:t>
      </w:r>
      <w:r w:rsidRPr="00AB047B">
        <w:rPr>
          <w:lang w:val="en-US"/>
        </w:rPr>
        <w:t xml:space="preserve">Nabi </w:t>
      </w:r>
      <w:r w:rsidRPr="00AB047B">
        <w:rPr>
          <w:lang w:val="en-US"/>
        </w:rPr>
        <w:sym w:font="KFGQPC Arabic Symbols 01" w:char="F048"/>
      </w:r>
      <w:r>
        <w:rPr>
          <w:lang w:val="en-US"/>
        </w:rPr>
        <w:t xml:space="preserve"> lalu meminta apapun yang dia kehendaki setelah itu.” </w:t>
      </w:r>
      <w:r w:rsidRPr="00677C68">
        <w:rPr>
          <w:b/>
          <w:bCs/>
          <w:lang w:val="en-US"/>
        </w:rPr>
        <w:t>(HSR. Abu Dawud no. 1481)</w:t>
      </w:r>
    </w:p>
    <w:p w14:paraId="4836FFB6" w14:textId="2E454D0D" w:rsidR="00D67836" w:rsidRDefault="00D67836">
      <w:pPr>
        <w:rPr>
          <w:lang w:val="en-US"/>
        </w:rPr>
      </w:pPr>
      <w:r>
        <w:rPr>
          <w:lang w:val="en-US"/>
        </w:rPr>
        <w:lastRenderedPageBreak/>
        <w:t xml:space="preserve">Di antara pujian terbaik adalah 4 ayat pertama dari Al-Fatihah, </w:t>
      </w:r>
      <w:r w:rsidR="00AB047B">
        <w:rPr>
          <w:lang w:val="en-US"/>
        </w:rPr>
        <w:t>sebagaimana dalam hadits Qudsi: “Apabila hamba membaca (</w:t>
      </w:r>
      <w:r w:rsidR="00AB047B" w:rsidRPr="00AB047B">
        <w:rPr>
          <w:rFonts w:hint="eastAsia"/>
          <w:rtl/>
          <w:lang w:val="en-US"/>
        </w:rPr>
        <w:t>الْحَمْدُ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لِلَّهِ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رَبِّ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الْعَالَمِينَ</w:t>
      </w:r>
      <w:r w:rsidR="00AB047B">
        <w:rPr>
          <w:lang w:val="en-US"/>
        </w:rPr>
        <w:t>) Allah berfirman: ‘Hamba-Ku memuji-Ku.’ Apabila membaca (</w:t>
      </w:r>
      <w:r w:rsidR="00AB047B" w:rsidRPr="00AB047B">
        <w:rPr>
          <w:rFonts w:hint="eastAsia"/>
          <w:rtl/>
          <w:lang w:val="en-US"/>
        </w:rPr>
        <w:t>الرَّحْمَنِ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الرَّحِيمِ</w:t>
      </w:r>
      <w:r w:rsidR="00AB047B">
        <w:rPr>
          <w:lang w:val="en-US"/>
        </w:rPr>
        <w:t>), Allah berfirman: ‘Hamba-Ku memperbanyak puj</w:t>
      </w:r>
      <w:r w:rsidR="00510694">
        <w:rPr>
          <w:lang w:val="en-US"/>
        </w:rPr>
        <w:t>i</w:t>
      </w:r>
      <w:r w:rsidR="00AB047B">
        <w:rPr>
          <w:lang w:val="en-US"/>
        </w:rPr>
        <w:t>an untuk-Ku.’ Apabila membaca (</w:t>
      </w:r>
      <w:r w:rsidR="00AB047B" w:rsidRPr="00AB047B">
        <w:rPr>
          <w:rFonts w:hint="eastAsia"/>
          <w:rtl/>
          <w:lang w:val="en-US"/>
        </w:rPr>
        <w:t>مَالِكِ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يَوْمِ</w:t>
      </w:r>
      <w:r w:rsidR="00AB047B" w:rsidRPr="00AB047B">
        <w:rPr>
          <w:rtl/>
          <w:lang w:val="en-US"/>
        </w:rPr>
        <w:t xml:space="preserve"> </w:t>
      </w:r>
      <w:r w:rsidR="00AB047B" w:rsidRPr="00AB047B">
        <w:rPr>
          <w:rFonts w:hint="eastAsia"/>
          <w:rtl/>
          <w:lang w:val="en-US"/>
        </w:rPr>
        <w:t>الدِّينِ</w:t>
      </w:r>
      <w:r w:rsidR="00AB047B">
        <w:rPr>
          <w:lang w:val="en-US"/>
        </w:rPr>
        <w:t xml:space="preserve">), Allah berfirman: ‘Hamba-Ku membesarkan-Ku atau hamba-Ku menyerahkan urusannya kepada-Ku.’ Jika membaca </w:t>
      </w:r>
      <w:r w:rsidR="004666D0">
        <w:rPr>
          <w:lang w:val="en-US"/>
        </w:rPr>
        <w:t>(</w:t>
      </w:r>
      <w:r w:rsidR="004666D0" w:rsidRPr="004666D0">
        <w:rPr>
          <w:rFonts w:hint="eastAsia"/>
          <w:rtl/>
          <w:lang w:val="en-US"/>
        </w:rPr>
        <w:t>إِيَّاكَ</w:t>
      </w:r>
      <w:r w:rsidR="004666D0" w:rsidRPr="004666D0">
        <w:rPr>
          <w:rtl/>
          <w:lang w:val="en-US"/>
        </w:rPr>
        <w:t xml:space="preserve"> </w:t>
      </w:r>
      <w:r w:rsidR="004666D0" w:rsidRPr="004666D0">
        <w:rPr>
          <w:rFonts w:hint="eastAsia"/>
          <w:rtl/>
          <w:lang w:val="en-US"/>
        </w:rPr>
        <w:t>نَعْبُدُ</w:t>
      </w:r>
      <w:r w:rsidR="004666D0" w:rsidRPr="004666D0">
        <w:rPr>
          <w:rtl/>
          <w:lang w:val="en-US"/>
        </w:rPr>
        <w:t xml:space="preserve"> </w:t>
      </w:r>
      <w:r w:rsidR="004666D0" w:rsidRPr="004666D0">
        <w:rPr>
          <w:rFonts w:hint="eastAsia"/>
          <w:rtl/>
          <w:lang w:val="en-US"/>
        </w:rPr>
        <w:t>وَإِيَّاكَ</w:t>
      </w:r>
      <w:r w:rsidR="004666D0" w:rsidRPr="004666D0">
        <w:rPr>
          <w:rtl/>
          <w:lang w:val="en-US"/>
        </w:rPr>
        <w:t xml:space="preserve"> </w:t>
      </w:r>
      <w:r w:rsidR="004666D0" w:rsidRPr="004666D0">
        <w:rPr>
          <w:rFonts w:hint="eastAsia"/>
          <w:rtl/>
          <w:lang w:val="en-US"/>
        </w:rPr>
        <w:t>نَسْتَعِينُ</w:t>
      </w:r>
      <w:r w:rsidR="004666D0">
        <w:rPr>
          <w:lang w:val="en-US"/>
        </w:rPr>
        <w:t>)</w:t>
      </w:r>
      <w:r w:rsidR="00AB047B">
        <w:rPr>
          <w:lang w:val="en-US"/>
        </w:rPr>
        <w:t xml:space="preserve">, Allah berfirman: ‘Bagian ini antara Aku dan hamba-Ku, dan hamba-Ku mendapatkan apa yang ia minta.’” </w:t>
      </w:r>
      <w:r w:rsidR="00AB047B" w:rsidRPr="009321BE">
        <w:rPr>
          <w:b/>
          <w:bCs/>
          <w:lang w:val="en-US"/>
        </w:rPr>
        <w:t>(HR. Muslim no. 395)</w:t>
      </w:r>
    </w:p>
    <w:p w14:paraId="1EA43540" w14:textId="75ABB39A" w:rsidR="00687483" w:rsidRDefault="00C9381B">
      <w:pPr>
        <w:rPr>
          <w:lang w:val="en-US"/>
        </w:rPr>
      </w:pPr>
      <w:r>
        <w:rPr>
          <w:lang w:val="en-US"/>
        </w:rPr>
        <w:t>T</w:t>
      </w:r>
      <w:r w:rsidR="00687483">
        <w:rPr>
          <w:lang w:val="en-US"/>
        </w:rPr>
        <w:t>ermasuk doa terbaik adalah meminta hidayah dalam akhir Al-Fatihah. Untuk itu, Al-Fatihah menjadi surat terbaik dalam Al-Quran</w:t>
      </w:r>
      <w:r w:rsidR="00510694">
        <w:rPr>
          <w:lang w:val="en-US"/>
        </w:rPr>
        <w:t>,</w:t>
      </w:r>
      <w:r w:rsidR="00687483">
        <w:rPr>
          <w:lang w:val="en-US"/>
        </w:rPr>
        <w:t xml:space="preserve"> dan sholat tidak sah tanpa membacanya.</w:t>
      </w:r>
    </w:p>
    <w:p w14:paraId="5DD63C9F" w14:textId="699547AD" w:rsidR="00687483" w:rsidRDefault="00687483">
      <w:pPr>
        <w:rPr>
          <w:lang w:val="en-US"/>
        </w:rPr>
      </w:pPr>
      <w:r>
        <w:rPr>
          <w:lang w:val="en-US"/>
        </w:rPr>
        <w:lastRenderedPageBreak/>
        <w:t>Maka kita mengawali doa-doa kita dalam buku ini dari Al-Fatihah dan sholawat.</w:t>
      </w:r>
    </w:p>
    <w:p w14:paraId="469D586D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53DB3E13" w14:textId="26C493DF" w:rsidR="006D2472" w:rsidRDefault="00D5113E" w:rsidP="006D2472">
      <w:pPr>
        <w:pStyle w:val="Heading2"/>
        <w:rPr>
          <w:lang w:val="en-US"/>
        </w:rPr>
      </w:pPr>
      <w:bookmarkStart w:id="4" w:name="_Toc212432367"/>
      <w:r>
        <w:rPr>
          <w:lang w:val="en-US"/>
        </w:rPr>
        <w:lastRenderedPageBreak/>
        <w:t xml:space="preserve">[1] </w:t>
      </w:r>
      <w:r w:rsidR="006D2472">
        <w:rPr>
          <w:lang w:val="en-US"/>
        </w:rPr>
        <w:t>Al-Fatihah</w:t>
      </w:r>
      <w:bookmarkEnd w:id="4"/>
    </w:p>
    <w:p w14:paraId="5BCC4ADC" w14:textId="77777777" w:rsidR="008C3756" w:rsidRPr="006A3138" w:rsidRDefault="008C3756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بِسْمِ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اللّٰهِ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الرَّحْمٰنِ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الرَّحِيْمِ</w:t>
      </w:r>
      <w:r w:rsidRPr="006A3138">
        <w:rPr>
          <w:rFonts w:cs="LPMQ Isep Misbah"/>
          <w:color w:val="0070C0"/>
          <w:rtl/>
          <w:lang w:val="en-US"/>
        </w:rPr>
        <w:t xml:space="preserve"> ١ </w:t>
      </w:r>
      <w:r w:rsidRPr="006A3138">
        <w:rPr>
          <w:rFonts w:cs="LPMQ Isep Misbah" w:hint="eastAsia"/>
          <w:color w:val="0070C0"/>
          <w:rtl/>
          <w:lang w:val="en-US"/>
        </w:rPr>
        <w:t>اَلْحَمْدُ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لِلّٰهِ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الْعٰلَمِيْنَۙ</w:t>
      </w:r>
      <w:r w:rsidRPr="006A3138">
        <w:rPr>
          <w:rFonts w:cs="LPMQ Isep Misbah"/>
          <w:color w:val="0070C0"/>
          <w:rtl/>
          <w:lang w:val="en-US"/>
        </w:rPr>
        <w:t xml:space="preserve"> ٢ </w:t>
      </w:r>
      <w:r w:rsidRPr="006A3138">
        <w:rPr>
          <w:rFonts w:cs="LPMQ Isep Misbah" w:hint="eastAsia"/>
          <w:color w:val="0070C0"/>
          <w:rtl/>
          <w:lang w:val="en-US"/>
        </w:rPr>
        <w:t>الرَّحْمٰنِ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الرَّحِيْمِۙ</w:t>
      </w:r>
      <w:r w:rsidRPr="006A3138">
        <w:rPr>
          <w:rFonts w:cs="LPMQ Isep Misbah"/>
          <w:color w:val="0070C0"/>
          <w:rtl/>
          <w:lang w:val="en-US"/>
        </w:rPr>
        <w:t xml:space="preserve"> ٣ </w:t>
      </w:r>
      <w:r w:rsidRPr="006A3138">
        <w:rPr>
          <w:rFonts w:cs="LPMQ Isep Misbah" w:hint="eastAsia"/>
          <w:color w:val="0070C0"/>
          <w:rtl/>
          <w:lang w:val="en-US"/>
        </w:rPr>
        <w:t>مٰلِكِ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الدِّيْنِۗ</w:t>
      </w:r>
      <w:r w:rsidRPr="006A3138">
        <w:rPr>
          <w:rFonts w:cs="LPMQ Isep Misbah"/>
          <w:color w:val="0070C0"/>
          <w:rtl/>
          <w:lang w:val="en-US"/>
        </w:rPr>
        <w:t xml:space="preserve"> ٤ </w:t>
      </w:r>
      <w:r w:rsidRPr="006A3138">
        <w:rPr>
          <w:rFonts w:cs="LPMQ Isep Misbah" w:hint="eastAsia"/>
          <w:color w:val="0070C0"/>
          <w:rtl/>
          <w:lang w:val="en-US"/>
        </w:rPr>
        <w:t>اِيَّاكَ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نَعْبُدُ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وَاِيَّاكَ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نَسْتَعِيْنُۗ</w:t>
      </w:r>
      <w:r w:rsidRPr="006A3138">
        <w:rPr>
          <w:rFonts w:cs="LPMQ Isep Misbah"/>
          <w:color w:val="0070C0"/>
          <w:rtl/>
          <w:lang w:val="en-US"/>
        </w:rPr>
        <w:t xml:space="preserve"> ٥ </w:t>
      </w:r>
      <w:r w:rsidRPr="006A3138">
        <w:rPr>
          <w:rFonts w:cs="LPMQ Isep Misbah" w:hint="eastAsia"/>
          <w:color w:val="0070C0"/>
          <w:rtl/>
          <w:lang w:val="en-US"/>
        </w:rPr>
        <w:t>اِهْدِنَا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الصِّرَاطَ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الْمُسْتَقِيْمَۙ</w:t>
      </w:r>
      <w:r w:rsidRPr="006A3138">
        <w:rPr>
          <w:rFonts w:cs="LPMQ Isep Misbah"/>
          <w:color w:val="0070C0"/>
          <w:rtl/>
          <w:lang w:val="en-US"/>
        </w:rPr>
        <w:t xml:space="preserve"> ٦ </w:t>
      </w:r>
      <w:r w:rsidRPr="006A3138">
        <w:rPr>
          <w:rFonts w:cs="LPMQ Isep Misbah" w:hint="eastAsia"/>
          <w:color w:val="0070C0"/>
          <w:rtl/>
          <w:lang w:val="en-US"/>
        </w:rPr>
        <w:t>صِرَاطَ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اَنْعَمْتَ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cs"/>
          <w:color w:val="0070C0"/>
          <w:rtl/>
          <w:lang w:val="en-US"/>
        </w:rPr>
        <w:t>ەۙ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غَيْرِ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الْمَغْضُوْبِ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الضَّاۤلِّيْنَ</w:t>
      </w:r>
      <w:r w:rsidRPr="006A3138">
        <w:rPr>
          <w:rFonts w:cs="LPMQ Isep Misbah"/>
          <w:color w:val="0070C0"/>
          <w:rtl/>
          <w:lang w:val="en-US"/>
        </w:rPr>
        <w:t xml:space="preserve"> ࣖ ٧ ﴾ </w:t>
      </w:r>
    </w:p>
    <w:p w14:paraId="2E70E4F2" w14:textId="5FA5984D" w:rsidR="008C3756" w:rsidRDefault="008C3756" w:rsidP="008C3756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(</w:t>
      </w:r>
      <w:r w:rsidRPr="00510694">
        <w:rPr>
          <w:rFonts w:cs="LPMQ Isep Misbah"/>
          <w:b/>
          <w:bCs/>
          <w:lang w:val="en-US"/>
        </w:rPr>
        <w:t>1</w:t>
      </w:r>
      <w:r>
        <w:rPr>
          <w:rFonts w:cs="LPMQ Isep Misbah"/>
          <w:lang w:val="en-US"/>
        </w:rPr>
        <w:t>)  Dengan nama Allah Yang Maha Pengasih lagi Maha Penyayang. (</w:t>
      </w:r>
      <w:r w:rsidRPr="00510694">
        <w:rPr>
          <w:rFonts w:cs="LPMQ Isep Misbah"/>
          <w:b/>
          <w:bCs/>
          <w:lang w:val="en-US"/>
        </w:rPr>
        <w:t>2</w:t>
      </w:r>
      <w:r>
        <w:rPr>
          <w:rFonts w:cs="LPMQ Isep Misbah"/>
          <w:lang w:val="en-US"/>
        </w:rPr>
        <w:t>)  Segala puji bagi Allah, Rob (Pencipta, Pemilik, Pengatur) seluruh alam (alam Malaikat, alam jin, alam manusia, alam binatang). (</w:t>
      </w:r>
      <w:r w:rsidRPr="00510694">
        <w:rPr>
          <w:rFonts w:cs="LPMQ Isep Misbah"/>
          <w:b/>
          <w:bCs/>
          <w:lang w:val="en-US"/>
        </w:rPr>
        <w:t>3</w:t>
      </w:r>
      <w:r>
        <w:rPr>
          <w:rFonts w:cs="LPMQ Isep Misbah"/>
          <w:lang w:val="en-US"/>
        </w:rPr>
        <w:t>)  Yang Maha Pengasih lagi Maha Penyayang, (</w:t>
      </w:r>
      <w:r w:rsidRPr="00510694">
        <w:rPr>
          <w:rFonts w:cs="LPMQ Isep Misbah"/>
          <w:b/>
          <w:bCs/>
          <w:lang w:val="en-US"/>
        </w:rPr>
        <w:t>4</w:t>
      </w:r>
      <w:r>
        <w:rPr>
          <w:rFonts w:cs="LPMQ Isep Misbah"/>
          <w:lang w:val="en-US"/>
        </w:rPr>
        <w:t>)  Pemilik hari Pembalasan. (</w:t>
      </w:r>
      <w:r w:rsidRPr="00510694">
        <w:rPr>
          <w:rFonts w:cs="LPMQ Isep Misbah"/>
          <w:b/>
          <w:bCs/>
          <w:lang w:val="en-US"/>
        </w:rPr>
        <w:t>5</w:t>
      </w:r>
      <w:r>
        <w:rPr>
          <w:rFonts w:cs="LPMQ Isep Misbah"/>
          <w:lang w:val="en-US"/>
        </w:rPr>
        <w:t xml:space="preserve">)  Hanya kepada Engkaulah kami menyembah dan hanya kepada Engkaulah kami memohon </w:t>
      </w:r>
      <w:r>
        <w:rPr>
          <w:rFonts w:cs="LPMQ Isep Misbah"/>
          <w:lang w:val="en-US"/>
        </w:rPr>
        <w:lastRenderedPageBreak/>
        <w:t>pertolongan. (</w:t>
      </w:r>
      <w:r w:rsidRPr="00510694">
        <w:rPr>
          <w:rFonts w:cs="LPMQ Isep Misbah"/>
          <w:b/>
          <w:bCs/>
          <w:lang w:val="en-US"/>
        </w:rPr>
        <w:t>6</w:t>
      </w:r>
      <w:r>
        <w:rPr>
          <w:rFonts w:cs="LPMQ Isep Misbah"/>
          <w:lang w:val="en-US"/>
        </w:rPr>
        <w:t>)  Bimbinglah kami ke jalan yang lurus, (</w:t>
      </w:r>
      <w:r w:rsidRPr="00510694">
        <w:rPr>
          <w:rFonts w:cs="LPMQ Isep Misbah"/>
          <w:b/>
          <w:bCs/>
          <w:lang w:val="en-US"/>
        </w:rPr>
        <w:t>7</w:t>
      </w:r>
      <w:r>
        <w:rPr>
          <w:rFonts w:cs="LPMQ Isep Misbah"/>
          <w:lang w:val="en-US"/>
        </w:rPr>
        <w:t>)  yaitu jalan orang-orang yang telah Engkau beri ni’mat, bukan mereka yang dimurkai (seperti Yahudi) dan bukan pula orang-orang yang sesat (seperti Nashoro).</w:t>
      </w:r>
    </w:p>
    <w:p w14:paraId="6ED0B19D" w14:textId="2A5F0327" w:rsidR="00687483" w:rsidRPr="006A3138" w:rsidRDefault="00D7197F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 w:hint="cs"/>
          <w:color w:val="0070C0"/>
          <w:rtl/>
          <w:lang w:val="en-US"/>
        </w:rPr>
        <w:t>«</w:t>
      </w:r>
      <w:r w:rsidRPr="006A3138">
        <w:rPr>
          <w:rFonts w:cs="LPMQ Isep Misbah" w:hint="eastAsia"/>
          <w:color w:val="0070C0"/>
          <w:rtl/>
          <w:lang w:val="en-US"/>
        </w:rPr>
        <w:t xml:space="preserve">اللّٰهُمَّ </w:t>
      </w:r>
      <w:r w:rsidR="00A5385B" w:rsidRPr="006A3138">
        <w:rPr>
          <w:rFonts w:cs="LPMQ Isep Misbah" w:hint="eastAsia"/>
          <w:color w:val="0070C0"/>
          <w:rtl/>
          <w:lang w:val="en-US"/>
        </w:rPr>
        <w:t>صَلِّ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مُحَمَّدٍ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وَعَلَى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آلِ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مُحَمَّدٍ،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كَمَا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صَلَّيْتَ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إِبْرَاهِيمَ</w:t>
      </w:r>
      <w:r w:rsidRPr="006A3138">
        <w:rPr>
          <w:rFonts w:cs="LPMQ Isep Misbah" w:hint="cs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وَعَلَى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آلِ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إِبْرَاهِيمَ،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إِنَّكَ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حَمِيدٌ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مَجِيدٌ</w:t>
      </w:r>
      <w:r w:rsidRPr="006A3138">
        <w:rPr>
          <w:rFonts w:cs="LPMQ Isep Misbah" w:hint="cs"/>
          <w:color w:val="0070C0"/>
          <w:rtl/>
          <w:lang w:val="en-US"/>
        </w:rPr>
        <w:t>.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 xml:space="preserve">اللّٰهُمَّ </w:t>
      </w:r>
      <w:r w:rsidRPr="006A3138">
        <w:rPr>
          <w:rFonts w:cs="LPMQ Isep Misbah" w:hint="cs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بَارِكْ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مُحَمَّدٍ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وَعَلَى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آلِ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مُحَمَّدٍ،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كَمَا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بَارَكْتَ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إِبْرَاهِيمَ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وَعَلَى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آلِ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إِبْرَاهِيمَ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إِنَّكَ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حَمِيدٌ</w:t>
      </w:r>
      <w:r w:rsidR="00A5385B" w:rsidRPr="006A3138">
        <w:rPr>
          <w:rFonts w:cs="LPMQ Isep Misbah"/>
          <w:color w:val="0070C0"/>
          <w:rtl/>
          <w:lang w:val="en-US"/>
        </w:rPr>
        <w:t xml:space="preserve"> </w:t>
      </w:r>
      <w:r w:rsidR="00A5385B" w:rsidRPr="006A3138">
        <w:rPr>
          <w:rFonts w:cs="LPMQ Isep Misbah" w:hint="eastAsia"/>
          <w:color w:val="0070C0"/>
          <w:rtl/>
          <w:lang w:val="en-US"/>
        </w:rPr>
        <w:t>مَجِيدٌ</w:t>
      </w:r>
      <w:r w:rsidRPr="006A3138">
        <w:rPr>
          <w:rFonts w:cs="LPMQ Isep Misbah" w:hint="cs"/>
          <w:color w:val="0070C0"/>
          <w:rtl/>
          <w:lang w:val="en-US"/>
        </w:rPr>
        <w:t>»</w:t>
      </w:r>
    </w:p>
    <w:p w14:paraId="4851D270" w14:textId="1929A370" w:rsidR="00687483" w:rsidRDefault="00687483" w:rsidP="008C3756">
      <w:pPr>
        <w:rPr>
          <w:rFonts w:cs="LPMQ Isep Misbah"/>
          <w:rtl/>
          <w:lang w:val="en-US"/>
        </w:rPr>
      </w:pPr>
      <w:r>
        <w:rPr>
          <w:rFonts w:cs="LPMQ Isep Misbah"/>
          <w:lang w:val="en-US"/>
        </w:rPr>
        <w:t xml:space="preserve">“Ya Allah, bersholawatlah (sanjunglah di tengah Malaikat) atas Muhammad dan keluarga Muhammad, karena Engkau telah bersholawat kepada </w:t>
      </w:r>
      <w:r w:rsidR="00D7197F">
        <w:rPr>
          <w:rFonts w:cs="LPMQ Isep Misbah"/>
          <w:lang w:val="en-US"/>
        </w:rPr>
        <w:t xml:space="preserve">Ibrohim dan </w:t>
      </w:r>
      <w:r>
        <w:rPr>
          <w:rFonts w:cs="LPMQ Isep Misbah"/>
          <w:lang w:val="en-US"/>
        </w:rPr>
        <w:t xml:space="preserve">keluarga Ibrohim. Engkau Maha Terpuji dan Maha </w:t>
      </w:r>
      <w:r>
        <w:rPr>
          <w:rFonts w:cs="LPMQ Isep Misbah"/>
          <w:lang w:val="en-US"/>
        </w:rPr>
        <w:lastRenderedPageBreak/>
        <w:t>Mulia.</w:t>
      </w:r>
      <w:r w:rsidRPr="00687483">
        <w:rPr>
          <w:rFonts w:cs="LPMQ Isep Misbah"/>
          <w:lang w:val="en-US"/>
        </w:rPr>
        <w:t xml:space="preserve"> </w:t>
      </w:r>
      <w:r>
        <w:rPr>
          <w:rFonts w:cs="LPMQ Isep Misbah"/>
          <w:lang w:val="en-US"/>
        </w:rPr>
        <w:t xml:space="preserve">Ya Allah, berkahilah Muhammad dan keluarga Muhammad, karena Engkau telah memberkahi </w:t>
      </w:r>
      <w:r w:rsidR="00D7197F">
        <w:rPr>
          <w:rFonts w:cs="LPMQ Isep Misbah"/>
          <w:lang w:val="en-US"/>
        </w:rPr>
        <w:t xml:space="preserve">Ibrohim dan </w:t>
      </w:r>
      <w:r>
        <w:rPr>
          <w:rFonts w:cs="LPMQ Isep Misbah"/>
          <w:lang w:val="en-US"/>
        </w:rPr>
        <w:t>keluarga Ibrohim. Engkau Maha Terpuji dan Maha Mulia.”</w:t>
      </w:r>
      <w:r w:rsidR="00D7197F">
        <w:rPr>
          <w:rFonts w:cs="LPMQ Isep Misbah"/>
          <w:lang w:val="en-US"/>
        </w:rPr>
        <w:t xml:space="preserve"> </w:t>
      </w:r>
      <w:r w:rsidR="00D7197F" w:rsidRPr="009321BE">
        <w:rPr>
          <w:rFonts w:cs="LPMQ Isep Misbah"/>
          <w:b/>
          <w:bCs/>
          <w:lang w:val="en-US"/>
        </w:rPr>
        <w:t>(HR. Bukhori no. 3370 dan Muslim no. 406)</w:t>
      </w:r>
      <w:r w:rsidR="00D7197F">
        <w:rPr>
          <w:rFonts w:cs="LPMQ Isep Misbah" w:hint="cs"/>
          <w:rtl/>
          <w:lang w:val="en-US"/>
        </w:rPr>
        <w:t xml:space="preserve"> </w:t>
      </w:r>
    </w:p>
    <w:p w14:paraId="164C37DA" w14:textId="77777777" w:rsidR="00D5113E" w:rsidRDefault="00D5113E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FFFFFF" w:themeColor="background1"/>
          <w:lang w:val="en-US"/>
        </w:rPr>
      </w:pPr>
      <w:r>
        <w:rPr>
          <w:lang w:val="en-US"/>
        </w:rPr>
        <w:br w:type="page"/>
      </w:r>
    </w:p>
    <w:p w14:paraId="5CD008EC" w14:textId="5999F484" w:rsidR="00582702" w:rsidRDefault="00D5113E" w:rsidP="00736951">
      <w:pPr>
        <w:pStyle w:val="Heading2"/>
        <w:rPr>
          <w:lang w:val="en-US"/>
        </w:rPr>
      </w:pPr>
      <w:bookmarkStart w:id="5" w:name="_Toc212432368"/>
      <w:r>
        <w:rPr>
          <w:lang w:val="en-US"/>
        </w:rPr>
        <w:lastRenderedPageBreak/>
        <w:t xml:space="preserve">[2] </w:t>
      </w:r>
      <w:r w:rsidR="00582702">
        <w:rPr>
          <w:lang w:val="en-US"/>
        </w:rPr>
        <w:t>Al-Baqoroh</w:t>
      </w:r>
      <w:bookmarkEnd w:id="5"/>
    </w:p>
    <w:p w14:paraId="70628CCB" w14:textId="43107615" w:rsidR="0049426E" w:rsidRPr="006A3138" w:rsidRDefault="004942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هٰذَا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بَلَدًا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اٰمِنًا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وَّارْزُقْ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اَهْلَهٗ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الثَّمَرٰتِ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مِنْهُمْ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بِاللّٰهِ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وَالْيَوْمِ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الْاٰخِرِۗ</w:t>
      </w:r>
      <w:r w:rsidRPr="006A3138">
        <w:rPr>
          <w:rFonts w:cs="LPMQ Isep Misbah"/>
          <w:color w:val="0070C0"/>
          <w:rtl/>
          <w:lang w:val="en-US"/>
        </w:rPr>
        <w:t xml:space="preserve"> ﴾ </w:t>
      </w:r>
    </w:p>
    <w:p w14:paraId="5A9363F3" w14:textId="14DCE74C" w:rsidR="0049426E" w:rsidRDefault="0027630E" w:rsidP="0049426E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 w:rsidR="003A2957">
        <w:rPr>
          <w:rFonts w:cs="LPMQ Isep Misbah"/>
          <w:lang w:val="en-US"/>
        </w:rPr>
        <w:t>, jadikanlah ini sebagai tempat yang aman, berilah penduduknya rizqi buah-buahan</w:t>
      </w:r>
      <w:r>
        <w:rPr>
          <w:rFonts w:cs="LPMQ Isep Misbah"/>
          <w:lang w:val="en-US"/>
        </w:rPr>
        <w:t>,</w:t>
      </w:r>
      <w:r w:rsidR="003A2957">
        <w:rPr>
          <w:rFonts w:cs="LPMQ Isep Misbah"/>
          <w:lang w:val="en-US"/>
        </w:rPr>
        <w:t xml:space="preserve"> yaitu siapa saja dari mereka yang beriman kepada Allah dan Hari Akhir.</w:t>
      </w:r>
      <w:r>
        <w:rPr>
          <w:rFonts w:cs="LPMQ Isep Misbah"/>
          <w:lang w:val="en-US"/>
        </w:rPr>
        <w:t>”</w:t>
      </w:r>
    </w:p>
    <w:p w14:paraId="0EA2962F" w14:textId="79A20946" w:rsidR="009C55BD" w:rsidRPr="006A3138" w:rsidRDefault="009C55BD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تَقَبَّلْ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مِنَّا</w:t>
      </w:r>
      <w:r w:rsidRPr="006A3138">
        <w:rPr>
          <w:rFonts w:cs="LPMQ Isep Misbah"/>
          <w:color w:val="0070C0"/>
          <w:rtl/>
          <w:lang w:val="en-US"/>
        </w:rPr>
        <w:t xml:space="preserve"> ۗ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السَّمِيْعُ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الْعَلِيْمُ</w:t>
      </w:r>
      <w:r w:rsidRPr="006A3138">
        <w:rPr>
          <w:rFonts w:cs="LPMQ Isep Misbah"/>
          <w:color w:val="0070C0"/>
          <w:rtl/>
          <w:lang w:val="en-US"/>
        </w:rPr>
        <w:t xml:space="preserve"> ١٢٧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وَاجْعَلْنَا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مُسْلِمَيْنِ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ذُرِّيَّتِنَآ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اُمَّةً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مُّسْلِمَةً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لَّكَۖ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وَاَرِنَا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مَنَاسِكَنَا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وَتُبْ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عَلَيْنَا</w:t>
      </w:r>
      <w:r w:rsidRPr="006A3138">
        <w:rPr>
          <w:rFonts w:cs="LPMQ Isep Misbah"/>
          <w:color w:val="0070C0"/>
          <w:rtl/>
          <w:lang w:val="en-US"/>
        </w:rPr>
        <w:t xml:space="preserve"> ۚ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التَّوَّابُ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الرَّحِيْمُ</w:t>
      </w:r>
      <w:r w:rsidRPr="006A3138">
        <w:rPr>
          <w:rFonts w:cs="LPMQ Isep Misbah"/>
          <w:color w:val="0070C0"/>
          <w:rtl/>
          <w:lang w:val="en-US"/>
        </w:rPr>
        <w:t xml:space="preserve"> ١٢٨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وَابْعَثْ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رَسُوْلًا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مِّنْهُمْ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يَتْلُوْا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lastRenderedPageBreak/>
        <w:t>عَلَيْهِمْ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اٰيٰتِكَ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وَيُعَلِّمُهُمُ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الْكِتٰبَ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وَالْحِكْمَةَ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وَيُزَكِّيْهِمْ</w:t>
      </w:r>
      <w:r w:rsidRPr="006A3138">
        <w:rPr>
          <w:rFonts w:cs="LPMQ Isep Misbah"/>
          <w:color w:val="0070C0"/>
          <w:rtl/>
          <w:lang w:val="en-US"/>
        </w:rPr>
        <w:t xml:space="preserve"> ۗ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الْعَزِيْزُ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الْحَكِيْمُ</w:t>
      </w:r>
      <w:r w:rsidRPr="006A3138">
        <w:rPr>
          <w:rFonts w:cs="LPMQ Isep Misbah"/>
          <w:color w:val="0070C0"/>
          <w:rtl/>
          <w:lang w:val="en-US"/>
        </w:rPr>
        <w:t xml:space="preserve"> ࣖ ١٢٩﴾ </w:t>
      </w:r>
    </w:p>
    <w:p w14:paraId="09B55F7C" w14:textId="188E26A1" w:rsidR="003A2957" w:rsidRPr="009C55BD" w:rsidRDefault="00972C2E" w:rsidP="00896882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(</w:t>
      </w:r>
      <w:r w:rsidRPr="00972C2E">
        <w:rPr>
          <w:rFonts w:cs="LPMQ Isep Misbah"/>
          <w:b/>
          <w:bCs/>
          <w:lang w:val="en-US"/>
        </w:rPr>
        <w:t>127</w:t>
      </w:r>
      <w:r>
        <w:rPr>
          <w:rFonts w:cs="LPMQ Isep Misbah"/>
          <w:lang w:val="en-US"/>
        </w:rPr>
        <w:t xml:space="preserve">) </w:t>
      </w:r>
      <w:r w:rsidR="00AF150A">
        <w:rPr>
          <w:rFonts w:cs="LPMQ Isep Misbah"/>
          <w:lang w:val="en-US"/>
        </w:rPr>
        <w:t>Wahai Rob kami</w:t>
      </w:r>
      <w:r w:rsidR="009C55BD">
        <w:rPr>
          <w:rFonts w:cs="LPMQ Isep Misbah"/>
          <w:lang w:val="en-US"/>
        </w:rPr>
        <w:t xml:space="preserve">, terimalah dari kami, sesungguhnya Engkau Maha Mendengar dan Maha Mengetahui. </w:t>
      </w:r>
      <w:r>
        <w:rPr>
          <w:rFonts w:cs="LPMQ Isep Misbah"/>
          <w:lang w:val="en-US"/>
        </w:rPr>
        <w:t>(</w:t>
      </w:r>
      <w:r w:rsidRPr="00972C2E">
        <w:rPr>
          <w:rFonts w:cs="LPMQ Isep Misbah"/>
          <w:b/>
          <w:bCs/>
          <w:lang w:val="en-US"/>
        </w:rPr>
        <w:t>128</w:t>
      </w:r>
      <w:r>
        <w:rPr>
          <w:rFonts w:cs="LPMQ Isep Misbah"/>
          <w:lang w:val="en-US"/>
        </w:rPr>
        <w:t xml:space="preserve">) </w:t>
      </w:r>
      <w:r w:rsidR="00AF150A">
        <w:rPr>
          <w:rFonts w:cs="LPMQ Isep Misbah"/>
          <w:lang w:val="en-US"/>
        </w:rPr>
        <w:t>Wahai Rob kami</w:t>
      </w:r>
      <w:r w:rsidR="009C55BD">
        <w:rPr>
          <w:rFonts w:cs="LPMQ Isep Misbah"/>
          <w:lang w:val="en-US"/>
        </w:rPr>
        <w:t>, jadikanlah kami (Ibrohim dan Ismail) sebagai Muslim (orang yang tunduk dan pasrah) kepada-Mu beserta keturunan kami, sebagai orang-orang yang Muslim kepada-Mu, dan ajari kami cara beribadah kepada-Mu, serta terima taubat kami, sungguh Engkau Maha Penerima taubat dan Maha Penyayang.</w:t>
      </w:r>
      <w:r w:rsidR="00896882">
        <w:rPr>
          <w:rFonts w:cs="LPMQ Isep Misbah"/>
          <w:lang w:val="en-US"/>
        </w:rPr>
        <w:t xml:space="preserve"> </w:t>
      </w:r>
      <w:r>
        <w:rPr>
          <w:rFonts w:cs="LPMQ Isep Misbah"/>
          <w:lang w:val="en-US"/>
        </w:rPr>
        <w:t>(</w:t>
      </w:r>
      <w:r w:rsidRPr="00972C2E">
        <w:rPr>
          <w:rFonts w:cs="LPMQ Isep Misbah"/>
          <w:b/>
          <w:bCs/>
          <w:lang w:val="en-US"/>
        </w:rPr>
        <w:t>12</w:t>
      </w:r>
      <w:r>
        <w:rPr>
          <w:rFonts w:cs="LPMQ Isep Misbah"/>
          <w:b/>
          <w:bCs/>
          <w:lang w:val="en-US"/>
        </w:rPr>
        <w:t>9</w:t>
      </w:r>
      <w:r>
        <w:rPr>
          <w:rFonts w:cs="LPMQ Isep Misbah"/>
          <w:lang w:val="en-US"/>
        </w:rPr>
        <w:t xml:space="preserve">) </w:t>
      </w:r>
      <w:r w:rsidR="00AF150A">
        <w:rPr>
          <w:rFonts w:cs="LPMQ Isep Misbah"/>
          <w:lang w:val="en-US"/>
        </w:rPr>
        <w:t>Wahai Rob kami</w:t>
      </w:r>
      <w:r w:rsidR="009C55BD">
        <w:rPr>
          <w:rFonts w:cs="LPMQ Isep Misbah"/>
          <w:lang w:val="en-US"/>
        </w:rPr>
        <w:t xml:space="preserve">, utuslah </w:t>
      </w:r>
      <w:r>
        <w:rPr>
          <w:rFonts w:cs="LPMQ Isep Misbah"/>
          <w:lang w:val="en-US"/>
        </w:rPr>
        <w:t xml:space="preserve">di tengah mereka seorang utusan (Nabi atau dai) yang membacakan kepada mereka ayat-ayat-Mu, mengajari mereka Kitabullah dan hikmah (hadits), serta mensucikan jiwa mereka (yakni akhlak). </w:t>
      </w:r>
      <w:r>
        <w:rPr>
          <w:rFonts w:cs="LPMQ Isep Misbah"/>
          <w:lang w:val="en-US"/>
        </w:rPr>
        <w:lastRenderedPageBreak/>
        <w:t>Sungguh Engkau Maha Perkasa dan Maha Bijaksana.”</w:t>
      </w:r>
    </w:p>
    <w:p w14:paraId="3CC44CBB" w14:textId="51C0886F" w:rsidR="00896882" w:rsidRPr="006A3138" w:rsidRDefault="00896882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اٰتِنَا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الدُّنْيَا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حَسَنَةً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الْاٰخِرَةِ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حَسَنَةً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وَّقِنَا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النَّارِ</w:t>
      </w:r>
      <w:r w:rsidRPr="006A3138">
        <w:rPr>
          <w:rFonts w:cs="LPMQ Isep Misbah"/>
          <w:color w:val="0070C0"/>
          <w:rtl/>
          <w:lang w:val="en-US"/>
        </w:rPr>
        <w:t xml:space="preserve"> ٢٠١ ﴾ </w:t>
      </w:r>
    </w:p>
    <w:p w14:paraId="19B03F1D" w14:textId="2A077B55" w:rsidR="0049426E" w:rsidRDefault="00896882" w:rsidP="00896882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berikanlah kami di dunia kebaikan (ilmu dan amal) dan di Akhirat juga kebaikan</w:t>
      </w:r>
      <w:r w:rsidR="006070FA">
        <w:rPr>
          <w:rFonts w:cs="LPMQ Isep Misbah"/>
          <w:lang w:val="en-US"/>
        </w:rPr>
        <w:t xml:space="preserve"> (Surga)</w:t>
      </w:r>
      <w:r>
        <w:rPr>
          <w:rFonts w:cs="LPMQ Isep Misbah"/>
          <w:lang w:val="en-US"/>
        </w:rPr>
        <w:t xml:space="preserve"> serta lindungi kami dari siksa Neraka.”</w:t>
      </w:r>
    </w:p>
    <w:p w14:paraId="22041CD0" w14:textId="12D20BDE" w:rsidR="00245BE5" w:rsidRPr="006A3138" w:rsidRDefault="00245BE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اَفْرِغْ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صَبْرًا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وَّثَبِّتْ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اَقْدَامَنَا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وَانْصُرْنَا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الْكٰفِرِيْنَ</w:t>
      </w:r>
      <w:r w:rsidRPr="006A3138">
        <w:rPr>
          <w:rFonts w:cs="LPMQ Isep Misbah"/>
          <w:color w:val="0070C0"/>
          <w:rtl/>
          <w:lang w:val="en-US"/>
        </w:rPr>
        <w:t xml:space="preserve"> ۗ ٢٥٠ ﴾ </w:t>
      </w:r>
    </w:p>
    <w:p w14:paraId="38D2C9CE" w14:textId="696A5D6D" w:rsidR="00245BE5" w:rsidRPr="00245BE5" w:rsidRDefault="00245BE5" w:rsidP="00245BE5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curahkanlah atas kami kesabaran dan kokohkan pijakan kaki kami</w:t>
      </w:r>
      <w:r w:rsidR="00EB10B0">
        <w:rPr>
          <w:rFonts w:cs="LPMQ Isep Misbah"/>
          <w:lang w:val="en-US"/>
        </w:rPr>
        <w:t xml:space="preserve"> (agar tidak kabur dari musuh)</w:t>
      </w:r>
      <w:r>
        <w:rPr>
          <w:rFonts w:cs="LPMQ Isep Misbah"/>
          <w:lang w:val="en-US"/>
        </w:rPr>
        <w:t xml:space="preserve"> serta tolonglah kami atas orang-orang kafir.”</w:t>
      </w:r>
    </w:p>
    <w:p w14:paraId="67C9A860" w14:textId="67AD462A" w:rsidR="00245BE5" w:rsidRPr="006A3138" w:rsidRDefault="00245BE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lastRenderedPageBreak/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سَمِعْنَا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وَاَطَعْنَا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غُفْرَانَكَ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وَاِلَيْكَ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الْمَصِيْرُ</w:t>
      </w:r>
      <w:r w:rsidRPr="006A3138">
        <w:rPr>
          <w:rFonts w:cs="LPMQ Isep Misbah"/>
          <w:color w:val="0070C0"/>
          <w:rtl/>
          <w:lang w:val="en-US"/>
        </w:rPr>
        <w:t xml:space="preserve"> ٢٨٥ ﴾ </w:t>
      </w:r>
    </w:p>
    <w:p w14:paraId="79B40EAF" w14:textId="0907C54C" w:rsidR="00896882" w:rsidRDefault="00EB10B0" w:rsidP="00EB10B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 xml:space="preserve">“Kami mendengar dan taat, (kami memohon) ampunan-Mu, </w:t>
      </w:r>
      <w:r w:rsidR="006070FA">
        <w:rPr>
          <w:rFonts w:cs="LPMQ Isep Misbah"/>
          <w:lang w:val="en-US"/>
        </w:rPr>
        <w:t>w</w:t>
      </w:r>
      <w:r w:rsidR="00AF150A">
        <w:rPr>
          <w:rFonts w:cs="LPMQ Isep Misbah"/>
          <w:lang w:val="en-US"/>
        </w:rPr>
        <w:t>ahai Rob kami</w:t>
      </w:r>
      <w:r>
        <w:rPr>
          <w:rFonts w:cs="LPMQ Isep Misbah"/>
          <w:lang w:val="en-US"/>
        </w:rPr>
        <w:t>, hanya kepada-Mu semua dikembalikan.”</w:t>
      </w:r>
    </w:p>
    <w:p w14:paraId="2AC7CB0D" w14:textId="4DC57DD9" w:rsidR="00EB10B0" w:rsidRPr="006A3138" w:rsidRDefault="00EB10B0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تُؤَاخِذْنَآ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نَّسِيْنَآ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اَوْ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اَخْطَأْنَا</w:t>
      </w:r>
      <w:r w:rsidRPr="006A3138">
        <w:rPr>
          <w:rFonts w:cs="LPMQ Isep Misbah"/>
          <w:color w:val="0070C0"/>
          <w:rtl/>
          <w:lang w:val="en-US"/>
        </w:rPr>
        <w:t xml:space="preserve"> ۚ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تَحْمِلْ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اِصْرًا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كَمَا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حَمَلْتَهٗ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قَبْلِنَا</w:t>
      </w:r>
      <w:r w:rsidRPr="006A3138">
        <w:rPr>
          <w:rFonts w:cs="LPMQ Isep Misbah"/>
          <w:color w:val="0070C0"/>
          <w:rtl/>
          <w:lang w:val="en-US"/>
        </w:rPr>
        <w:t xml:space="preserve"> ۚ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تُحَمِّلْنَا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طَاقَةَ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بِهٖۚ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وَاعْفُ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عَنَّاۗ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وَارْحَمْنَا</w:t>
      </w:r>
      <w:r w:rsidRPr="006A3138">
        <w:rPr>
          <w:rFonts w:cs="LPMQ Isep Misbah"/>
          <w:color w:val="0070C0"/>
          <w:rtl/>
          <w:lang w:val="en-US"/>
        </w:rPr>
        <w:t xml:space="preserve"> ۗ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مَوْلٰىنَا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فَانْصُرْنَا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الْكٰفِرِيْنَ</w:t>
      </w:r>
      <w:r w:rsidRPr="006A3138">
        <w:rPr>
          <w:rFonts w:cs="LPMQ Isep Misbah"/>
          <w:color w:val="0070C0"/>
          <w:rtl/>
          <w:lang w:val="en-US"/>
        </w:rPr>
        <w:t xml:space="preserve"> ࣖ ٢٨٦ ﴾ </w:t>
      </w:r>
    </w:p>
    <w:p w14:paraId="3E24F27F" w14:textId="009E8072" w:rsidR="00EB10B0" w:rsidRPr="00EB10B0" w:rsidRDefault="00EB10B0" w:rsidP="00EB10B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 xml:space="preserve">, janganlah Engkau menyiksa kami karena kelupaan kami (dari </w:t>
      </w:r>
      <w:r>
        <w:rPr>
          <w:rFonts w:cs="LPMQ Isep Misbah"/>
          <w:lang w:val="en-US"/>
        </w:rPr>
        <w:lastRenderedPageBreak/>
        <w:t xml:space="preserve">kewajiban) dan kesalahan kami (dari larangan). 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janganlah Engkau membebani kami seperti yang Engkau bebankan atas umat sebelum kami (</w:t>
      </w:r>
      <w:r w:rsidR="00CD0733">
        <w:rPr>
          <w:rFonts w:cs="LPMQ Isep Misbah"/>
          <w:lang w:val="en-US"/>
        </w:rPr>
        <w:t xml:space="preserve">dengan syariat yang berat sebagai hukuman atas kedurhakaan mereka). </w:t>
      </w:r>
      <w:r w:rsidR="00AF150A">
        <w:rPr>
          <w:rFonts w:cs="LPMQ Isep Misbah"/>
          <w:lang w:val="en-US"/>
        </w:rPr>
        <w:t>Wahai Rob kami</w:t>
      </w:r>
      <w:r w:rsidR="00CD0733">
        <w:rPr>
          <w:rFonts w:cs="LPMQ Isep Misbah"/>
          <w:lang w:val="en-US"/>
        </w:rPr>
        <w:t xml:space="preserve">, janganlah Engkau membebani kami apa yang kami tidak mampu (dari musibah). Maafkan kami (dari dosa antara kami dengan-Mu) dan ampuni kami (dari dosa antara kami dengan hamba-Mu) serta sayangi kami (dengan tidak jatuh pada dosa lain setelah ini dengan pertolongan-Mu). Engkau </w:t>
      </w:r>
      <w:r w:rsidR="00CD0733" w:rsidRPr="006070FA">
        <w:rPr>
          <w:rFonts w:cs="LPMQ Isep Misbah"/>
          <w:i/>
          <w:iCs/>
          <w:lang w:val="en-US"/>
        </w:rPr>
        <w:t>maula</w:t>
      </w:r>
      <w:r w:rsidR="00CD0733">
        <w:rPr>
          <w:rFonts w:cs="LPMQ Isep Misbah"/>
          <w:lang w:val="en-US"/>
        </w:rPr>
        <w:t xml:space="preserve"> (penolong dan pelindung) kami. Tolonglah kami atas orang-orang kafir (jin dan manusia).”</w:t>
      </w:r>
    </w:p>
    <w:p w14:paraId="5DA132B7" w14:textId="77777777" w:rsidR="00D5113E" w:rsidRDefault="00D5113E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FFFFFF" w:themeColor="background1"/>
          <w:lang w:val="en-US"/>
        </w:rPr>
      </w:pPr>
      <w:r>
        <w:rPr>
          <w:lang w:val="en-US"/>
        </w:rPr>
        <w:br w:type="page"/>
      </w:r>
    </w:p>
    <w:p w14:paraId="67864983" w14:textId="55A95EA8" w:rsidR="00245BE5" w:rsidRDefault="00D5113E" w:rsidP="00736951">
      <w:pPr>
        <w:pStyle w:val="Heading2"/>
        <w:rPr>
          <w:lang w:val="en-US"/>
        </w:rPr>
      </w:pPr>
      <w:bookmarkStart w:id="6" w:name="_Toc212432369"/>
      <w:r>
        <w:rPr>
          <w:lang w:val="en-US"/>
        </w:rPr>
        <w:lastRenderedPageBreak/>
        <w:t xml:space="preserve">[3] </w:t>
      </w:r>
      <w:r w:rsidR="00CD0733">
        <w:rPr>
          <w:lang w:val="en-US"/>
        </w:rPr>
        <w:t>Ali Imron</w:t>
      </w:r>
      <w:bookmarkEnd w:id="6"/>
    </w:p>
    <w:p w14:paraId="4291690E" w14:textId="77777777" w:rsidR="00922CF0" w:rsidRPr="006A3138" w:rsidRDefault="00922CF0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تُزِغْ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قُلُوْبَنَا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بَعْدَ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اِذْ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هَدَيْتَنَا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وَهَبْ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رَحْمَةً</w:t>
      </w:r>
      <w:r w:rsidRPr="006A3138">
        <w:rPr>
          <w:rFonts w:cs="LPMQ Isep Misbah"/>
          <w:color w:val="0070C0"/>
          <w:rtl/>
          <w:lang w:val="en-US"/>
        </w:rPr>
        <w:t xml:space="preserve"> ۚ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الْوَهَّابُ</w:t>
      </w:r>
      <w:r w:rsidRPr="006A3138">
        <w:rPr>
          <w:rFonts w:cs="LPMQ Isep Misbah"/>
          <w:color w:val="0070C0"/>
          <w:rtl/>
          <w:lang w:val="en-US"/>
        </w:rPr>
        <w:t xml:space="preserve"> ٨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جَامِعُ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النَّاسِ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لِيَوْمٍ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رَيْبَ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فِيْهِ</w:t>
      </w:r>
      <w:r w:rsidRPr="006A3138">
        <w:rPr>
          <w:rFonts w:cs="LPMQ Isep Misbah"/>
          <w:color w:val="0070C0"/>
          <w:rtl/>
          <w:lang w:val="en-US"/>
        </w:rPr>
        <w:t xml:space="preserve"> ۗ</w:t>
      </w:r>
      <w:r w:rsidRPr="006A3138">
        <w:rPr>
          <w:rFonts w:cs="LPMQ Isep Misbah" w:hint="eastAsia"/>
          <w:color w:val="0070C0"/>
          <w:rtl/>
          <w:lang w:val="en-US"/>
        </w:rPr>
        <w:t>اِنَّ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اللّٰهَ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يُخْلِفُ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الْمِيْعَادَ</w:t>
      </w:r>
      <w:r w:rsidRPr="006A3138">
        <w:rPr>
          <w:rFonts w:cs="LPMQ Isep Misbah"/>
          <w:color w:val="0070C0"/>
          <w:rtl/>
          <w:lang w:val="en-US"/>
        </w:rPr>
        <w:t xml:space="preserve"> ࣖ ٩ ﴾ </w:t>
      </w:r>
    </w:p>
    <w:p w14:paraId="5BDD5DA6" w14:textId="636C2FF0" w:rsidR="00CD0733" w:rsidRDefault="00922CF0" w:rsidP="00922CF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janganlah Engkau memalingkan qolbu kami setelah Engkau memberi kami hidayah</w:t>
      </w:r>
      <w:r w:rsidR="00F2148B">
        <w:rPr>
          <w:rFonts w:cs="LPMQ Isep Misbah"/>
          <w:lang w:val="en-US"/>
        </w:rPr>
        <w:t xml:space="preserve"> dan berilah kami dari sisi-Mu rohmat. Sungguh Engkau akan mengumpulkan semua manusia pada hari yang tidak diragukan. Allah tidak menyelisihi janji.”</w:t>
      </w:r>
    </w:p>
    <w:p w14:paraId="6934E78D" w14:textId="57769EE6" w:rsidR="007307B0" w:rsidRPr="006A3138" w:rsidRDefault="007307B0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ذُنُوْبَنَا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وَقِنَا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النَّارِۚ</w:t>
      </w:r>
      <w:r w:rsidRPr="006A3138">
        <w:rPr>
          <w:rFonts w:cs="LPMQ Isep Misbah"/>
          <w:color w:val="0070C0"/>
          <w:rtl/>
          <w:lang w:val="en-US"/>
        </w:rPr>
        <w:t xml:space="preserve"> ﴾ </w:t>
      </w:r>
    </w:p>
    <w:p w14:paraId="155372BD" w14:textId="3BA46482" w:rsidR="00F2148B" w:rsidRDefault="00F2148B" w:rsidP="00922CF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lastRenderedPageBreak/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kami beriman, maka ampunilah dosa-dosa kami, dan jagalah kami dari siksa Neraka.”</w:t>
      </w:r>
    </w:p>
    <w:p w14:paraId="5D61DB63" w14:textId="29C601C1" w:rsidR="007307B0" w:rsidRPr="006A3138" w:rsidRDefault="007307B0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هَبْ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ذُرِّيَّةً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طَيِّبَةً</w:t>
      </w:r>
      <w:r w:rsidRPr="006A3138">
        <w:rPr>
          <w:rFonts w:cs="LPMQ Isep Misbah"/>
          <w:color w:val="0070C0"/>
          <w:rtl/>
          <w:lang w:val="en-US"/>
        </w:rPr>
        <w:t xml:space="preserve"> ۚ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سَمِيْعُ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الدُّعَاۤءِ</w:t>
      </w:r>
      <w:r w:rsidRPr="006A3138">
        <w:rPr>
          <w:rFonts w:cs="LPMQ Isep Misbah"/>
          <w:color w:val="0070C0"/>
          <w:rtl/>
          <w:lang w:val="en-US"/>
        </w:rPr>
        <w:t xml:space="preserve"> ٣٨ ﴾ </w:t>
      </w:r>
    </w:p>
    <w:p w14:paraId="1F845356" w14:textId="0FE15675" w:rsidR="00F2148B" w:rsidRDefault="00F2148B" w:rsidP="00922CF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Rob-ku</w:t>
      </w:r>
      <w:r>
        <w:rPr>
          <w:rFonts w:cs="LPMQ Isep Misbah"/>
          <w:lang w:val="en-US"/>
        </w:rPr>
        <w:t>, berilah aku dari sisi-Mu keturunan yang baik (agamanya dan fisiknya). Sungguh Engkau Maha Mendengar doa.”</w:t>
      </w:r>
    </w:p>
    <w:p w14:paraId="3D95B0C3" w14:textId="77777777" w:rsidR="007307B0" w:rsidRPr="006A3138" w:rsidRDefault="007307B0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بِمَآ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اَنْزَلْتَ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وَاتَّبَعْنَا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الرَّسُوْلَ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فَاكْتُبْنَا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مَعَ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الشّٰهِدِيْنَ</w:t>
      </w:r>
      <w:r w:rsidRPr="006A3138">
        <w:rPr>
          <w:rFonts w:cs="LPMQ Isep Misbah"/>
          <w:color w:val="0070C0"/>
          <w:rtl/>
          <w:lang w:val="en-US"/>
        </w:rPr>
        <w:t xml:space="preserve"> ٥٣ ﴾ </w:t>
      </w:r>
    </w:p>
    <w:p w14:paraId="4AB93588" w14:textId="0E085D3C" w:rsidR="00F2148B" w:rsidRPr="00922CF0" w:rsidRDefault="00F2148B" w:rsidP="00922CF0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kami beriman kepada apa (Al-Quran) yang Engkau turunkan dan kami mengikuti Rosulullah, maka tulislah kami bersama orang-orang yang menyaksikan.”</w:t>
      </w:r>
    </w:p>
    <w:p w14:paraId="10839A55" w14:textId="2B8FB592" w:rsidR="00AE2E7A" w:rsidRPr="006A3138" w:rsidRDefault="00AE2E7A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lastRenderedPageBreak/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ذُنُوْبَنَا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وَاِسْرَافَنَا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اَمْرِنَا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وَثَبِّتْ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اَقْدَامَنَا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وَانْصُرْنَا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الْكٰفِرِيْنَ</w:t>
      </w:r>
      <w:r w:rsidRPr="006A3138">
        <w:rPr>
          <w:rFonts w:cs="LPMQ Isep Misbah"/>
          <w:color w:val="0070C0"/>
          <w:rtl/>
          <w:lang w:val="en-US"/>
        </w:rPr>
        <w:t xml:space="preserve"> ١٤٧ ﴾ </w:t>
      </w:r>
    </w:p>
    <w:p w14:paraId="6B3C29E1" w14:textId="3DE8E791" w:rsidR="00D67836" w:rsidRDefault="007307B0" w:rsidP="00582702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ampunilah dosa-dosa kami dan urusan kami yang melampaui batas, serta kokohkan pijakan kaki kami, dan tolonglah kami atas orang-orang kafir.”</w:t>
      </w:r>
    </w:p>
    <w:p w14:paraId="7D29FA36" w14:textId="4E70DE6E" w:rsidR="00AE2E7A" w:rsidRPr="006A3138" w:rsidRDefault="00AE2E7A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خَلَقْتَ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هٰذَا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بَاطِلًاۚ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سُبْحٰنَكَ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فَقِنَا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النَّارِ</w:t>
      </w:r>
      <w:r w:rsidRPr="006A3138">
        <w:rPr>
          <w:rFonts w:cs="LPMQ Isep Misbah"/>
          <w:color w:val="0070C0"/>
          <w:rtl/>
          <w:lang w:val="en-US"/>
        </w:rPr>
        <w:t xml:space="preserve"> ١٩١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تُدْخِلِ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النَّارَ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فَقَدْ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اَخْزَيْتَهٗ</w:t>
      </w:r>
      <w:r w:rsidRPr="006A3138">
        <w:rPr>
          <w:rFonts w:cs="LPMQ Isep Misbah"/>
          <w:color w:val="0070C0"/>
          <w:rtl/>
          <w:lang w:val="en-US"/>
        </w:rPr>
        <w:t xml:space="preserve"> ۗ </w:t>
      </w:r>
      <w:r w:rsidRPr="006A3138">
        <w:rPr>
          <w:rFonts w:cs="LPMQ Isep Misbah" w:hint="eastAsia"/>
          <w:color w:val="0070C0"/>
          <w:rtl/>
          <w:lang w:val="en-US"/>
        </w:rPr>
        <w:t>وَمَا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اَنْصَارٍ</w:t>
      </w:r>
      <w:r w:rsidRPr="006A3138">
        <w:rPr>
          <w:rFonts w:cs="LPMQ Isep Misbah"/>
          <w:color w:val="0070C0"/>
          <w:rtl/>
          <w:lang w:val="en-US"/>
        </w:rPr>
        <w:t xml:space="preserve"> ١٩٢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سَمِعْنَا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مُنَادِيًا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يُّنَادِيْ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لِلْاِيْمَانِ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اٰمِنُوْا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بِرَبِّكُمْ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فَاٰمَنَّا</w:t>
      </w:r>
      <w:r w:rsidRPr="006A3138">
        <w:rPr>
          <w:rFonts w:cs="LPMQ Isep Misbah"/>
          <w:color w:val="0070C0"/>
          <w:rtl/>
          <w:lang w:val="en-US"/>
        </w:rPr>
        <w:t xml:space="preserve"> ۖ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ذُنُوْبَنَا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وَكَفِّرْ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سَيِّاٰتِنَا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وَتَوَفَّنَا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مَعَ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الْاَبْرَارِۚ</w:t>
      </w:r>
      <w:r w:rsidRPr="006A3138">
        <w:rPr>
          <w:rFonts w:cs="LPMQ Isep Misbah"/>
          <w:color w:val="0070C0"/>
          <w:rtl/>
          <w:lang w:val="en-US"/>
        </w:rPr>
        <w:t xml:space="preserve"> ١٩٣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وَاٰتِنَا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وَعَدْتَّنَا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عَلٰى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lastRenderedPageBreak/>
        <w:t>رُسُلِكَ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تُخْزِنَا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يَوْمَ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الْقِيٰمَةِ</w:t>
      </w:r>
      <w:r w:rsidRPr="006A3138">
        <w:rPr>
          <w:rFonts w:cs="LPMQ Isep Misbah"/>
          <w:color w:val="0070C0"/>
          <w:rtl/>
          <w:lang w:val="en-US"/>
        </w:rPr>
        <w:t xml:space="preserve"> ۗ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تُخْلِفُ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الْمِيْعَادَ</w:t>
      </w:r>
      <w:r w:rsidRPr="006A3138">
        <w:rPr>
          <w:rFonts w:cs="LPMQ Isep Misbah"/>
          <w:color w:val="0070C0"/>
          <w:rtl/>
          <w:lang w:val="en-US"/>
        </w:rPr>
        <w:t xml:space="preserve"> ١٩٤ ﴾ </w:t>
      </w:r>
    </w:p>
    <w:p w14:paraId="5DD49A27" w14:textId="6488BA7D" w:rsidR="007307B0" w:rsidRDefault="007307B0" w:rsidP="00582702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Engkau tidak menciptakan ini (dunia beserta isinya) sia-sia (tanpa tujuan dan hikmah). Mahasuci Engkau (dari menciptakan sia-sia). Maka jagalah kami dari siksa Neraka. (</w:t>
      </w:r>
      <w:r w:rsidRPr="002A28F3">
        <w:rPr>
          <w:b/>
          <w:bCs/>
          <w:lang w:val="en-US"/>
        </w:rPr>
        <w:t>191</w:t>
      </w:r>
      <w:r>
        <w:rPr>
          <w:lang w:val="en-US"/>
        </w:rPr>
        <w:t xml:space="preserve">) </w:t>
      </w:r>
      <w:r w:rsidR="00AF150A">
        <w:rPr>
          <w:lang w:val="en-US"/>
        </w:rPr>
        <w:t>Wahai Rob kami</w:t>
      </w:r>
      <w:r>
        <w:rPr>
          <w:lang w:val="en-US"/>
        </w:rPr>
        <w:t>, siapa yang Engkau masukkan ke Neraka berarti Engkau menghinakannya dan tidak ada penolong bagi orang-orang zolim. (</w:t>
      </w:r>
      <w:r w:rsidRPr="002A28F3">
        <w:rPr>
          <w:b/>
          <w:bCs/>
          <w:lang w:val="en-US"/>
        </w:rPr>
        <w:t>192</w:t>
      </w:r>
      <w:r>
        <w:rPr>
          <w:lang w:val="en-US"/>
        </w:rPr>
        <w:t xml:space="preserve">) 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</w:t>
      </w:r>
      <w:r w:rsidR="0086471D">
        <w:rPr>
          <w:lang w:val="en-US"/>
        </w:rPr>
        <w:t xml:space="preserve">kami mendengar penyeru yang menyeru kepada keimanan: ‘Berimanlah kalian kepada Rob kalian!’ Lalu kami beriman. </w:t>
      </w:r>
      <w:r w:rsidR="00AF150A">
        <w:rPr>
          <w:lang w:val="en-US"/>
        </w:rPr>
        <w:t>Wahai Rob kami</w:t>
      </w:r>
      <w:r w:rsidR="0086471D">
        <w:rPr>
          <w:lang w:val="en-US"/>
        </w:rPr>
        <w:t>, ampunilah dosa-dosa kami dan hapuskan kesalahan-kesalahan kami dan wafatkan kami bersama orang-orang yang baik. (</w:t>
      </w:r>
      <w:r w:rsidR="0086471D" w:rsidRPr="002A28F3">
        <w:rPr>
          <w:b/>
          <w:bCs/>
          <w:lang w:val="en-US"/>
        </w:rPr>
        <w:t>193</w:t>
      </w:r>
      <w:r w:rsidR="0086471D">
        <w:rPr>
          <w:lang w:val="en-US"/>
        </w:rPr>
        <w:t xml:space="preserve">) </w:t>
      </w:r>
      <w:r w:rsidR="00AF150A">
        <w:rPr>
          <w:lang w:val="en-US"/>
        </w:rPr>
        <w:t>Wahai Rob kami</w:t>
      </w:r>
      <w:r w:rsidR="0086471D">
        <w:rPr>
          <w:lang w:val="en-US"/>
        </w:rPr>
        <w:t xml:space="preserve">, berilah kami apa yang telah Engkau </w:t>
      </w:r>
      <w:r w:rsidR="0086471D">
        <w:rPr>
          <w:lang w:val="en-US"/>
        </w:rPr>
        <w:lastRenderedPageBreak/>
        <w:t>janjikan kepada para Rosul-Mu dan janganlah Engkau menghinakan kami pada hari Kiamat. Sungguh Engkau tidak menyelisihi janji-janji.”</w:t>
      </w:r>
    </w:p>
    <w:p w14:paraId="6CF7008D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5CFE2D3F" w14:textId="3E762F44" w:rsidR="00AE2E7A" w:rsidRDefault="00D5113E" w:rsidP="00736951">
      <w:pPr>
        <w:pStyle w:val="Heading2"/>
        <w:rPr>
          <w:lang w:val="en-US"/>
        </w:rPr>
      </w:pPr>
      <w:bookmarkStart w:id="7" w:name="_Toc212432370"/>
      <w:r>
        <w:rPr>
          <w:lang w:val="en-US"/>
        </w:rPr>
        <w:lastRenderedPageBreak/>
        <w:t xml:space="preserve">[4] </w:t>
      </w:r>
      <w:r w:rsidR="00AE2E7A">
        <w:rPr>
          <w:lang w:val="en-US"/>
        </w:rPr>
        <w:t>An-Nisa</w:t>
      </w:r>
      <w:bookmarkEnd w:id="7"/>
    </w:p>
    <w:p w14:paraId="2B1B9062" w14:textId="5B7ED0F9" w:rsidR="004C21E7" w:rsidRPr="006A3138" w:rsidRDefault="004C21E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اَخْرِجْنَا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هٰذِهِ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الْقَرْيَةِ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الظَّالِمِ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اَهْلُهَاۚ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وَلِيًّاۚ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نَصِيْرًا</w:t>
      </w:r>
      <w:r w:rsidRPr="006A3138">
        <w:rPr>
          <w:rFonts w:cs="LPMQ Isep Misbah"/>
          <w:color w:val="0070C0"/>
          <w:rtl/>
          <w:lang w:val="en-US"/>
        </w:rPr>
        <w:t xml:space="preserve"> ٧٥ ﴾ </w:t>
      </w:r>
    </w:p>
    <w:p w14:paraId="7AB50382" w14:textId="4F7E6FB6" w:rsidR="0031174B" w:rsidRDefault="0031174B" w:rsidP="00AE2E7A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keluarkanlah kami dari tempat ini yang penduduknya zolim, dan jadikanlah untuk kami dari sisi-Mu </w:t>
      </w:r>
      <w:r w:rsidRPr="002A28F3">
        <w:rPr>
          <w:i/>
          <w:iCs/>
          <w:lang w:val="en-US"/>
        </w:rPr>
        <w:t>wali</w:t>
      </w:r>
      <w:r>
        <w:rPr>
          <w:lang w:val="en-US"/>
        </w:rPr>
        <w:t xml:space="preserve"> (pelindung: sebelum terkena) dan jadikanlah untuk kami dari sisi-Mu </w:t>
      </w:r>
      <w:r w:rsidRPr="002A28F3">
        <w:rPr>
          <w:i/>
          <w:iCs/>
          <w:lang w:val="en-US"/>
        </w:rPr>
        <w:t>nashir</w:t>
      </w:r>
      <w:r>
        <w:rPr>
          <w:lang w:val="en-US"/>
        </w:rPr>
        <w:t xml:space="preserve"> (penolong: setelah terkena).”</w:t>
      </w:r>
    </w:p>
    <w:p w14:paraId="6FE249B8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243299EE" w14:textId="75FA5717" w:rsidR="0031174B" w:rsidRDefault="00D5113E" w:rsidP="00736951">
      <w:pPr>
        <w:pStyle w:val="Heading2"/>
        <w:rPr>
          <w:lang w:val="en-US"/>
        </w:rPr>
      </w:pPr>
      <w:bookmarkStart w:id="8" w:name="_Toc212432371"/>
      <w:r>
        <w:rPr>
          <w:lang w:val="en-US"/>
        </w:rPr>
        <w:lastRenderedPageBreak/>
        <w:t xml:space="preserve">[5] </w:t>
      </w:r>
      <w:r w:rsidR="0031174B">
        <w:rPr>
          <w:lang w:val="en-US"/>
        </w:rPr>
        <w:t>Al-Ma</w:t>
      </w:r>
      <w:r w:rsidR="00AF150A">
        <w:rPr>
          <w:lang w:val="en-US"/>
        </w:rPr>
        <w:t>’</w:t>
      </w:r>
      <w:r w:rsidR="0031174B">
        <w:rPr>
          <w:lang w:val="en-US"/>
        </w:rPr>
        <w:t>idah</w:t>
      </w:r>
      <w:bookmarkEnd w:id="8"/>
    </w:p>
    <w:p w14:paraId="49F650BF" w14:textId="0984991D" w:rsidR="004C21E7" w:rsidRPr="006A3138" w:rsidRDefault="004C21E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فَاكْتُبْنَا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مَعَ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الشّٰهِدِيْنَ</w:t>
      </w:r>
      <w:r w:rsidRPr="006A3138">
        <w:rPr>
          <w:rFonts w:cs="LPMQ Isep Misbah"/>
          <w:color w:val="0070C0"/>
          <w:rtl/>
          <w:lang w:val="en-US"/>
        </w:rPr>
        <w:t xml:space="preserve"> ٨٣ ﴾ </w:t>
      </w:r>
    </w:p>
    <w:p w14:paraId="65D90D3D" w14:textId="0018785F" w:rsidR="004C21E7" w:rsidRDefault="004C21E7" w:rsidP="0031174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kami beriman maka tulislah kami bersama orang-orang yang menyaksikan.”</w:t>
      </w:r>
    </w:p>
    <w:p w14:paraId="6DB14C08" w14:textId="1A75941F" w:rsidR="004C21E7" w:rsidRPr="006A3138" w:rsidRDefault="004C21E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اللّٰهُمَّ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اَنْزِلْ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مَاۤىِٕدَةً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السَّمَاۤءِ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cs"/>
          <w:color w:val="0070C0"/>
          <w:rtl/>
          <w:lang w:val="en-US"/>
        </w:rPr>
        <w:t>...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وَارْزُقْنَا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الرّٰزِقِيْنَ</w:t>
      </w:r>
      <w:r w:rsidRPr="006A3138">
        <w:rPr>
          <w:rFonts w:cs="LPMQ Isep Misbah"/>
          <w:color w:val="0070C0"/>
          <w:rtl/>
          <w:lang w:val="en-US"/>
        </w:rPr>
        <w:t xml:space="preserve"> ١١٤ ﴾ </w:t>
      </w:r>
    </w:p>
    <w:p w14:paraId="076BCA49" w14:textId="545B99F8" w:rsidR="004C21E7" w:rsidRDefault="004C21E7" w:rsidP="0031174B">
      <w:pPr>
        <w:rPr>
          <w:lang w:val="en-US"/>
        </w:rPr>
      </w:pPr>
      <w:r>
        <w:rPr>
          <w:lang w:val="en-US"/>
        </w:rPr>
        <w:t xml:space="preserve">“Ya Allah, </w:t>
      </w:r>
      <w:r w:rsidR="00216AF3">
        <w:rPr>
          <w:lang w:val="en-US"/>
        </w:rPr>
        <w:t>w</w:t>
      </w:r>
      <w:r w:rsidR="00AF150A">
        <w:rPr>
          <w:lang w:val="en-US"/>
        </w:rPr>
        <w:t>ahai Rob kami</w:t>
      </w:r>
      <w:r>
        <w:rPr>
          <w:lang w:val="en-US"/>
        </w:rPr>
        <w:t>, turunkanlah atas kami hidangan makanan dari langit … berilah kami rizqi dan Engkau terbaik dari semua yang memberi rizqi.”</w:t>
      </w:r>
    </w:p>
    <w:p w14:paraId="5CC70658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05C4BD32" w14:textId="07F0DEDB" w:rsidR="004C21E7" w:rsidRDefault="00D5113E" w:rsidP="00736951">
      <w:pPr>
        <w:pStyle w:val="Heading2"/>
        <w:rPr>
          <w:lang w:val="en-US"/>
        </w:rPr>
      </w:pPr>
      <w:bookmarkStart w:id="9" w:name="_Toc212432372"/>
      <w:r>
        <w:rPr>
          <w:lang w:val="en-US"/>
        </w:rPr>
        <w:lastRenderedPageBreak/>
        <w:t xml:space="preserve">[6] </w:t>
      </w:r>
      <w:r w:rsidR="004C21E7">
        <w:rPr>
          <w:lang w:val="en-US"/>
        </w:rPr>
        <w:t>Al-A</w:t>
      </w:r>
      <w:r w:rsidR="00AF150A">
        <w:rPr>
          <w:lang w:val="en-US"/>
        </w:rPr>
        <w:t>’</w:t>
      </w:r>
      <w:r w:rsidR="004C21E7">
        <w:rPr>
          <w:lang w:val="en-US"/>
        </w:rPr>
        <w:t>rof</w:t>
      </w:r>
      <w:bookmarkEnd w:id="9"/>
    </w:p>
    <w:p w14:paraId="6CD04631" w14:textId="0D21C794" w:rsidR="00D00575" w:rsidRPr="006A3138" w:rsidRDefault="00D0057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ظَلَمْنَآ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اَنْفُسَنَا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وَتَرْحَمْنَا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لَنَكُوْنَنَّ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الْخٰسِرِيْنَ</w:t>
      </w:r>
      <w:r w:rsidRPr="006A3138">
        <w:rPr>
          <w:rFonts w:cs="LPMQ Isep Misbah"/>
          <w:color w:val="0070C0"/>
          <w:rtl/>
          <w:lang w:val="en-US"/>
        </w:rPr>
        <w:t xml:space="preserve"> ٢٣ ﴾ </w:t>
      </w:r>
    </w:p>
    <w:p w14:paraId="04F65899" w14:textId="6AF8C2A4" w:rsidR="00D00575" w:rsidRDefault="00D00575" w:rsidP="004C21E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kami menzolimi diri kami (dengan maksiat) dan jika Engkau tidak mengampuni kami dan tidak menyayangi kami, sungguh kami benar-benar termasuk orang-orang yang </w:t>
      </w:r>
      <w:r w:rsidR="00216AF3">
        <w:rPr>
          <w:lang w:val="en-US"/>
        </w:rPr>
        <w:t>me</w:t>
      </w:r>
      <w:r>
        <w:rPr>
          <w:lang w:val="en-US"/>
        </w:rPr>
        <w:t>rugi.”</w:t>
      </w:r>
    </w:p>
    <w:p w14:paraId="2AF02E37" w14:textId="5B29ACA0" w:rsidR="00D00575" w:rsidRPr="006A3138" w:rsidRDefault="00D0057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تَجْعَلْنَا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مَعَ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ࣖ ٤٧ ﴾ </w:t>
      </w:r>
    </w:p>
    <w:p w14:paraId="3A8D0732" w14:textId="1F7FF667" w:rsidR="00D00575" w:rsidRDefault="00D00575" w:rsidP="004C21E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jangalah Engkau jadikan kami bersama orang-orang zolim.”</w:t>
      </w:r>
    </w:p>
    <w:p w14:paraId="66B1EF03" w14:textId="3AE1A333" w:rsidR="00D00575" w:rsidRPr="006A3138" w:rsidRDefault="00D0057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اَفْرِغْ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صَبْرًا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وَّتَوَفَّنَا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مُسْلِمِيْنَ</w:t>
      </w:r>
      <w:r w:rsidRPr="006A3138">
        <w:rPr>
          <w:rFonts w:cs="LPMQ Isep Misbah"/>
          <w:color w:val="0070C0"/>
          <w:rtl/>
          <w:lang w:val="en-US"/>
        </w:rPr>
        <w:t xml:space="preserve"> ࣖ ١٢٦ ﴾ </w:t>
      </w:r>
    </w:p>
    <w:p w14:paraId="48E27D97" w14:textId="7D1B5A5B" w:rsidR="00D00575" w:rsidRDefault="00D00575" w:rsidP="004C21E7">
      <w:pPr>
        <w:rPr>
          <w:lang w:val="en-US"/>
        </w:rPr>
      </w:pPr>
      <w:r>
        <w:rPr>
          <w:lang w:val="en-US"/>
        </w:rPr>
        <w:lastRenderedPageBreak/>
        <w:t>“</w:t>
      </w:r>
      <w:r w:rsidR="00AF150A">
        <w:rPr>
          <w:lang w:val="en-US"/>
        </w:rPr>
        <w:t>Wahai Rob kami</w:t>
      </w:r>
      <w:r>
        <w:rPr>
          <w:lang w:val="en-US"/>
        </w:rPr>
        <w:t>, curahkanlah atas kami kesabaran dan wafatkanlah kami dalam keadaan Muslim (tunduk dan patuh).”</w:t>
      </w:r>
    </w:p>
    <w:p w14:paraId="2A0E4412" w14:textId="00562901" w:rsidR="00D00575" w:rsidRPr="006A3138" w:rsidRDefault="00D00575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وَلِاَخِيْ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وَاَدْخِلْنَا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رَحْمَتِكَ</w:t>
      </w:r>
      <w:r w:rsidRPr="006A3138">
        <w:rPr>
          <w:rFonts w:cs="LPMQ Isep Misbah"/>
          <w:color w:val="0070C0"/>
          <w:rtl/>
          <w:lang w:val="en-US"/>
        </w:rPr>
        <w:t xml:space="preserve"> ۖ</w:t>
      </w:r>
      <w:r w:rsidRPr="006A3138">
        <w:rPr>
          <w:rFonts w:cs="LPMQ Isep Misbah" w:hint="eastAsia"/>
          <w:color w:val="0070C0"/>
          <w:rtl/>
          <w:lang w:val="en-US"/>
        </w:rPr>
        <w:t>وَاَنْتَ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اَرْحَمُ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الرّٰحِمِيْنَ</w:t>
      </w:r>
      <w:r w:rsidRPr="006A3138">
        <w:rPr>
          <w:rFonts w:cs="LPMQ Isep Misbah"/>
          <w:color w:val="0070C0"/>
          <w:rtl/>
          <w:lang w:val="en-US"/>
        </w:rPr>
        <w:t xml:space="preserve"> ࣖ ١٥١ ﴾ </w:t>
      </w:r>
    </w:p>
    <w:p w14:paraId="44F04B21" w14:textId="6F888D4B" w:rsidR="00D00575" w:rsidRDefault="00D00575" w:rsidP="00D00575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ampunilah aku dan saudaraku, dan masukkanlah kami dalam sayang-Mu. Sungguh Engkau paling sayang dari semua yang menyayangi.”</w:t>
      </w:r>
    </w:p>
    <w:p w14:paraId="4EEDDDEB" w14:textId="16674F20" w:rsidR="003F7B87" w:rsidRPr="006A3138" w:rsidRDefault="003F7B8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وَلِيُّنَا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وَارْحَمْنَا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الْغٰفِرِيْنَ</w:t>
      </w:r>
      <w:r w:rsidRPr="006A3138">
        <w:rPr>
          <w:rFonts w:cs="LPMQ Isep Misbah"/>
          <w:color w:val="0070C0"/>
          <w:rtl/>
          <w:lang w:val="en-US"/>
        </w:rPr>
        <w:t xml:space="preserve"> ١٥٥ ﴾ </w:t>
      </w:r>
    </w:p>
    <w:p w14:paraId="525A46EF" w14:textId="680976EF" w:rsidR="003F7B87" w:rsidRPr="003F7B87" w:rsidRDefault="003F7B87" w:rsidP="003F7B87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 xml:space="preserve">“Engkau </w:t>
      </w:r>
      <w:r w:rsidRPr="00216AF3">
        <w:rPr>
          <w:rFonts w:cs="LPMQ Isep Misbah"/>
          <w:i/>
          <w:iCs/>
          <w:lang w:val="en-US"/>
        </w:rPr>
        <w:t>wali</w:t>
      </w:r>
      <w:r>
        <w:rPr>
          <w:rFonts w:cs="LPMQ Isep Misbah"/>
          <w:lang w:val="en-US"/>
        </w:rPr>
        <w:t xml:space="preserve"> kami (pelindung dan penolong). Maka ampunilah kami dan sayangilah kami. Engkau pengampun terbaik dari semua yang mengampuni.”</w:t>
      </w:r>
    </w:p>
    <w:p w14:paraId="4EA2A826" w14:textId="7555105C" w:rsidR="00D00575" w:rsidRDefault="00D5113E" w:rsidP="00736951">
      <w:pPr>
        <w:pStyle w:val="Heading2"/>
        <w:rPr>
          <w:lang w:val="en-US"/>
        </w:rPr>
      </w:pPr>
      <w:bookmarkStart w:id="10" w:name="_Toc212432373"/>
      <w:r>
        <w:rPr>
          <w:lang w:val="en-US"/>
        </w:rPr>
        <w:lastRenderedPageBreak/>
        <w:t xml:space="preserve">[7] </w:t>
      </w:r>
      <w:r w:rsidR="00D00575">
        <w:rPr>
          <w:lang w:val="en-US"/>
        </w:rPr>
        <w:t>Yunus</w:t>
      </w:r>
      <w:bookmarkEnd w:id="10"/>
    </w:p>
    <w:p w14:paraId="1FF22B75" w14:textId="69143B59" w:rsidR="0091050C" w:rsidRPr="006A3138" w:rsidRDefault="0091050C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تَجْعَلْنَا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فِتْنَةً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٨٥ </w:t>
      </w:r>
      <w:r w:rsidRPr="006A3138">
        <w:rPr>
          <w:rFonts w:cs="LPMQ Isep Misbah" w:hint="eastAsia"/>
          <w:color w:val="0070C0"/>
          <w:rtl/>
          <w:lang w:val="en-US"/>
        </w:rPr>
        <w:t>وَنَجِّنَا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بِرَحْمَتِكَ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الْكٰفِرِيْنَ</w:t>
      </w:r>
      <w:r w:rsidRPr="006A3138">
        <w:rPr>
          <w:rFonts w:cs="LPMQ Isep Misbah"/>
          <w:color w:val="0070C0"/>
          <w:rtl/>
          <w:lang w:val="en-US"/>
        </w:rPr>
        <w:t xml:space="preserve"> ٨٦ ﴾ </w:t>
      </w:r>
    </w:p>
    <w:p w14:paraId="44709DAE" w14:textId="791E45E1" w:rsidR="00C3023C" w:rsidRDefault="00C3023C" w:rsidP="00D00575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janganlah Engkau jadikan kami fitnah atas orang-orang zolim (dengan dikalahkan hingga kami terhina dan dikira dipihak yang salah).”</w:t>
      </w:r>
    </w:p>
    <w:p w14:paraId="34CD0B8C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6F169FD3" w14:textId="7ECE81BC" w:rsidR="003F7B87" w:rsidRDefault="00D5113E" w:rsidP="003F7B87">
      <w:pPr>
        <w:pStyle w:val="Heading2"/>
        <w:rPr>
          <w:lang w:val="en-US"/>
        </w:rPr>
      </w:pPr>
      <w:bookmarkStart w:id="11" w:name="_Toc212432374"/>
      <w:r>
        <w:rPr>
          <w:lang w:val="en-US"/>
        </w:rPr>
        <w:lastRenderedPageBreak/>
        <w:t xml:space="preserve">[8] </w:t>
      </w:r>
      <w:r w:rsidR="003F7B87">
        <w:rPr>
          <w:lang w:val="en-US"/>
        </w:rPr>
        <w:t>Hud</w:t>
      </w:r>
      <w:bookmarkEnd w:id="11"/>
    </w:p>
    <w:p w14:paraId="3EE81ED8" w14:textId="69F417DD" w:rsidR="003F7B87" w:rsidRPr="006A3138" w:rsidRDefault="003F7B8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اَعُوْذُ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اَسْـَٔلَكَ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لَيْسَ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بِهٖ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عِلْمٌ</w:t>
      </w:r>
      <w:r w:rsidRPr="006A3138">
        <w:rPr>
          <w:rFonts w:cs="LPMQ Isep Misbah"/>
          <w:color w:val="0070C0"/>
          <w:rtl/>
          <w:lang w:val="en-US"/>
        </w:rPr>
        <w:t xml:space="preserve"> ۗ</w:t>
      </w:r>
      <w:r w:rsidRPr="006A3138">
        <w:rPr>
          <w:rFonts w:cs="LPMQ Isep Misbah" w:hint="eastAsia"/>
          <w:color w:val="0070C0"/>
          <w:rtl/>
          <w:lang w:val="en-US"/>
        </w:rPr>
        <w:t>وَاِلَّا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وَتَرْحَمْنِيْٓ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اَكُنْ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الْخٰسِرِيْنَ</w:t>
      </w:r>
      <w:r w:rsidRPr="006A3138">
        <w:rPr>
          <w:rFonts w:cs="LPMQ Isep Misbah"/>
          <w:color w:val="0070C0"/>
          <w:rtl/>
          <w:lang w:val="en-US"/>
        </w:rPr>
        <w:t xml:space="preserve"> ٤٧ ﴾ </w:t>
      </w:r>
    </w:p>
    <w:p w14:paraId="783850AB" w14:textId="204FD6B4" w:rsidR="003F7B87" w:rsidRPr="003F7B87" w:rsidRDefault="003F7B87" w:rsidP="003F7B8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aku berlindung kepada-Mu dari meminta sesuatu yang tidak aku ketahui, dan jika Engkau tidak mengampuni aku dan tidak menyayangi aku, aku termasuk orang-orang yang merugi.”</w:t>
      </w:r>
    </w:p>
    <w:p w14:paraId="070EEB51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10C185A3" w14:textId="173015FF" w:rsidR="00C3023C" w:rsidRDefault="00D5113E" w:rsidP="00736951">
      <w:pPr>
        <w:pStyle w:val="Heading2"/>
        <w:rPr>
          <w:lang w:val="en-US"/>
        </w:rPr>
      </w:pPr>
      <w:bookmarkStart w:id="12" w:name="_Toc212432375"/>
      <w:r>
        <w:rPr>
          <w:lang w:val="en-US"/>
        </w:rPr>
        <w:lastRenderedPageBreak/>
        <w:t xml:space="preserve">[9] </w:t>
      </w:r>
      <w:r w:rsidR="00C3023C">
        <w:rPr>
          <w:lang w:val="en-US"/>
        </w:rPr>
        <w:t>Yusuf</w:t>
      </w:r>
      <w:bookmarkEnd w:id="12"/>
    </w:p>
    <w:p w14:paraId="54C6E785" w14:textId="77777777" w:rsidR="0091050C" w:rsidRPr="006A3138" w:rsidRDefault="0091050C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فَاطِرَ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السَّمٰوٰتِ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وَالْاَرْضِۗ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وَلِيّٖ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الدُّنْيَا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وَالْاٰخِرَةِۚ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تَوَفَّنِيْ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مُسْلِمًا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وَّاَلْحِقْنِيْ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بِالصّٰلِحِيْنَ</w:t>
      </w:r>
      <w:r w:rsidRPr="006A3138">
        <w:rPr>
          <w:rFonts w:cs="LPMQ Isep Misbah"/>
          <w:color w:val="0070C0"/>
          <w:rtl/>
          <w:lang w:val="en-US"/>
        </w:rPr>
        <w:t xml:space="preserve"> ١٠١ ﴾ </w:t>
      </w:r>
    </w:p>
    <w:p w14:paraId="67CA88E2" w14:textId="6866909F" w:rsidR="00C3023C" w:rsidRDefault="00C3023C" w:rsidP="00C3023C">
      <w:pPr>
        <w:rPr>
          <w:lang w:val="en-US"/>
        </w:rPr>
      </w:pPr>
      <w:r>
        <w:rPr>
          <w:lang w:val="en-US"/>
        </w:rPr>
        <w:t>“Wahai Pencipta langit dan bumi, Engkau wali-Ku di dunia dan Akhirat. Wafatkanlah aku dalam keadaan Muslim dan kumpulkan aku bersama orang-orang sholih (para Nabi).”</w:t>
      </w:r>
    </w:p>
    <w:p w14:paraId="044326B5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41C715A7" w14:textId="210638AA" w:rsidR="00C3023C" w:rsidRDefault="00D5113E" w:rsidP="00736951">
      <w:pPr>
        <w:pStyle w:val="Heading2"/>
        <w:rPr>
          <w:lang w:val="en-US"/>
        </w:rPr>
      </w:pPr>
      <w:bookmarkStart w:id="13" w:name="_Toc212432376"/>
      <w:r>
        <w:rPr>
          <w:lang w:val="en-US"/>
        </w:rPr>
        <w:lastRenderedPageBreak/>
        <w:t xml:space="preserve">[10] </w:t>
      </w:r>
      <w:r w:rsidR="00C3023C">
        <w:rPr>
          <w:lang w:val="en-US"/>
        </w:rPr>
        <w:t>Ibrohim</w:t>
      </w:r>
      <w:bookmarkEnd w:id="13"/>
    </w:p>
    <w:p w14:paraId="6CB039C2" w14:textId="3FA4CAD4" w:rsidR="0091050C" w:rsidRPr="006A3138" w:rsidRDefault="0091050C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هٰذَا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الْبَلَدَ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اٰمِنًا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وَّاجْنُبْنِيْ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وَبَنِيَّ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نَّعْبُدَ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الْاَصْنَامَ</w:t>
      </w:r>
      <w:r w:rsidRPr="006A3138">
        <w:rPr>
          <w:rFonts w:cs="LPMQ Isep Misbah"/>
          <w:color w:val="0070C0"/>
          <w:rtl/>
          <w:lang w:val="en-US"/>
        </w:rPr>
        <w:t xml:space="preserve"> ۗ  ٣٥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اِنَّهُنَّ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اَضْلَلْنَ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كَثِيْرًا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النَّاسِۚ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تَبِعَنِيْ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فَاِنَّهٗ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مِنِّيْۚ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عَصَانِيْ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غَفُوْرٌ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رَّحِيْمٌ</w:t>
      </w:r>
      <w:r w:rsidRPr="006A3138">
        <w:rPr>
          <w:rFonts w:cs="LPMQ Isep Misbah"/>
          <w:color w:val="0070C0"/>
          <w:rtl/>
          <w:lang w:val="en-US"/>
        </w:rPr>
        <w:t xml:space="preserve"> ٣٦ ﴾ </w:t>
      </w:r>
    </w:p>
    <w:p w14:paraId="791D7F73" w14:textId="343C549C" w:rsidR="00C3023C" w:rsidRDefault="00C3023C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jadikanlah ini (Makkah) sebagai tempat yang aman dan jauhkanlah aku dan keturunaku dari menyembah berhala. (</w:t>
      </w:r>
      <w:r w:rsidRPr="00C3023C">
        <w:rPr>
          <w:b/>
          <w:bCs/>
          <w:lang w:val="en-US"/>
        </w:rPr>
        <w:t>35</w:t>
      </w:r>
      <w:r>
        <w:rPr>
          <w:lang w:val="en-US"/>
        </w:rPr>
        <w:t xml:space="preserve">) </w:t>
      </w:r>
      <w:r w:rsidR="00AF150A">
        <w:rPr>
          <w:lang w:val="en-US"/>
        </w:rPr>
        <w:t>Wahai Rob-ku</w:t>
      </w:r>
      <w:r>
        <w:rPr>
          <w:lang w:val="en-US"/>
        </w:rPr>
        <w:t>, berhala-berhala tersebut telah menyesatkan banyak orang. Siapa yang mengikutiku maka ia termasuk aku dan siapa yang durhaka kepadaku maka Engkau Maha Pengampun lagi Maha Penyayang.”</w:t>
      </w:r>
    </w:p>
    <w:p w14:paraId="15E017E7" w14:textId="77777777" w:rsidR="0091050C" w:rsidRPr="006A3138" w:rsidRDefault="0091050C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lastRenderedPageBreak/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اجْعَلْنِيْ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مُقِيْمَ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الصَّلٰوةِ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ذُرِّيَّتِيْۖ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وَتَقَبَّلْ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دُعَاۤءِ</w:t>
      </w:r>
      <w:r w:rsidRPr="006A3138">
        <w:rPr>
          <w:rFonts w:cs="LPMQ Isep Misbah"/>
          <w:color w:val="0070C0"/>
          <w:rtl/>
          <w:lang w:val="en-US"/>
        </w:rPr>
        <w:t xml:space="preserve"> ٤٠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وَلِوَالِدَيَّ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وَلِلْمُؤْمِنِيْنَ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يَوْمَ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يَقُوْمُ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الْحِسَابُ</w:t>
      </w:r>
      <w:r w:rsidRPr="006A3138">
        <w:rPr>
          <w:rFonts w:cs="LPMQ Isep Misbah"/>
          <w:color w:val="0070C0"/>
          <w:rtl/>
          <w:lang w:val="en-US"/>
        </w:rPr>
        <w:t xml:space="preserve"> ࣖ ٤١ ﴾ </w:t>
      </w:r>
    </w:p>
    <w:p w14:paraId="3AF97613" w14:textId="5A43FD8B" w:rsidR="0091050C" w:rsidRDefault="0091050C" w:rsidP="0091050C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</w:t>
      </w:r>
      <w:r w:rsidR="00AF150A">
        <w:rPr>
          <w:rFonts w:cs="LPMQ Isep Misbah"/>
          <w:lang w:val="en-US"/>
        </w:rPr>
        <w:t>Wahai Rob-ku</w:t>
      </w:r>
      <w:r>
        <w:rPr>
          <w:rFonts w:cs="LPMQ Isep Misbah"/>
          <w:lang w:val="en-US"/>
        </w:rPr>
        <w:t xml:space="preserve">, jadikanlah aku dan keturunanku senantiasa menegakkan sholat. 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terimalah doa kami. (</w:t>
      </w:r>
      <w:r w:rsidRPr="0091050C">
        <w:rPr>
          <w:rFonts w:cs="LPMQ Isep Misbah"/>
          <w:b/>
          <w:bCs/>
          <w:lang w:val="en-US"/>
        </w:rPr>
        <w:t>4</w:t>
      </w:r>
      <w:r>
        <w:rPr>
          <w:rFonts w:cs="LPMQ Isep Misbah"/>
          <w:b/>
          <w:bCs/>
          <w:lang w:val="en-US"/>
        </w:rPr>
        <w:t>1</w:t>
      </w:r>
      <w:r>
        <w:rPr>
          <w:rFonts w:cs="LPMQ Isep Misbah"/>
          <w:lang w:val="en-US"/>
        </w:rPr>
        <w:t xml:space="preserve">) </w:t>
      </w:r>
      <w:r w:rsidR="00AF150A">
        <w:rPr>
          <w:rFonts w:cs="LPMQ Isep Misbah"/>
          <w:lang w:val="en-US"/>
        </w:rPr>
        <w:t>Wahai Rob kami</w:t>
      </w:r>
      <w:r>
        <w:rPr>
          <w:rFonts w:cs="LPMQ Isep Misbah"/>
          <w:lang w:val="en-US"/>
        </w:rPr>
        <w:t>, ampunilah aku, ibu-bapakku, dan seluruh orang beriman pada hari ditegakkan hisab.”</w:t>
      </w:r>
    </w:p>
    <w:p w14:paraId="29B42E71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6E20F831" w14:textId="548E5F15" w:rsidR="0091050C" w:rsidRDefault="00D5113E" w:rsidP="00736951">
      <w:pPr>
        <w:pStyle w:val="Heading2"/>
        <w:rPr>
          <w:lang w:val="en-US"/>
        </w:rPr>
      </w:pPr>
      <w:bookmarkStart w:id="14" w:name="_Toc212432377"/>
      <w:r>
        <w:rPr>
          <w:lang w:val="en-US"/>
        </w:rPr>
        <w:lastRenderedPageBreak/>
        <w:t xml:space="preserve">[11] </w:t>
      </w:r>
      <w:r w:rsidR="0091050C">
        <w:rPr>
          <w:lang w:val="en-US"/>
        </w:rPr>
        <w:t>Al-Isro</w:t>
      </w:r>
      <w:r w:rsidR="00AF150A">
        <w:rPr>
          <w:lang w:val="en-US"/>
        </w:rPr>
        <w:t>’</w:t>
      </w:r>
      <w:bookmarkEnd w:id="14"/>
    </w:p>
    <w:p w14:paraId="16993920" w14:textId="0F31305C" w:rsidR="00825B34" w:rsidRPr="006A3138" w:rsidRDefault="00825B34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ارْحَمْهُمَا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كَمَا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رَبَّيٰنِيْ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صَغِيْرًاۗ</w:t>
      </w:r>
      <w:r w:rsidRPr="006A3138">
        <w:rPr>
          <w:rFonts w:cs="LPMQ Isep Misbah"/>
          <w:color w:val="0070C0"/>
          <w:rtl/>
          <w:lang w:val="en-US"/>
        </w:rPr>
        <w:t xml:space="preserve"> ٢٤ ﴾ </w:t>
      </w:r>
    </w:p>
    <w:p w14:paraId="710633AF" w14:textId="07C7F579" w:rsidR="00C3023C" w:rsidRDefault="00C518F7" w:rsidP="0091050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sayangilah (dengan diampuni dosa dan diterima amal) keduanya (ibu-bapakku), karena keduanya men</w:t>
      </w:r>
      <w:r w:rsidRPr="00576A80">
        <w:rPr>
          <w:i/>
          <w:iCs/>
          <w:lang w:val="en-US"/>
        </w:rPr>
        <w:t>tarbiyah</w:t>
      </w:r>
      <w:r>
        <w:rPr>
          <w:lang w:val="en-US"/>
        </w:rPr>
        <w:t>ku (merawat dan mendidik) dari kecil.”</w:t>
      </w:r>
    </w:p>
    <w:p w14:paraId="6ABC0C9B" w14:textId="4B3C86C7" w:rsidR="00825B34" w:rsidRPr="006A3138" w:rsidRDefault="00825B34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اَدْخِلْنِيْ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مُدْخَلَ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صِدْقٍ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وَّاَخْرِجْنِيْ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مُخْرَجَ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صِدْقٍ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سُلْطٰنًا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نَّصِيْرًا</w:t>
      </w:r>
      <w:r w:rsidRPr="006A3138">
        <w:rPr>
          <w:rFonts w:cs="LPMQ Isep Misbah"/>
          <w:color w:val="0070C0"/>
          <w:rtl/>
          <w:lang w:val="en-US"/>
        </w:rPr>
        <w:t xml:space="preserve"> ٨٠ ﴾ </w:t>
      </w:r>
    </w:p>
    <w:p w14:paraId="594BFD55" w14:textId="217A14AB" w:rsidR="00576A80" w:rsidRDefault="00576A80" w:rsidP="0091050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masukkanlah aku ke tempat yang baik (</w:t>
      </w:r>
      <w:r w:rsidR="00677C68">
        <w:rPr>
          <w:lang w:val="en-US"/>
        </w:rPr>
        <w:t>Madinah</w:t>
      </w:r>
      <w:r>
        <w:rPr>
          <w:lang w:val="en-US"/>
        </w:rPr>
        <w:t>) dan keluarkanlah aku dari tempat yang baik pula (</w:t>
      </w:r>
      <w:r w:rsidR="00677C68">
        <w:rPr>
          <w:lang w:val="en-US"/>
        </w:rPr>
        <w:t>Makkah</w:t>
      </w:r>
      <w:r>
        <w:rPr>
          <w:lang w:val="en-US"/>
        </w:rPr>
        <w:t>), serta berikanlah aku dari sisi-Mu penolong yang kuat (Muhajirin dan Anshor).”</w:t>
      </w:r>
    </w:p>
    <w:p w14:paraId="6E0309C4" w14:textId="56A94B07" w:rsidR="0091050C" w:rsidRDefault="00D5113E" w:rsidP="00736951">
      <w:pPr>
        <w:pStyle w:val="Heading2"/>
        <w:rPr>
          <w:lang w:val="en-US"/>
        </w:rPr>
      </w:pPr>
      <w:bookmarkStart w:id="15" w:name="_Toc212432378"/>
      <w:r>
        <w:rPr>
          <w:lang w:val="en-US"/>
        </w:rPr>
        <w:lastRenderedPageBreak/>
        <w:t xml:space="preserve">[12] </w:t>
      </w:r>
      <w:r w:rsidR="00576A80">
        <w:rPr>
          <w:lang w:val="en-US"/>
        </w:rPr>
        <w:t>Al-Kahfi</w:t>
      </w:r>
      <w:bookmarkEnd w:id="15"/>
    </w:p>
    <w:p w14:paraId="6A2789A3" w14:textId="09D831D2" w:rsidR="00825B34" w:rsidRPr="006A3138" w:rsidRDefault="00825B34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اٰتِنَا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لَّدُنْكَ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رَحْمَةً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وَّهَيِّئْ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اَمْرِنَا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رَشَدًا</w:t>
      </w:r>
      <w:r w:rsidRPr="006A3138">
        <w:rPr>
          <w:rFonts w:cs="LPMQ Isep Misbah"/>
          <w:color w:val="0070C0"/>
          <w:rtl/>
          <w:lang w:val="en-US"/>
        </w:rPr>
        <w:t xml:space="preserve"> ١٠ ﴾ </w:t>
      </w:r>
    </w:p>
    <w:p w14:paraId="1240F692" w14:textId="4C515906" w:rsidR="00825B34" w:rsidRDefault="00825B34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berilah kami dari sisi-Mu rohmat dan berilah petunjuk pada semua urusan kami.”</w:t>
      </w:r>
    </w:p>
    <w:p w14:paraId="45FC6EE4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706ED2C2" w14:textId="28678805" w:rsidR="00825B34" w:rsidRDefault="00D5113E" w:rsidP="00736951">
      <w:pPr>
        <w:pStyle w:val="Heading2"/>
        <w:rPr>
          <w:lang w:val="en-US"/>
        </w:rPr>
      </w:pPr>
      <w:bookmarkStart w:id="16" w:name="_Toc212432379"/>
      <w:r>
        <w:rPr>
          <w:lang w:val="en-US"/>
        </w:rPr>
        <w:lastRenderedPageBreak/>
        <w:t xml:space="preserve">[13] </w:t>
      </w:r>
      <w:r w:rsidR="001067D7">
        <w:rPr>
          <w:lang w:val="en-US"/>
        </w:rPr>
        <w:t>Thoha</w:t>
      </w:r>
      <w:bookmarkEnd w:id="16"/>
    </w:p>
    <w:p w14:paraId="08629B81" w14:textId="49F456AA" w:rsidR="001067D7" w:rsidRPr="006A3138" w:rsidRDefault="001067D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اشْرَحْ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صَدْرِيْ</w:t>
      </w:r>
      <w:r w:rsidRPr="006A3138">
        <w:rPr>
          <w:rFonts w:cs="LPMQ Isep Misbah"/>
          <w:color w:val="0070C0"/>
          <w:rtl/>
          <w:lang w:val="en-US"/>
        </w:rPr>
        <w:t xml:space="preserve"> ۙ ٢٥ </w:t>
      </w:r>
      <w:r w:rsidRPr="006A3138">
        <w:rPr>
          <w:rFonts w:cs="LPMQ Isep Misbah" w:hint="eastAsia"/>
          <w:color w:val="0070C0"/>
          <w:rtl/>
          <w:lang w:val="en-US"/>
        </w:rPr>
        <w:t>وَيَسِّرْ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اَمْرِيْ</w:t>
      </w:r>
      <w:r w:rsidRPr="006A3138">
        <w:rPr>
          <w:rFonts w:cs="LPMQ Isep Misbah"/>
          <w:color w:val="0070C0"/>
          <w:rtl/>
          <w:lang w:val="en-US"/>
        </w:rPr>
        <w:t xml:space="preserve"> ۙ ٢٦ </w:t>
      </w:r>
      <w:r w:rsidRPr="006A3138">
        <w:rPr>
          <w:rFonts w:cs="LPMQ Isep Misbah" w:hint="eastAsia"/>
          <w:color w:val="0070C0"/>
          <w:rtl/>
          <w:lang w:val="en-US"/>
        </w:rPr>
        <w:t>وَاحْلُلْ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عُقْدَةً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لِّسَانِيْ</w:t>
      </w:r>
      <w:r w:rsidRPr="006A3138">
        <w:rPr>
          <w:rFonts w:cs="LPMQ Isep Misbah"/>
          <w:color w:val="0070C0"/>
          <w:rtl/>
          <w:lang w:val="en-US"/>
        </w:rPr>
        <w:t xml:space="preserve"> ۙ ٢٧ </w:t>
      </w:r>
      <w:r w:rsidRPr="006A3138">
        <w:rPr>
          <w:rFonts w:cs="LPMQ Isep Misbah" w:hint="eastAsia"/>
          <w:color w:val="0070C0"/>
          <w:rtl/>
          <w:lang w:val="en-US"/>
        </w:rPr>
        <w:t>يَفْقَهُوْا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قَوْلِيْ</w:t>
      </w:r>
      <w:r w:rsidRPr="006A3138">
        <w:rPr>
          <w:rFonts w:cs="LPMQ Isep Misbah"/>
          <w:color w:val="0070C0"/>
          <w:rtl/>
          <w:lang w:val="en-US"/>
        </w:rPr>
        <w:t xml:space="preserve"> ۖ ٢٨ ﴾ </w:t>
      </w:r>
    </w:p>
    <w:p w14:paraId="4A76AC35" w14:textId="4642F0B1" w:rsidR="001067D7" w:rsidRDefault="001067D7" w:rsidP="001067D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lapangkanlah dadaku (qolbuku), mudahkanlah urusanku, lepaskanlah ikatan dalam lisanku, agar mereka memahami ucapanku.”</w:t>
      </w:r>
    </w:p>
    <w:p w14:paraId="5E2F5B51" w14:textId="59CF17A7" w:rsidR="001067D7" w:rsidRPr="006A3138" w:rsidRDefault="001067D7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زِدْنِيْ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عِلْمًا</w:t>
      </w:r>
      <w:r w:rsidRPr="006A3138">
        <w:rPr>
          <w:rFonts w:cs="LPMQ Isep Misbah"/>
          <w:color w:val="0070C0"/>
          <w:rtl/>
          <w:lang w:val="en-US"/>
        </w:rPr>
        <w:t xml:space="preserve"> ١١٤ ﴾ </w:t>
      </w:r>
    </w:p>
    <w:p w14:paraId="46CF293C" w14:textId="7392C6F3" w:rsidR="001067D7" w:rsidRDefault="001067D7" w:rsidP="001067D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tambahkanlah ilmu untukku.”</w:t>
      </w:r>
    </w:p>
    <w:p w14:paraId="5832A42E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2E405E40" w14:textId="7049A552" w:rsidR="001067D7" w:rsidRDefault="00D5113E" w:rsidP="00736951">
      <w:pPr>
        <w:pStyle w:val="Heading2"/>
        <w:rPr>
          <w:lang w:val="en-US"/>
        </w:rPr>
      </w:pPr>
      <w:bookmarkStart w:id="17" w:name="_Toc212432380"/>
      <w:r>
        <w:rPr>
          <w:lang w:val="en-US"/>
        </w:rPr>
        <w:lastRenderedPageBreak/>
        <w:t xml:space="preserve">[14] </w:t>
      </w:r>
      <w:r w:rsidR="001067D7">
        <w:rPr>
          <w:lang w:val="en-US"/>
        </w:rPr>
        <w:t>Al-Anbiya</w:t>
      </w:r>
      <w:r w:rsidR="00AF150A">
        <w:rPr>
          <w:lang w:val="en-US"/>
        </w:rPr>
        <w:t>’</w:t>
      </w:r>
      <w:bookmarkEnd w:id="17"/>
    </w:p>
    <w:p w14:paraId="48BCA2BF" w14:textId="07BC630A" w:rsidR="00293A4E" w:rsidRPr="006A3138" w:rsidRDefault="00293A4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تَذَرْنِيْ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فَرْدًا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الْوٰرِثِيْنَ</w:t>
      </w:r>
      <w:r w:rsidRPr="006A3138">
        <w:rPr>
          <w:rFonts w:cs="LPMQ Isep Misbah"/>
          <w:color w:val="0070C0"/>
          <w:rtl/>
          <w:lang w:val="en-US"/>
        </w:rPr>
        <w:t xml:space="preserve"> ۚ ٨٩ ﴾ </w:t>
      </w:r>
    </w:p>
    <w:p w14:paraId="753A785F" w14:textId="24B629D1" w:rsidR="001067D7" w:rsidRDefault="001067D7" w:rsidP="001067D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janganlah Engkau membiarkanku sendirian (tanpa keturunan). Engkau terbaik dari semua yang memberi warisan.”</w:t>
      </w:r>
    </w:p>
    <w:p w14:paraId="19975C7C" w14:textId="7F37294C" w:rsidR="00197829" w:rsidRPr="006A3138" w:rsidRDefault="00197829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لَّآ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اِلٰهَ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اِلَّآ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سُبْحٰنَكَ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كُنْتُ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ۚ ﴾ </w:t>
      </w:r>
    </w:p>
    <w:p w14:paraId="375CA0AE" w14:textId="00472AE4" w:rsidR="00197829" w:rsidRPr="00197829" w:rsidRDefault="00197829" w:rsidP="00197829">
      <w:pPr>
        <w:rPr>
          <w:rFonts w:cs="LPMQ Isep Misbah"/>
          <w:lang w:val="en-US"/>
        </w:rPr>
      </w:pPr>
      <w:r>
        <w:rPr>
          <w:rFonts w:cs="LPMQ Isep Misbah"/>
          <w:lang w:val="en-US"/>
        </w:rPr>
        <w:t>“Tidak ada yang berhak disembah selain Engkau. Mahasuci Engkau. Sungguh aku termasuk orang-orang zolim (dengan bermaksiat).”</w:t>
      </w:r>
    </w:p>
    <w:p w14:paraId="6021D6B7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35970F61" w14:textId="4A239B50" w:rsidR="001067D7" w:rsidRDefault="00D5113E" w:rsidP="00736951">
      <w:pPr>
        <w:pStyle w:val="Heading2"/>
        <w:rPr>
          <w:lang w:val="en-US"/>
        </w:rPr>
      </w:pPr>
      <w:bookmarkStart w:id="18" w:name="_Toc212432381"/>
      <w:r>
        <w:rPr>
          <w:lang w:val="en-US"/>
        </w:rPr>
        <w:lastRenderedPageBreak/>
        <w:t xml:space="preserve">[15] </w:t>
      </w:r>
      <w:r w:rsidR="001067D7">
        <w:rPr>
          <w:lang w:val="en-US"/>
        </w:rPr>
        <w:t>Al-Mu</w:t>
      </w:r>
      <w:r w:rsidR="00AF150A">
        <w:rPr>
          <w:lang w:val="en-US"/>
        </w:rPr>
        <w:t>’m</w:t>
      </w:r>
      <w:r w:rsidR="001067D7">
        <w:rPr>
          <w:lang w:val="en-US"/>
        </w:rPr>
        <w:t>inun</w:t>
      </w:r>
      <w:bookmarkEnd w:id="18"/>
    </w:p>
    <w:p w14:paraId="44E2F09E" w14:textId="5135BA4F" w:rsidR="00293A4E" w:rsidRPr="006A3138" w:rsidRDefault="00293A4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اَنْزِلْنِيْ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مُنْزَلًا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مُّبٰرَكًا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الْمُنْزِلِيْنَ</w:t>
      </w:r>
      <w:r w:rsidRPr="006A3138">
        <w:rPr>
          <w:rFonts w:cs="LPMQ Isep Misbah"/>
          <w:color w:val="0070C0"/>
          <w:rtl/>
          <w:lang w:val="en-US"/>
        </w:rPr>
        <w:t xml:space="preserve"> ٢٩ ﴾ </w:t>
      </w:r>
    </w:p>
    <w:p w14:paraId="77410051" w14:textId="6BF4C2A0" w:rsidR="001067D7" w:rsidRPr="001067D7" w:rsidRDefault="001067D7" w:rsidP="001067D7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turunkanlah aku di tempat yang diberkahi. Engkau terbaik dari semua yang menurunkan.”</w:t>
      </w:r>
    </w:p>
    <w:p w14:paraId="6A2B6F26" w14:textId="1F53FE1E" w:rsidR="00293A4E" w:rsidRPr="006A3138" w:rsidRDefault="00293A4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اِمَّا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تُرِيَنِّيْ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يُوْعَدُوْنَ</w:t>
      </w:r>
      <w:r w:rsidRPr="006A3138">
        <w:rPr>
          <w:rFonts w:cs="LPMQ Isep Misbah"/>
          <w:color w:val="0070C0"/>
          <w:rtl/>
          <w:lang w:val="en-US"/>
        </w:rPr>
        <w:t xml:space="preserve"> ۙ ٩٣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تَجْعَلْنِيْ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٩٤ ﴾ </w:t>
      </w:r>
    </w:p>
    <w:p w14:paraId="1EC5AD3C" w14:textId="7DD65076" w:rsidR="001067D7" w:rsidRDefault="001067D7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 xml:space="preserve">, jika engkau memperlihatkan kepadaku apa yang Engkau janjikan kepada mereka (yakni dibinasakan di dunia), </w:t>
      </w:r>
      <w:r w:rsidR="001B7708">
        <w:rPr>
          <w:lang w:val="en-US"/>
        </w:rPr>
        <w:t>w</w:t>
      </w:r>
      <w:r w:rsidR="00AF150A">
        <w:rPr>
          <w:lang w:val="en-US"/>
        </w:rPr>
        <w:t>ahai Rob-ku</w:t>
      </w:r>
      <w:r>
        <w:rPr>
          <w:lang w:val="en-US"/>
        </w:rPr>
        <w:t xml:space="preserve"> janganlah Engkau jadikan aku bersama orang-orang zolim.”</w:t>
      </w:r>
    </w:p>
    <w:p w14:paraId="59FAA2D8" w14:textId="7F461AFF" w:rsidR="00542C4B" w:rsidRPr="006A3138" w:rsidRDefault="00542C4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lastRenderedPageBreak/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اَعُوْذُ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هَمَزٰتِ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الشَّيٰطِيْنِ</w:t>
      </w:r>
      <w:r w:rsidRPr="006A3138">
        <w:rPr>
          <w:rFonts w:cs="LPMQ Isep Misbah"/>
          <w:color w:val="0070C0"/>
          <w:rtl/>
          <w:lang w:val="en-US"/>
        </w:rPr>
        <w:t xml:space="preserve"> ۙ ٩٧ </w:t>
      </w:r>
      <w:r w:rsidRPr="006A3138">
        <w:rPr>
          <w:rFonts w:cs="LPMQ Isep Misbah" w:hint="eastAsia"/>
          <w:color w:val="0070C0"/>
          <w:rtl/>
          <w:lang w:val="en-US"/>
        </w:rPr>
        <w:t>وَاَعُوْذُ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يَّحْضُرُوْنِ</w:t>
      </w:r>
      <w:r w:rsidRPr="006A3138">
        <w:rPr>
          <w:rFonts w:cs="LPMQ Isep Misbah"/>
          <w:color w:val="0070C0"/>
          <w:rtl/>
          <w:lang w:val="en-US"/>
        </w:rPr>
        <w:t xml:space="preserve"> ٩٨ ﴾ </w:t>
      </w:r>
    </w:p>
    <w:p w14:paraId="7165AD40" w14:textId="4E44D6FB" w:rsidR="00293A4E" w:rsidRDefault="00293A4E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aku berlindung kepada-Mu dari bisikan dan gangguan setan, dan aku berlindung kepada-Ku dari kehadiran mereka.”</w:t>
      </w:r>
    </w:p>
    <w:p w14:paraId="1066022C" w14:textId="346E1562" w:rsidR="00542C4B" w:rsidRPr="006A3138" w:rsidRDefault="00542C4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وَارْحَمْنَا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الرّٰحِمِيْنَ</w:t>
      </w:r>
      <w:r w:rsidRPr="006A3138">
        <w:rPr>
          <w:rFonts w:cs="LPMQ Isep Misbah"/>
          <w:color w:val="0070C0"/>
          <w:rtl/>
          <w:lang w:val="en-US"/>
        </w:rPr>
        <w:t xml:space="preserve"> ۚ ١٠٩ ﴾ </w:t>
      </w:r>
    </w:p>
    <w:p w14:paraId="2BDA120B" w14:textId="3C675C38" w:rsidR="00293A4E" w:rsidRDefault="00293A4E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kami beriman maka ampunilah kami dan sayangilah kami. Engkau terbaik dari semua yang menyayangi.”</w:t>
      </w:r>
    </w:p>
    <w:p w14:paraId="13EC146C" w14:textId="62D8201D" w:rsidR="00542C4B" w:rsidRPr="006A3138" w:rsidRDefault="00542C4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lastRenderedPageBreak/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رَّبِّ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وَارْحَمْ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الرّٰحِمِيْنَ</w:t>
      </w:r>
      <w:r w:rsidRPr="006A3138">
        <w:rPr>
          <w:rFonts w:cs="LPMQ Isep Misbah"/>
          <w:color w:val="0070C0"/>
          <w:rtl/>
          <w:lang w:val="en-US"/>
        </w:rPr>
        <w:t xml:space="preserve"> ࣖ ١١٨ ﴾ </w:t>
      </w:r>
    </w:p>
    <w:p w14:paraId="0C3E0FBA" w14:textId="68568D06" w:rsidR="00293A4E" w:rsidRDefault="00293A4E" w:rsidP="00C3023C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ampunilah dan sayangilah, Engkau terbaik dari semua yang menyayangi.”</w:t>
      </w:r>
    </w:p>
    <w:p w14:paraId="172E3B9B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73546684" w14:textId="394769A2" w:rsidR="00293A4E" w:rsidRDefault="00D5113E" w:rsidP="00736951">
      <w:pPr>
        <w:pStyle w:val="Heading2"/>
        <w:rPr>
          <w:lang w:val="en-US"/>
        </w:rPr>
      </w:pPr>
      <w:bookmarkStart w:id="19" w:name="_Toc212432382"/>
      <w:r>
        <w:rPr>
          <w:lang w:val="en-US"/>
        </w:rPr>
        <w:lastRenderedPageBreak/>
        <w:t xml:space="preserve">[16] </w:t>
      </w:r>
      <w:r w:rsidR="00293A4E">
        <w:rPr>
          <w:lang w:val="en-US"/>
        </w:rPr>
        <w:t>Al-Furqon</w:t>
      </w:r>
      <w:bookmarkEnd w:id="19"/>
    </w:p>
    <w:p w14:paraId="569D166E" w14:textId="63725A04" w:rsidR="00542C4B" w:rsidRPr="006A3138" w:rsidRDefault="00542C4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اصْرِفْ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عَنَّا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جَهَنَّمَۖ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عَذَابَهَا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كَانَ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غَرَامًا</w:t>
      </w:r>
      <w:r w:rsidRPr="006A3138">
        <w:rPr>
          <w:rFonts w:cs="LPMQ Isep Misbah"/>
          <w:color w:val="0070C0"/>
          <w:rtl/>
          <w:lang w:val="en-US"/>
        </w:rPr>
        <w:t xml:space="preserve"> ۖ ٦٥ </w:t>
      </w:r>
      <w:r w:rsidRPr="006A3138">
        <w:rPr>
          <w:rFonts w:cs="LPMQ Isep Misbah" w:hint="eastAsia"/>
          <w:color w:val="0070C0"/>
          <w:rtl/>
          <w:lang w:val="en-US"/>
        </w:rPr>
        <w:t>اِنَّهَا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سَاۤءَتْ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مُسْتَقَرًّا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وَّمُقَامًا</w:t>
      </w:r>
      <w:r w:rsidRPr="006A3138">
        <w:rPr>
          <w:rFonts w:cs="LPMQ Isep Misbah"/>
          <w:color w:val="0070C0"/>
          <w:rtl/>
          <w:lang w:val="en-US"/>
        </w:rPr>
        <w:t xml:space="preserve"> ٦٦ ﴾ </w:t>
      </w:r>
    </w:p>
    <w:p w14:paraId="023BD533" w14:textId="775AD288" w:rsidR="00293A4E" w:rsidRDefault="00293A4E" w:rsidP="00293A4E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jauhkanlah kami dari siksa Neraka. Sungguh siksa Neraka </w:t>
      </w:r>
      <w:r w:rsidR="00542C4B">
        <w:rPr>
          <w:lang w:val="en-US"/>
        </w:rPr>
        <w:t>senantiasa menyertai, dan Neraka tempat tinggal terburuk.”</w:t>
      </w:r>
    </w:p>
    <w:p w14:paraId="1FE9A097" w14:textId="60C2718F" w:rsidR="00542C4B" w:rsidRPr="006A3138" w:rsidRDefault="00542C4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هَبْ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اَزْوَاجِنَا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وَذُرِّيّٰتِنَا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قُرَّةَ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اَعْيُنٍ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وَّاجْعَلْنَا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لِلْمُتَّقِيْنَ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اِمَامًا</w:t>
      </w:r>
      <w:r w:rsidRPr="006A3138">
        <w:rPr>
          <w:rFonts w:cs="LPMQ Isep Misbah"/>
          <w:color w:val="0070C0"/>
          <w:rtl/>
          <w:lang w:val="en-US"/>
        </w:rPr>
        <w:t xml:space="preserve"> ٧٤ ﴾ </w:t>
      </w:r>
    </w:p>
    <w:p w14:paraId="25C00283" w14:textId="693AF574" w:rsidR="00677C68" w:rsidRPr="00D5113E" w:rsidRDefault="00542C4B" w:rsidP="00D5113E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berilah kami istri-istri dan keturunan yang menyejukkan mata dan jadikanlah kami panutan bagi orang-orang beriman.”</w:t>
      </w:r>
    </w:p>
    <w:p w14:paraId="62A256A8" w14:textId="14725224" w:rsidR="00542C4B" w:rsidRDefault="00D5113E" w:rsidP="00736951">
      <w:pPr>
        <w:pStyle w:val="Heading2"/>
        <w:rPr>
          <w:lang w:val="en-US"/>
        </w:rPr>
      </w:pPr>
      <w:bookmarkStart w:id="20" w:name="_Toc212432383"/>
      <w:r>
        <w:rPr>
          <w:lang w:val="en-US"/>
        </w:rPr>
        <w:lastRenderedPageBreak/>
        <w:t xml:space="preserve">[17] </w:t>
      </w:r>
      <w:r w:rsidR="00542C4B">
        <w:rPr>
          <w:lang w:val="en-US"/>
        </w:rPr>
        <w:t>Asy-Syu’aro</w:t>
      </w:r>
      <w:bookmarkEnd w:id="20"/>
    </w:p>
    <w:p w14:paraId="69B6063F" w14:textId="4B69477C" w:rsidR="00B30D09" w:rsidRPr="006A3138" w:rsidRDefault="00B30D09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D5113E">
        <w:rPr>
          <w:rFonts w:cs="LPMQ Isep Misbah" w:hint="eastAsia"/>
          <w:color w:val="0070C0"/>
          <w:rtl/>
          <w:lang w:val="en-US"/>
        </w:rPr>
        <w:t>هَبْ</w:t>
      </w:r>
      <w:r w:rsidRPr="00D5113E">
        <w:rPr>
          <w:rFonts w:cs="LPMQ Isep Misbah"/>
          <w:color w:val="0070C0"/>
          <w:rtl/>
          <w:lang w:val="en-US"/>
        </w:rPr>
        <w:t xml:space="preserve"> </w:t>
      </w:r>
      <w:r w:rsidRPr="00D5113E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حُكْمًا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وَّاَلْحِقْنِيْ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بِالصّٰلِحِيْنَ</w:t>
      </w:r>
      <w:r w:rsidRPr="006A3138">
        <w:rPr>
          <w:rFonts w:cs="LPMQ Isep Misbah"/>
          <w:color w:val="0070C0"/>
          <w:rtl/>
          <w:lang w:val="en-US"/>
        </w:rPr>
        <w:t xml:space="preserve"> ۙ ٨٣ </w:t>
      </w:r>
      <w:r w:rsidRPr="006A3138">
        <w:rPr>
          <w:rFonts w:cs="LPMQ Isep Misbah" w:hint="eastAsia"/>
          <w:color w:val="0070C0"/>
          <w:rtl/>
          <w:lang w:val="en-US"/>
        </w:rPr>
        <w:t>وَاجْعَلْ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لِسَانَ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صِدْقٍ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الْاٰخِرِيْنَ</w:t>
      </w:r>
      <w:r w:rsidRPr="006A3138">
        <w:rPr>
          <w:rFonts w:cs="LPMQ Isep Misbah"/>
          <w:color w:val="0070C0"/>
          <w:rtl/>
          <w:lang w:val="en-US"/>
        </w:rPr>
        <w:t xml:space="preserve"> ۙ ٨٤ </w:t>
      </w:r>
      <w:r w:rsidRPr="006A3138">
        <w:rPr>
          <w:rFonts w:cs="LPMQ Isep Misbah" w:hint="eastAsia"/>
          <w:color w:val="0070C0"/>
          <w:rtl/>
          <w:lang w:val="en-US"/>
        </w:rPr>
        <w:t>وَاجْعَلْنِيْ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وَّرَثَةِ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جَنَّةِ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النَّعِيْمِ</w:t>
      </w:r>
      <w:r w:rsidRPr="006A3138">
        <w:rPr>
          <w:rFonts w:cs="LPMQ Isep Misbah"/>
          <w:color w:val="0070C0"/>
          <w:rtl/>
          <w:lang w:val="en-US"/>
        </w:rPr>
        <w:t xml:space="preserve"> ۙ ٨٥ </w:t>
      </w:r>
      <w:r w:rsidRPr="006A3138">
        <w:rPr>
          <w:rFonts w:cs="LPMQ Isep Misbah" w:hint="eastAsia"/>
          <w:color w:val="0070C0"/>
          <w:rtl/>
          <w:lang w:val="en-US"/>
        </w:rPr>
        <w:t>وَاغْفِرْ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لِاَبِيْٓ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="00A8322D" w:rsidRPr="006A3138">
        <w:rPr>
          <w:rFonts w:cs="LPMQ Isep Misbah" w:hint="cs"/>
          <w:color w:val="0070C0"/>
          <w:rtl/>
          <w:lang w:val="en-US"/>
        </w:rPr>
        <w:t>...</w:t>
      </w:r>
      <w:r w:rsidR="00CF2253" w:rsidRPr="006A3138">
        <w:rPr>
          <w:rFonts w:cs="LPMQ Isep Misbah" w:hint="cs"/>
          <w:color w:val="0070C0"/>
          <w:rtl/>
          <w:lang w:val="en-US"/>
        </w:rPr>
        <w:t xml:space="preserve"> 86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تُخْزِنِيْ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يَوْمَ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يُبْعَثُوْنَۙ</w:t>
      </w:r>
      <w:r w:rsidRPr="006A3138">
        <w:rPr>
          <w:rFonts w:cs="LPMQ Isep Misbah"/>
          <w:color w:val="0070C0"/>
          <w:rtl/>
          <w:lang w:val="en-US"/>
        </w:rPr>
        <w:t xml:space="preserve"> ٨٧ </w:t>
      </w:r>
      <w:r w:rsidRPr="006A3138">
        <w:rPr>
          <w:rFonts w:cs="LPMQ Isep Misbah" w:hint="eastAsia"/>
          <w:color w:val="0070C0"/>
          <w:rtl/>
          <w:lang w:val="en-US"/>
        </w:rPr>
        <w:t>يَوْمَ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يَنْفَعُ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مَالٌ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بَنُوْنَ</w:t>
      </w:r>
      <w:r w:rsidRPr="006A3138">
        <w:rPr>
          <w:rFonts w:cs="LPMQ Isep Misbah"/>
          <w:color w:val="0070C0"/>
          <w:rtl/>
          <w:lang w:val="en-US"/>
        </w:rPr>
        <w:t xml:space="preserve"> ۙ ٨٨ </w:t>
      </w:r>
      <w:r w:rsidRPr="006A3138">
        <w:rPr>
          <w:rFonts w:cs="LPMQ Isep Misbah" w:hint="eastAsia"/>
          <w:color w:val="0070C0"/>
          <w:rtl/>
          <w:lang w:val="en-US"/>
        </w:rPr>
        <w:t>اِلَّا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اَتَى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اللّٰهَ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بِقَلْبٍ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سَلِيْمٍ</w:t>
      </w:r>
      <w:r w:rsidRPr="006A3138">
        <w:rPr>
          <w:rFonts w:cs="LPMQ Isep Misbah"/>
          <w:color w:val="0070C0"/>
          <w:rtl/>
          <w:lang w:val="en-US"/>
        </w:rPr>
        <w:t xml:space="preserve"> ۗ ٨٩ ﴾ </w:t>
      </w:r>
    </w:p>
    <w:p w14:paraId="3F43D246" w14:textId="02E41517" w:rsidR="00B30D09" w:rsidRDefault="00B30D09" w:rsidP="00542C4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berilah aku hikmah (ilmu dan pemahaman) dan kumpulkan aku bersama orang-orang sholih (para Nabi di Surga). (</w:t>
      </w:r>
      <w:r w:rsidRPr="00B30D09">
        <w:rPr>
          <w:b/>
          <w:bCs/>
          <w:lang w:val="en-US"/>
        </w:rPr>
        <w:t>84</w:t>
      </w:r>
      <w:r>
        <w:rPr>
          <w:lang w:val="en-US"/>
        </w:rPr>
        <w:t>) Jadikanlah aku disebut kebaikanku sepeninggalku sampai hari Kiamat. (</w:t>
      </w:r>
      <w:r w:rsidRPr="001B7708">
        <w:rPr>
          <w:b/>
          <w:bCs/>
          <w:lang w:val="en-US"/>
        </w:rPr>
        <w:t>85</w:t>
      </w:r>
      <w:r>
        <w:rPr>
          <w:lang w:val="en-US"/>
        </w:rPr>
        <w:t>) Jadikanlah aku termasuk pewaris Surga yang penuh kenikmatan. (</w:t>
      </w:r>
      <w:r w:rsidRPr="001B7708">
        <w:rPr>
          <w:b/>
          <w:bCs/>
          <w:lang w:val="en-US"/>
        </w:rPr>
        <w:t>86</w:t>
      </w:r>
      <w:r>
        <w:rPr>
          <w:lang w:val="en-US"/>
        </w:rPr>
        <w:t>) Ampunilah bapakku … (</w:t>
      </w:r>
      <w:r w:rsidRPr="001B7708">
        <w:rPr>
          <w:b/>
          <w:bCs/>
          <w:lang w:val="en-US"/>
        </w:rPr>
        <w:t>87</w:t>
      </w:r>
      <w:r>
        <w:rPr>
          <w:lang w:val="en-US"/>
        </w:rPr>
        <w:t xml:space="preserve">) Janganlah Engkau menghinakanku pada hari manusia </w:t>
      </w:r>
      <w:r>
        <w:rPr>
          <w:lang w:val="en-US"/>
        </w:rPr>
        <w:lastRenderedPageBreak/>
        <w:t>dibangkitkan, (</w:t>
      </w:r>
      <w:r w:rsidRPr="001B7708">
        <w:rPr>
          <w:b/>
          <w:bCs/>
          <w:lang w:val="en-US"/>
        </w:rPr>
        <w:t>88</w:t>
      </w:r>
      <w:r>
        <w:rPr>
          <w:lang w:val="en-US"/>
        </w:rPr>
        <w:t>) yaitu hari yang harta dan anak-anak tidak bermanfaat, (</w:t>
      </w:r>
      <w:r w:rsidRPr="001B7708">
        <w:rPr>
          <w:b/>
          <w:bCs/>
          <w:lang w:val="en-US"/>
        </w:rPr>
        <w:t>89</w:t>
      </w:r>
      <w:r>
        <w:rPr>
          <w:lang w:val="en-US"/>
        </w:rPr>
        <w:t>) kecuali siapa yang datang kepada Allah dengan hati yang selamat (dari kekufuran dan maksiat).”</w:t>
      </w:r>
    </w:p>
    <w:p w14:paraId="6D261ADD" w14:textId="77777777" w:rsidR="00CF2253" w:rsidRPr="006A3138" w:rsidRDefault="00CF2253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نَجِّنِيْ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وَاَهْلِيْ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مِمَّا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يَعْمَلُوْنَ</w:t>
      </w:r>
      <w:r w:rsidRPr="006A3138">
        <w:rPr>
          <w:rFonts w:cs="LPMQ Isep Misbah"/>
          <w:color w:val="0070C0"/>
          <w:rtl/>
          <w:lang w:val="en-US"/>
        </w:rPr>
        <w:t xml:space="preserve"> ١٦٩ ﴾ </w:t>
      </w:r>
    </w:p>
    <w:p w14:paraId="6BCDC93F" w14:textId="28D8AE29" w:rsidR="00B30D09" w:rsidRDefault="00B30D09" w:rsidP="00542C4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selamatkanlah aku dan keluargaku dari perbuatan mereka (homoseks dan memusuhi keimanan).”</w:t>
      </w:r>
    </w:p>
    <w:p w14:paraId="2A61FA67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3A02D07F" w14:textId="1BCE78F4" w:rsidR="00B30D09" w:rsidRDefault="00D5113E" w:rsidP="00B30D09">
      <w:pPr>
        <w:pStyle w:val="Heading2"/>
        <w:rPr>
          <w:lang w:val="en-US"/>
        </w:rPr>
      </w:pPr>
      <w:bookmarkStart w:id="21" w:name="_Toc212432384"/>
      <w:r>
        <w:rPr>
          <w:lang w:val="en-US"/>
        </w:rPr>
        <w:lastRenderedPageBreak/>
        <w:t xml:space="preserve">[18] </w:t>
      </w:r>
      <w:r w:rsidR="00B30D09">
        <w:rPr>
          <w:lang w:val="en-US"/>
        </w:rPr>
        <w:t>An-Naml</w:t>
      </w:r>
      <w:bookmarkEnd w:id="21"/>
    </w:p>
    <w:p w14:paraId="0D0803C4" w14:textId="07851FDE" w:rsidR="00CF2253" w:rsidRPr="006A3138" w:rsidRDefault="00CF2253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اَوْزِعْنِيْٓ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اَشْكُرَ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نِعْمَتَكَ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الَّتِيْٓ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اَنْعَمْتَ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وَعَلٰى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وَالِدَيَّ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اَعْمَلَ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صَالِحًا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تَرْضٰىهُ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وَاَدْخِلْنِيْ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بِرَحْمَتِكَ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عِبَادِكَ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الصّٰلِحِيْنَ</w:t>
      </w:r>
      <w:r w:rsidRPr="006A3138">
        <w:rPr>
          <w:rFonts w:cs="LPMQ Isep Misbah"/>
          <w:color w:val="0070C0"/>
          <w:rtl/>
          <w:lang w:val="en-US"/>
        </w:rPr>
        <w:t xml:space="preserve"> ١٩ ﴾ </w:t>
      </w:r>
    </w:p>
    <w:p w14:paraId="09FA3FB7" w14:textId="1A8E4B30" w:rsidR="00736951" w:rsidRDefault="00B30D09" w:rsidP="00B30D09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 xml:space="preserve">, bantulah aku untuk mensyukuri ni’mat-Mu yang telah Engkau berikan kepadaku dan kepada ibu-bapakku, dan (bantulah aku) untuk beramal sholih yang Engkau ridhoi, dan masukkanlah aku dengan rohmat-Mu ke dalam golongan hamba-hamba-Mu yang sholih.” </w:t>
      </w:r>
    </w:p>
    <w:p w14:paraId="4856B44C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72A33696" w14:textId="5DC91A11" w:rsidR="008D18D5" w:rsidRDefault="00D5113E" w:rsidP="00CF2253">
      <w:pPr>
        <w:pStyle w:val="Heading2"/>
        <w:rPr>
          <w:lang w:val="en-US"/>
        </w:rPr>
      </w:pPr>
      <w:bookmarkStart w:id="22" w:name="_Toc212432385"/>
      <w:r>
        <w:rPr>
          <w:lang w:val="en-US"/>
        </w:rPr>
        <w:lastRenderedPageBreak/>
        <w:t xml:space="preserve">[19] </w:t>
      </w:r>
      <w:r w:rsidR="00CF2253">
        <w:rPr>
          <w:lang w:val="en-US"/>
        </w:rPr>
        <w:t>Al-Qoshos</w:t>
      </w:r>
      <w:bookmarkEnd w:id="22"/>
    </w:p>
    <w:p w14:paraId="16BD0443" w14:textId="664621E8" w:rsidR="006E406E" w:rsidRPr="006A3138" w:rsidRDefault="006E40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ظَلَمْتُ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نَفْسِيْ</w:t>
      </w:r>
      <w:r w:rsidR="00A81045" w:rsidRPr="006A3138">
        <w:rPr>
          <w:rFonts w:cs="LPMQ Isep Misbah" w:hint="cs"/>
          <w:color w:val="0070C0"/>
          <w:rtl/>
          <w:lang w:val="en-US"/>
        </w:rPr>
        <w:t xml:space="preserve"> فَاغْفِرْ 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cs"/>
          <w:color w:val="0070C0"/>
          <w:rtl/>
          <w:lang w:val="en-US"/>
        </w:rPr>
        <w:t xml:space="preserve">16 </w:t>
      </w:r>
      <w:r w:rsidRPr="006A3138">
        <w:rPr>
          <w:rFonts w:cs="LPMQ Isep Misbah"/>
          <w:color w:val="0070C0"/>
          <w:rtl/>
          <w:lang w:val="en-US"/>
        </w:rPr>
        <w:t xml:space="preserve">﴾ </w:t>
      </w:r>
    </w:p>
    <w:p w14:paraId="663868BF" w14:textId="433F63D3" w:rsidR="005D0393" w:rsidRDefault="005D0393" w:rsidP="00CF2253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aku menzolimi diriku (dengan maksiat) maka ampunilah aku.”</w:t>
      </w:r>
    </w:p>
    <w:p w14:paraId="0E972C29" w14:textId="5885E108" w:rsidR="006E406E" w:rsidRPr="006A3138" w:rsidRDefault="006E40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نَجِّنِيْ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ࣖ ٢١ ﴾ </w:t>
      </w:r>
    </w:p>
    <w:p w14:paraId="1C971D31" w14:textId="08FEB171" w:rsidR="005D0393" w:rsidRDefault="005D0393" w:rsidP="00CF2253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selamatkanlah aku dari orang-orang zolim.”</w:t>
      </w:r>
    </w:p>
    <w:p w14:paraId="17ECCF9F" w14:textId="72E5B511" w:rsidR="00BC3AB3" w:rsidRPr="006A3138" w:rsidRDefault="00BC3AB3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عَسٰى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يَّهْدِيَنِيْ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سَوَاۤءَ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السَّبِيْلِ</w:t>
      </w:r>
      <w:r w:rsidRPr="006A3138">
        <w:rPr>
          <w:rFonts w:cs="LPMQ Isep Misbah"/>
          <w:color w:val="0070C0"/>
          <w:rtl/>
          <w:lang w:val="en-US"/>
        </w:rPr>
        <w:t xml:space="preserve"> ٢٢ ﴾ </w:t>
      </w:r>
    </w:p>
    <w:p w14:paraId="4350F476" w14:textId="300DFB4D" w:rsidR="00BC3AB3" w:rsidRDefault="00BC3AB3" w:rsidP="00CF2253">
      <w:pPr>
        <w:rPr>
          <w:lang w:val="en-US"/>
        </w:rPr>
      </w:pPr>
      <w:r>
        <w:rPr>
          <w:lang w:val="en-US"/>
        </w:rPr>
        <w:t xml:space="preserve">“Mudah-mudahan </w:t>
      </w:r>
      <w:r w:rsidR="00AF150A">
        <w:rPr>
          <w:lang w:val="en-US"/>
        </w:rPr>
        <w:t>Rob-ku</w:t>
      </w:r>
      <w:r>
        <w:rPr>
          <w:lang w:val="en-US"/>
        </w:rPr>
        <w:t xml:space="preserve"> membimbingku ke jalan yang benar.”</w:t>
      </w:r>
    </w:p>
    <w:p w14:paraId="6C2F69D5" w14:textId="71FBF05C" w:rsidR="006E406E" w:rsidRPr="006A3138" w:rsidRDefault="006E40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لِمَآ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اَنْزَلْتَ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اِلَيَّ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خَيْرٍ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فَقِيْرٌ</w:t>
      </w:r>
      <w:r w:rsidRPr="006A3138">
        <w:rPr>
          <w:rFonts w:cs="LPMQ Isep Misbah"/>
          <w:color w:val="0070C0"/>
          <w:rtl/>
          <w:lang w:val="en-US"/>
        </w:rPr>
        <w:t xml:space="preserve"> ٢٤ ﴾ </w:t>
      </w:r>
    </w:p>
    <w:p w14:paraId="616C0D47" w14:textId="0BA0CDD0" w:rsidR="005D0393" w:rsidRDefault="005D0393" w:rsidP="00CF2253">
      <w:pPr>
        <w:rPr>
          <w:lang w:val="en-US"/>
        </w:rPr>
      </w:pPr>
      <w:r>
        <w:rPr>
          <w:lang w:val="en-US"/>
        </w:rPr>
        <w:lastRenderedPageBreak/>
        <w:t>“</w:t>
      </w:r>
      <w:r w:rsidR="00AF150A">
        <w:rPr>
          <w:lang w:val="en-US"/>
        </w:rPr>
        <w:t>Wahai Rob-ku</w:t>
      </w:r>
      <w:r>
        <w:rPr>
          <w:lang w:val="en-US"/>
        </w:rPr>
        <w:t>, sungguh aku sangat membutuhkan kebaikan yang Engkau turunkan kepadaku.”</w:t>
      </w:r>
    </w:p>
    <w:p w14:paraId="26DD6B5B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525D149C" w14:textId="6BC1EE08" w:rsidR="005D0393" w:rsidRDefault="00D5113E" w:rsidP="005D0393">
      <w:pPr>
        <w:pStyle w:val="Heading2"/>
        <w:rPr>
          <w:lang w:val="en-US"/>
        </w:rPr>
      </w:pPr>
      <w:bookmarkStart w:id="23" w:name="_Toc212432386"/>
      <w:r>
        <w:rPr>
          <w:lang w:val="en-US"/>
        </w:rPr>
        <w:lastRenderedPageBreak/>
        <w:t xml:space="preserve">[20] </w:t>
      </w:r>
      <w:r w:rsidR="005D0393">
        <w:rPr>
          <w:lang w:val="en-US"/>
        </w:rPr>
        <w:t>Al-Ankabut</w:t>
      </w:r>
      <w:bookmarkEnd w:id="23"/>
    </w:p>
    <w:p w14:paraId="19AF2B06" w14:textId="70124325" w:rsidR="006E406E" w:rsidRPr="006A3138" w:rsidRDefault="006E40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انْصُرْنِيْ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الْمُفْسِدِيْنَ</w:t>
      </w:r>
      <w:r w:rsidRPr="006A3138">
        <w:rPr>
          <w:rFonts w:cs="LPMQ Isep Misbah"/>
          <w:color w:val="0070C0"/>
          <w:rtl/>
          <w:lang w:val="en-US"/>
        </w:rPr>
        <w:t xml:space="preserve"> ࣖ ٣٠ ﴾ </w:t>
      </w:r>
    </w:p>
    <w:p w14:paraId="0A898385" w14:textId="3FFCF978" w:rsidR="005D0393" w:rsidRDefault="005D0393" w:rsidP="005D0393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 xml:space="preserve">, tolonglah aku atas orang-orang </w:t>
      </w:r>
      <w:r w:rsidR="006E406E">
        <w:rPr>
          <w:lang w:val="en-US"/>
        </w:rPr>
        <w:t>yang berbuat kerusakan (kufur dan zolim)</w:t>
      </w:r>
      <w:r>
        <w:rPr>
          <w:lang w:val="en-US"/>
        </w:rPr>
        <w:t>.”</w:t>
      </w:r>
    </w:p>
    <w:p w14:paraId="3190096E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263AAC13" w14:textId="29AB25E1" w:rsidR="005D0393" w:rsidRDefault="00D5113E" w:rsidP="005D0393">
      <w:pPr>
        <w:pStyle w:val="Heading2"/>
        <w:rPr>
          <w:lang w:val="en-US"/>
        </w:rPr>
      </w:pPr>
      <w:bookmarkStart w:id="24" w:name="_Toc212432387"/>
      <w:r>
        <w:rPr>
          <w:lang w:val="en-US"/>
        </w:rPr>
        <w:lastRenderedPageBreak/>
        <w:t xml:space="preserve">[21] </w:t>
      </w:r>
      <w:r w:rsidR="005D0393">
        <w:rPr>
          <w:lang w:val="en-US"/>
        </w:rPr>
        <w:t>Ash-Shoffat</w:t>
      </w:r>
      <w:bookmarkEnd w:id="24"/>
    </w:p>
    <w:p w14:paraId="51E4C0F6" w14:textId="77777777" w:rsidR="006E406E" w:rsidRPr="006A3138" w:rsidRDefault="006E406E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هَبْ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الصّٰلِحِيْنَ</w:t>
      </w:r>
      <w:r w:rsidRPr="006A3138">
        <w:rPr>
          <w:rFonts w:cs="LPMQ Isep Misbah"/>
          <w:color w:val="0070C0"/>
          <w:rtl/>
          <w:lang w:val="en-US"/>
        </w:rPr>
        <w:t xml:space="preserve"> ١٠٠ ﴾ </w:t>
      </w:r>
    </w:p>
    <w:p w14:paraId="11A27DD9" w14:textId="5077A09A" w:rsidR="005D0393" w:rsidRDefault="005D0393" w:rsidP="005D0393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berilah aku anak-anak yang sholih.”</w:t>
      </w:r>
    </w:p>
    <w:p w14:paraId="43030C20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46D3817B" w14:textId="33132DDE" w:rsidR="005D0393" w:rsidRDefault="00D5113E" w:rsidP="00D5734E">
      <w:pPr>
        <w:pStyle w:val="Heading2"/>
        <w:rPr>
          <w:lang w:val="en-US"/>
        </w:rPr>
      </w:pPr>
      <w:bookmarkStart w:id="25" w:name="_Toc212432388"/>
      <w:r>
        <w:rPr>
          <w:lang w:val="en-US"/>
        </w:rPr>
        <w:lastRenderedPageBreak/>
        <w:t xml:space="preserve">[22] </w:t>
      </w:r>
      <w:r w:rsidR="00D5734E">
        <w:rPr>
          <w:lang w:val="en-US"/>
        </w:rPr>
        <w:t>Shod</w:t>
      </w:r>
      <w:bookmarkEnd w:id="25"/>
    </w:p>
    <w:p w14:paraId="30E5AFA8" w14:textId="76909658" w:rsidR="006A1722" w:rsidRPr="006A3138" w:rsidRDefault="006A1722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وَهَبْ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مُلْكًا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يَنْۢبَغِيْ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لِاَحَدٍ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مِّنْۢ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بَعْدِيْۚ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الْوَهَّابُ</w:t>
      </w:r>
      <w:r w:rsidRPr="006A3138">
        <w:rPr>
          <w:rFonts w:cs="LPMQ Isep Misbah"/>
          <w:color w:val="0070C0"/>
          <w:rtl/>
          <w:lang w:val="en-US"/>
        </w:rPr>
        <w:t xml:space="preserve"> ٣٥ ﴾ </w:t>
      </w:r>
    </w:p>
    <w:p w14:paraId="251AFEDC" w14:textId="2A47B725" w:rsidR="006A1722" w:rsidRDefault="006A1722" w:rsidP="00D5734E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ampunilah aku dan berilah aku kerajaan (kekayaan) yang tidak akan dimiliki oleh seorang pun sepeninggalku. Sungguh Engkau Maha Pemberi.”</w:t>
      </w:r>
    </w:p>
    <w:p w14:paraId="5F600E3F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0E73520D" w14:textId="69371CAE" w:rsidR="00D5734E" w:rsidRDefault="00D5113E" w:rsidP="00D5734E">
      <w:pPr>
        <w:pStyle w:val="Heading2"/>
        <w:rPr>
          <w:lang w:val="en-US"/>
        </w:rPr>
      </w:pPr>
      <w:bookmarkStart w:id="26" w:name="_Toc212432389"/>
      <w:r>
        <w:rPr>
          <w:lang w:val="en-US"/>
        </w:rPr>
        <w:lastRenderedPageBreak/>
        <w:t xml:space="preserve">[23] </w:t>
      </w:r>
      <w:r w:rsidR="00D5734E">
        <w:rPr>
          <w:lang w:val="en-US"/>
        </w:rPr>
        <w:t>Ghofir</w:t>
      </w:r>
      <w:bookmarkEnd w:id="26"/>
    </w:p>
    <w:p w14:paraId="6BDE38B0" w14:textId="4731ACC0" w:rsidR="004C7F0C" w:rsidRPr="006A3138" w:rsidRDefault="004C7F0C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وَسِعْتَ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كُلَّ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شَيْءٍ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رَّحْمَةً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وَّعِلْمًا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تَابُوْا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وَاتَّبَعُوْا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سَبِيْلَكَ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وَقِهِمْ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عَذَابَ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الْجَحِيْمِ</w:t>
      </w:r>
      <w:r w:rsidRPr="006A3138">
        <w:rPr>
          <w:rFonts w:cs="LPMQ Isep Misbah"/>
          <w:color w:val="0070C0"/>
          <w:rtl/>
          <w:lang w:val="en-US"/>
        </w:rPr>
        <w:t xml:space="preserve"> ٧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وَاَدْخِلْهُمْ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جَنّٰتِ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عَدْنِ</w:t>
      </w:r>
      <w:r w:rsidRPr="006A3138">
        <w:rPr>
          <w:rFonts w:cs="LPMQ Isep Misbah"/>
          <w:color w:val="0070C0"/>
          <w:rtl/>
          <w:lang w:val="en-US"/>
        </w:rPr>
        <w:t xml:space="preserve"> ِۨ</w:t>
      </w:r>
      <w:r w:rsidRPr="006A3138">
        <w:rPr>
          <w:rFonts w:cs="LPMQ Isep Misbah" w:hint="eastAsia"/>
          <w:color w:val="0070C0"/>
          <w:rtl/>
          <w:lang w:val="en-US"/>
        </w:rPr>
        <w:t>الَّتِيْ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وَعَدْتَّهُمْ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صَلَحَ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اٰبَاۤىِٕهِمْ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وَاَزْوَاجِهِمْ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وَذُرِّيّٰتِهِمْ</w:t>
      </w:r>
      <w:r w:rsidRPr="006A3138">
        <w:rPr>
          <w:rFonts w:cs="LPMQ Isep Misbah"/>
          <w:color w:val="0070C0"/>
          <w:rtl/>
          <w:lang w:val="en-US"/>
        </w:rPr>
        <w:t xml:space="preserve"> ۗ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الْعَزِيْزُ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الْحَكِيْمُۙ</w:t>
      </w:r>
      <w:r w:rsidRPr="006A3138">
        <w:rPr>
          <w:rFonts w:cs="LPMQ Isep Misbah"/>
          <w:color w:val="0070C0"/>
          <w:rtl/>
          <w:lang w:val="en-US"/>
        </w:rPr>
        <w:t xml:space="preserve"> ٨ </w:t>
      </w:r>
      <w:r w:rsidRPr="006A3138">
        <w:rPr>
          <w:rFonts w:cs="LPMQ Isep Misbah" w:hint="eastAsia"/>
          <w:color w:val="0070C0"/>
          <w:rtl/>
          <w:lang w:val="en-US"/>
        </w:rPr>
        <w:t>وَقِهِمُ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السَّيِّاٰتِۗ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تَقِ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السَّيِّاٰتِ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يَوْمَىِٕذٍ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فَقَدْ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رَحِمْتَهٗ</w:t>
      </w:r>
      <w:r w:rsidRPr="006A3138">
        <w:rPr>
          <w:rFonts w:cs="LPMQ Isep Misbah"/>
          <w:color w:val="0070C0"/>
          <w:rtl/>
          <w:lang w:val="en-US"/>
        </w:rPr>
        <w:t xml:space="preserve"> ۗ</w:t>
      </w:r>
      <w:r w:rsidRPr="006A3138">
        <w:rPr>
          <w:rFonts w:cs="LPMQ Isep Misbah" w:hint="eastAsia"/>
          <w:color w:val="0070C0"/>
          <w:rtl/>
          <w:lang w:val="en-US"/>
        </w:rPr>
        <w:t>وَذٰلِكَ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هُوَ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الْفَوْزُ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الْعَظِيْمُ</w:t>
      </w:r>
      <w:r w:rsidRPr="006A3138">
        <w:rPr>
          <w:rFonts w:cs="LPMQ Isep Misbah"/>
          <w:color w:val="0070C0"/>
          <w:rtl/>
          <w:lang w:val="en-US"/>
        </w:rPr>
        <w:t xml:space="preserve"> ࣖ ٩ ﴾ </w:t>
      </w:r>
    </w:p>
    <w:p w14:paraId="649C4655" w14:textId="2DFC606E" w:rsidR="00D5734E" w:rsidRDefault="006A1722" w:rsidP="00D5734E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</w:t>
      </w:r>
      <w:r w:rsidR="004C7F0C">
        <w:rPr>
          <w:lang w:val="en-US"/>
        </w:rPr>
        <w:t>rohmat dan ilmu-Mu meliputi segala sesuatu. Maka ampunilah orang-orang yang bertaubat dan mengikuti jalan-Mu serta jagalah mereka dari siksa Jahim. (</w:t>
      </w:r>
      <w:r w:rsidR="004C7F0C" w:rsidRPr="001B7708">
        <w:rPr>
          <w:b/>
          <w:bCs/>
          <w:lang w:val="en-US"/>
        </w:rPr>
        <w:t>8</w:t>
      </w:r>
      <w:r w:rsidR="004C7F0C">
        <w:rPr>
          <w:lang w:val="en-US"/>
        </w:rPr>
        <w:t xml:space="preserve">) </w:t>
      </w:r>
      <w:r w:rsidR="00AF150A">
        <w:rPr>
          <w:lang w:val="en-US"/>
        </w:rPr>
        <w:t>Wahai Rob kami</w:t>
      </w:r>
      <w:r w:rsidR="004C7F0C">
        <w:rPr>
          <w:lang w:val="en-US"/>
        </w:rPr>
        <w:t xml:space="preserve">, masukkanlah </w:t>
      </w:r>
      <w:r w:rsidR="004C7F0C">
        <w:rPr>
          <w:lang w:val="en-US"/>
        </w:rPr>
        <w:lastRenderedPageBreak/>
        <w:t>mereka ke Surga tempat tinggal yang telah Engkau janjikan kepa</w:t>
      </w:r>
      <w:r w:rsidR="001B7708">
        <w:rPr>
          <w:lang w:val="en-US"/>
        </w:rPr>
        <w:t>d</w:t>
      </w:r>
      <w:r w:rsidR="004C7F0C">
        <w:rPr>
          <w:lang w:val="en-US"/>
        </w:rPr>
        <w:t>a mereka, begitu pula orang-orang yang baik dari orang tua mereka, istri mereka, keturunan mereka. Sungguh Engkau Maha Perkasa dan Maha Bijaksana. (</w:t>
      </w:r>
      <w:r w:rsidR="004C7F0C" w:rsidRPr="001B7708">
        <w:rPr>
          <w:b/>
          <w:bCs/>
          <w:lang w:val="en-US"/>
        </w:rPr>
        <w:t>9</w:t>
      </w:r>
      <w:r w:rsidR="004C7F0C">
        <w:rPr>
          <w:lang w:val="en-US"/>
        </w:rPr>
        <w:t>) Jagalah mereka dari keburukan-keburukan (siksa), dan siapa yang Engkau jaga dari keburukan-keburukan pada hari itu, berarti Engkau memberinya rohmat. Itulah keberuntungan yang sangat besar.”</w:t>
      </w:r>
    </w:p>
    <w:p w14:paraId="03572AB5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0DE0B5A2" w14:textId="6BCDC7E2" w:rsidR="004C7F0C" w:rsidRDefault="00D5113E" w:rsidP="004C7F0C">
      <w:pPr>
        <w:pStyle w:val="Heading2"/>
        <w:rPr>
          <w:lang w:val="en-US"/>
        </w:rPr>
      </w:pPr>
      <w:bookmarkStart w:id="27" w:name="_Toc212432390"/>
      <w:r>
        <w:rPr>
          <w:lang w:val="en-US"/>
        </w:rPr>
        <w:lastRenderedPageBreak/>
        <w:t xml:space="preserve">[24] </w:t>
      </w:r>
      <w:r w:rsidR="004C7F0C">
        <w:rPr>
          <w:lang w:val="en-US"/>
        </w:rPr>
        <w:t>Al-Ahqof</w:t>
      </w:r>
      <w:bookmarkEnd w:id="27"/>
    </w:p>
    <w:p w14:paraId="43F9043D" w14:textId="43246D0E" w:rsidR="00E17B61" w:rsidRPr="006A3138" w:rsidRDefault="00E17B61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اَوْزِعْنِيْٓ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اَشْكُرَ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نِعْمَتَكَ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الَّتِيْٓ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اَنْعَمْتَ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وَعَلٰى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وَالِدَيَّ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اَعْمَلَ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صَالِحًا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تَرْضٰىهُ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وَاَصْلِحْ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ذُرِّيَّتِيْۗ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تُبْتُ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اِلَيْكَ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وَاِنِّيْ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الْمُسْلِمِيْنَ</w:t>
      </w:r>
      <w:r w:rsidRPr="006A3138">
        <w:rPr>
          <w:rFonts w:cs="LPMQ Isep Misbah"/>
          <w:color w:val="0070C0"/>
          <w:rtl/>
          <w:lang w:val="en-US"/>
        </w:rPr>
        <w:t xml:space="preserve"> ١٥ ﴾ </w:t>
      </w:r>
    </w:p>
    <w:p w14:paraId="0F0028EC" w14:textId="5459F370" w:rsidR="00A65AA0" w:rsidRDefault="00A65AA0" w:rsidP="00A65AA0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 xml:space="preserve">, bantulah aku untuk mensyukuri ni’mat-Mu yang telah Engkau berikan kepadaku dan kepada ibu-bapakku, dan (bantulah aku) untuk beramal sholih yang Engkau ridhoi, dan perbaikilah keturunanku. Aku bertaubat kepada-Mu dan aku termasuk orang-orang Muslim (pasrah dan tunduk).” </w:t>
      </w:r>
    </w:p>
    <w:p w14:paraId="312EE2A7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4A2F2DE3" w14:textId="27E22015" w:rsidR="00A65AA0" w:rsidRDefault="00D5113E" w:rsidP="00A65AA0">
      <w:pPr>
        <w:pStyle w:val="Heading2"/>
        <w:rPr>
          <w:lang w:val="en-US"/>
        </w:rPr>
      </w:pPr>
      <w:bookmarkStart w:id="28" w:name="_Toc212432391"/>
      <w:r>
        <w:rPr>
          <w:lang w:val="en-US"/>
        </w:rPr>
        <w:lastRenderedPageBreak/>
        <w:t xml:space="preserve">[25] </w:t>
      </w:r>
      <w:r w:rsidR="00A65AA0">
        <w:rPr>
          <w:lang w:val="en-US"/>
        </w:rPr>
        <w:t>Al-Hasyr</w:t>
      </w:r>
      <w:bookmarkEnd w:id="28"/>
    </w:p>
    <w:p w14:paraId="30DA45DE" w14:textId="40B71005" w:rsidR="00E17B61" w:rsidRPr="006A3138" w:rsidRDefault="00E17B61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وَلِاِخْوَانِنَا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سَبَقُوْنَا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بِالْاِيْمَانِ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تَجْعَلْ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قُلُوْبِنَا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غِلًّا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اٰمَنُوْا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رَءُوْفٌ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رَّحِيْمٌ</w:t>
      </w:r>
      <w:r w:rsidRPr="006A3138">
        <w:rPr>
          <w:rFonts w:cs="LPMQ Isep Misbah"/>
          <w:color w:val="0070C0"/>
          <w:rtl/>
          <w:lang w:val="en-US"/>
        </w:rPr>
        <w:t xml:space="preserve"> ࣖ ١٠ ﴾ </w:t>
      </w:r>
    </w:p>
    <w:p w14:paraId="1A7B3141" w14:textId="376C97EE" w:rsidR="00E17B61" w:rsidRDefault="00E17B61" w:rsidP="00A65AA0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ampunilah kami dan saudara-saudara kami yang telah mendahului kami beriman, dan janganlah Engkau menjadikan qolbu kami benci kepada orang-orang beriman. </w:t>
      </w:r>
      <w:r w:rsidR="00AF150A">
        <w:rPr>
          <w:lang w:val="en-US"/>
        </w:rPr>
        <w:t>Wahai Rob kami</w:t>
      </w:r>
      <w:r>
        <w:rPr>
          <w:lang w:val="en-US"/>
        </w:rPr>
        <w:t>, sungguh Engkau Maha Lembut dan Maha Penyayang.”</w:t>
      </w:r>
    </w:p>
    <w:p w14:paraId="6DBE1690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7593EA7B" w14:textId="5747B791" w:rsidR="00E17B61" w:rsidRDefault="00D5113E" w:rsidP="00CA713B">
      <w:pPr>
        <w:pStyle w:val="Heading2"/>
        <w:rPr>
          <w:lang w:val="en-US"/>
        </w:rPr>
      </w:pPr>
      <w:bookmarkStart w:id="29" w:name="_Toc212432392"/>
      <w:r>
        <w:rPr>
          <w:lang w:val="en-US"/>
        </w:rPr>
        <w:lastRenderedPageBreak/>
        <w:t xml:space="preserve">[26] </w:t>
      </w:r>
      <w:r w:rsidR="00E17B61">
        <w:rPr>
          <w:lang w:val="en-US"/>
        </w:rPr>
        <w:t>Al-Mumtahanah</w:t>
      </w:r>
      <w:bookmarkEnd w:id="29"/>
    </w:p>
    <w:p w14:paraId="19E8E8E7" w14:textId="173BAFA6" w:rsidR="00CA713B" w:rsidRPr="006A3138" w:rsidRDefault="00CA713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عَلَيْكَ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تَوَكَّلْنَا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وَاِلَيْكَ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اَنَبْنَا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وَاِلَيْكَ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الْمَصِيْرُ</w:t>
      </w:r>
      <w:r w:rsidRPr="006A3138">
        <w:rPr>
          <w:rFonts w:cs="LPMQ Isep Misbah"/>
          <w:color w:val="0070C0"/>
          <w:rtl/>
          <w:lang w:val="en-US"/>
        </w:rPr>
        <w:t xml:space="preserve"> ٤ </w:t>
      </w:r>
      <w:r w:rsidRPr="006A3138">
        <w:rPr>
          <w:rFonts w:cs="LPMQ Isep Misbah" w:hint="eastAsia"/>
          <w:color w:val="0070C0"/>
          <w:rtl/>
          <w:lang w:val="en-US"/>
        </w:rPr>
        <w:t>رَبَّنَا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تَجْعَلْنَا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فِتْنَةً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لِّلَّذِيْنَ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كَفَرُوْا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رَبَّنَاۚ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اَنْتَ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الْعَزِيْزُ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الْحَكِيْمُ</w:t>
      </w:r>
      <w:r w:rsidRPr="006A3138">
        <w:rPr>
          <w:rFonts w:cs="LPMQ Isep Misbah"/>
          <w:color w:val="0070C0"/>
          <w:rtl/>
          <w:lang w:val="en-US"/>
        </w:rPr>
        <w:t xml:space="preserve"> ٥ ﴾ </w:t>
      </w:r>
    </w:p>
    <w:p w14:paraId="1254BD7F" w14:textId="60C16CBD" w:rsidR="00CA713B" w:rsidRDefault="00CA713B" w:rsidP="00CA713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hanya kepada-Mu kami bertawakal (pasrah), hanya kepada-Mu kami kembali (dengan ketaatan), hanya kepada-Mu semua dikembalikan. (</w:t>
      </w:r>
      <w:r w:rsidRPr="001115E8">
        <w:rPr>
          <w:b/>
          <w:bCs/>
          <w:lang w:val="en-US"/>
        </w:rPr>
        <w:t>5</w:t>
      </w:r>
      <w:r>
        <w:rPr>
          <w:lang w:val="en-US"/>
        </w:rPr>
        <w:t xml:space="preserve">) </w:t>
      </w:r>
      <w:r w:rsidR="00AF150A">
        <w:rPr>
          <w:lang w:val="en-US"/>
        </w:rPr>
        <w:t>Wahai Rob kami</w:t>
      </w:r>
      <w:r>
        <w:rPr>
          <w:lang w:val="en-US"/>
        </w:rPr>
        <w:t xml:space="preserve">, janganlah Engkau jadikan kami fitnah bagi orang-orang kafir (dengan dikalahkan sehingga kami direndahkan dan dianggap dipihak yang salah), dan ampunilah kami </w:t>
      </w:r>
      <w:r w:rsidR="00186205">
        <w:rPr>
          <w:lang w:val="en-US"/>
        </w:rPr>
        <w:t>w</w:t>
      </w:r>
      <w:r w:rsidR="00AF150A">
        <w:rPr>
          <w:lang w:val="en-US"/>
        </w:rPr>
        <w:t>ahai Rob kami</w:t>
      </w:r>
      <w:r>
        <w:rPr>
          <w:lang w:val="en-US"/>
        </w:rPr>
        <w:t>. Sungguh Engkau Maha Perkasa dan Maha Bijaksana.”</w:t>
      </w:r>
    </w:p>
    <w:p w14:paraId="01203AFC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20ACCB6C" w14:textId="3D652B17" w:rsidR="00CA713B" w:rsidRDefault="00D5113E" w:rsidP="00CA713B">
      <w:pPr>
        <w:pStyle w:val="Heading2"/>
        <w:rPr>
          <w:lang w:val="en-US"/>
        </w:rPr>
      </w:pPr>
      <w:bookmarkStart w:id="30" w:name="_Toc212432393"/>
      <w:r>
        <w:rPr>
          <w:lang w:val="en-US"/>
        </w:rPr>
        <w:lastRenderedPageBreak/>
        <w:t xml:space="preserve">[27] </w:t>
      </w:r>
      <w:r w:rsidR="00CA713B">
        <w:rPr>
          <w:lang w:val="en-US"/>
        </w:rPr>
        <w:t>At-Tahrim</w:t>
      </w:r>
      <w:bookmarkEnd w:id="30"/>
    </w:p>
    <w:p w14:paraId="3EDF3224" w14:textId="13935404" w:rsidR="00CA713B" w:rsidRPr="006A3138" w:rsidRDefault="00CA713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رَبَّنَآ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اَتْمِمْ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نُوْرَنَا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لَنَاۚ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اِنَّكَ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عَلٰى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كُلِّ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شَيْءٍ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قَدِيْرٌ</w:t>
      </w:r>
      <w:r w:rsidRPr="006A3138">
        <w:rPr>
          <w:rFonts w:cs="LPMQ Isep Misbah"/>
          <w:color w:val="0070C0"/>
          <w:rtl/>
          <w:lang w:val="en-US"/>
        </w:rPr>
        <w:t xml:space="preserve"> ٨ ﴾ </w:t>
      </w:r>
    </w:p>
    <w:p w14:paraId="1F802B10" w14:textId="06C4B206" w:rsidR="00CA713B" w:rsidRDefault="00CA713B" w:rsidP="00CA713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 kami</w:t>
      </w:r>
      <w:r>
        <w:rPr>
          <w:lang w:val="en-US"/>
        </w:rPr>
        <w:t>, sempurnakanlah cahaya kami dan ampunilah kami. Sungguh hanya Engkau yang kuasa atas segala sesuatu.”</w:t>
      </w:r>
    </w:p>
    <w:p w14:paraId="512C1DC5" w14:textId="55042000" w:rsidR="00CA713B" w:rsidRPr="006A3138" w:rsidRDefault="00CA713B" w:rsidP="00571937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ابْنِ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عِنْدَكَ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بَيْتًا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فِى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الْجَنَّةِ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cs"/>
          <w:color w:val="0070C0"/>
          <w:rtl/>
          <w:lang w:val="en-US"/>
        </w:rPr>
        <w:t>...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وَنَجِّنِيْ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مِنَ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الْقَوْمِ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الظّٰلِمِيْنَۙ</w:t>
      </w:r>
      <w:r w:rsidRPr="006A3138">
        <w:rPr>
          <w:rFonts w:cs="LPMQ Isep Misbah"/>
          <w:color w:val="0070C0"/>
          <w:rtl/>
          <w:lang w:val="en-US"/>
        </w:rPr>
        <w:t xml:space="preserve"> ١١ ﴾ </w:t>
      </w:r>
    </w:p>
    <w:p w14:paraId="0C3A8BE2" w14:textId="4C0025D1" w:rsidR="00CA713B" w:rsidRDefault="00CA713B" w:rsidP="00CA713B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bangunkanlah untukku di sisi-Mu sebuah istana di Surga … dan selamatkanlah aku dari orang-orang zolim.”</w:t>
      </w:r>
    </w:p>
    <w:p w14:paraId="6A553D92" w14:textId="77777777" w:rsidR="00677C68" w:rsidRDefault="00677C68">
      <w:pPr>
        <w:spacing w:line="259" w:lineRule="auto"/>
        <w:jc w:val="left"/>
        <w:rPr>
          <w:rFonts w:ascii="Adobe Caslon Pro" w:eastAsiaTheme="majorEastAsia" w:hAnsi="Adobe Caslon Pro" w:cstheme="majorBidi"/>
          <w:b/>
          <w:color w:val="2F5496" w:themeColor="accent1" w:themeShade="BF"/>
          <w:lang w:val="en-US"/>
        </w:rPr>
      </w:pPr>
      <w:r>
        <w:rPr>
          <w:lang w:val="en-US"/>
        </w:rPr>
        <w:br w:type="page"/>
      </w:r>
    </w:p>
    <w:p w14:paraId="3AE942EA" w14:textId="350FDA5C" w:rsidR="00562D90" w:rsidRDefault="00D5113E" w:rsidP="00562D90">
      <w:pPr>
        <w:pStyle w:val="Heading2"/>
        <w:rPr>
          <w:lang w:val="en-US"/>
        </w:rPr>
      </w:pPr>
      <w:bookmarkStart w:id="31" w:name="_Toc212432394"/>
      <w:r>
        <w:rPr>
          <w:lang w:val="en-US"/>
        </w:rPr>
        <w:lastRenderedPageBreak/>
        <w:t xml:space="preserve">[28] </w:t>
      </w:r>
      <w:r w:rsidR="00562D90">
        <w:rPr>
          <w:lang w:val="en-US"/>
        </w:rPr>
        <w:t>Nuh</w:t>
      </w:r>
      <w:bookmarkEnd w:id="31"/>
    </w:p>
    <w:p w14:paraId="0321A00B" w14:textId="77777777" w:rsidR="001115E8" w:rsidRPr="006A3138" w:rsidRDefault="001115E8" w:rsidP="001115E8">
      <w:pPr>
        <w:bidi/>
        <w:spacing w:line="240" w:lineRule="auto"/>
        <w:rPr>
          <w:rFonts w:cs="LPMQ Isep Misbah"/>
          <w:color w:val="0070C0"/>
          <w:rtl/>
          <w:lang w:val="en-US"/>
        </w:rPr>
      </w:pPr>
      <w:r w:rsidRPr="006A3138">
        <w:rPr>
          <w:rFonts w:cs="LPMQ Isep Misbah"/>
          <w:color w:val="0070C0"/>
          <w:rtl/>
          <w:lang w:val="en-US"/>
        </w:rPr>
        <w:t xml:space="preserve">﴿ </w:t>
      </w:r>
      <w:r w:rsidRPr="006A3138">
        <w:rPr>
          <w:rFonts w:cs="LPMQ Isep Misbah" w:hint="eastAsia"/>
          <w:color w:val="0070C0"/>
          <w:rtl/>
          <w:lang w:val="en-US"/>
        </w:rPr>
        <w:t>رَبِّ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اغْفِرْ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لِيْ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وَلِوَالِدَيَّ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وَلِمَنْ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دَخَلَ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بَيْتِيَ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مُؤْمِنًا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وَّلِلْمُؤْمِنِيْنَ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وَالْمُؤْمِنٰتِۗ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وَلَا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تَزِدِ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الظّٰلِمِيْنَ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اِلَّا</w:t>
      </w:r>
      <w:r w:rsidRPr="006A3138">
        <w:rPr>
          <w:rFonts w:cs="LPMQ Isep Misbah"/>
          <w:color w:val="0070C0"/>
          <w:rtl/>
          <w:lang w:val="en-US"/>
        </w:rPr>
        <w:t xml:space="preserve"> </w:t>
      </w:r>
      <w:r w:rsidRPr="006A3138">
        <w:rPr>
          <w:rFonts w:cs="LPMQ Isep Misbah" w:hint="eastAsia"/>
          <w:color w:val="0070C0"/>
          <w:rtl/>
          <w:lang w:val="en-US"/>
        </w:rPr>
        <w:t>تَبَارًا</w:t>
      </w:r>
      <w:r w:rsidRPr="006A3138">
        <w:rPr>
          <w:rFonts w:cs="LPMQ Isep Misbah"/>
          <w:color w:val="0070C0"/>
          <w:rtl/>
          <w:lang w:val="en-US"/>
        </w:rPr>
        <w:t xml:space="preserve"> ࣖ ٢٨ ﴾ </w:t>
      </w:r>
    </w:p>
    <w:p w14:paraId="147B14B6" w14:textId="1DBBB8C6" w:rsidR="00562D90" w:rsidRDefault="00562D90" w:rsidP="00562D90">
      <w:pPr>
        <w:rPr>
          <w:lang w:val="en-US"/>
        </w:rPr>
      </w:pPr>
      <w:r>
        <w:rPr>
          <w:lang w:val="en-US"/>
        </w:rPr>
        <w:t>“</w:t>
      </w:r>
      <w:r w:rsidR="00AF150A">
        <w:rPr>
          <w:lang w:val="en-US"/>
        </w:rPr>
        <w:t>Wahai Rob-ku</w:t>
      </w:r>
      <w:r>
        <w:rPr>
          <w:lang w:val="en-US"/>
        </w:rPr>
        <w:t>, ampunilah aku dan ibu-bapakku serta siapa saja yang memasuki rumahku dalam keadaan beriman</w:t>
      </w:r>
      <w:r w:rsidR="00555D8B">
        <w:rPr>
          <w:lang w:val="en-US"/>
        </w:rPr>
        <w:t>,</w:t>
      </w:r>
      <w:r>
        <w:rPr>
          <w:lang w:val="en-US"/>
        </w:rPr>
        <w:t xml:space="preserve"> dan orang-orang beriman laki-laki dan perempuan. Janganlah Engkau menambah orang-orang zolim (kafir) kecuali kerugian.”</w:t>
      </w:r>
    </w:p>
    <w:p w14:paraId="45AC58AC" w14:textId="09004608" w:rsidR="0089736B" w:rsidRPr="006A3138" w:rsidRDefault="0089736B" w:rsidP="0089736B">
      <w:pPr>
        <w:bidi/>
        <w:spacing w:line="240" w:lineRule="auto"/>
        <w:rPr>
          <w:rFonts w:ascii="LPMQ Isep Misbah" w:hAnsi="LPMQ Isep Misbah" w:cs="LPMQ Isep Misbah"/>
          <w:color w:val="0070C0"/>
          <w:rtl/>
          <w:lang w:val="en-US"/>
        </w:rPr>
      </w:pPr>
      <w:r w:rsidRPr="006A3138">
        <w:rPr>
          <w:rFonts w:ascii="LPMQ Isep Misbah" w:hAnsi="LPMQ Isep Misbah" w:cs="LPMQ Isep Misbah"/>
          <w:color w:val="0070C0"/>
          <w:rtl/>
          <w:lang w:val="en-US"/>
        </w:rPr>
        <w:t xml:space="preserve">اللّٰهُمَّ صَلِّ وَسَلِّمْ عَلَى نَبِيِّنَا مُحَمَّدٍ. </w:t>
      </w:r>
    </w:p>
    <w:p w14:paraId="39476C09" w14:textId="500BE534" w:rsidR="0089736B" w:rsidRPr="006A3138" w:rsidRDefault="0089736B" w:rsidP="0089736B">
      <w:pPr>
        <w:bidi/>
        <w:spacing w:line="240" w:lineRule="auto"/>
        <w:rPr>
          <w:rFonts w:ascii="LPMQ Isep Misbah" w:hAnsi="LPMQ Isep Misbah" w:cs="LPMQ Isep Misbah"/>
          <w:color w:val="0070C0"/>
          <w:rtl/>
          <w:lang w:val="en-US"/>
        </w:rPr>
      </w:pPr>
      <w:r w:rsidRPr="006A3138">
        <w:rPr>
          <w:rFonts w:ascii="LPMQ Isep Misbah" w:hAnsi="LPMQ Isep Misbah" w:cs="LPMQ Isep Misbah"/>
          <w:color w:val="0070C0"/>
          <w:rtl/>
          <w:lang w:val="en-US"/>
        </w:rPr>
        <w:t xml:space="preserve">وَالْحَمْدُ </w:t>
      </w:r>
      <w:r w:rsidR="0064196C" w:rsidRPr="006A3138">
        <w:rPr>
          <w:rFonts w:ascii="LPMQ Isep Misbah" w:hAnsi="LPMQ Isep Misbah" w:cs="LPMQ Isep Misbah" w:hint="cs"/>
          <w:color w:val="0070C0"/>
          <w:rtl/>
          <w:lang w:val="en-US"/>
        </w:rPr>
        <w:t>ِ</w:t>
      </w:r>
      <w:r w:rsidR="0064196C" w:rsidRPr="006A3138">
        <w:rPr>
          <w:rFonts w:ascii="LPMQ Isep Misbah" w:hAnsi="LPMQ Isep Misbah" w:cs="LPMQ Isep Misbah"/>
          <w:color w:val="0070C0"/>
          <w:rtl/>
          <w:lang w:val="en-US"/>
        </w:rPr>
        <w:t>ل</w:t>
      </w:r>
      <w:r w:rsidR="0064196C" w:rsidRPr="006A3138">
        <w:rPr>
          <w:rFonts w:ascii="LPMQ Isep Misbah" w:hAnsi="LPMQ Isep Misbah" w:cs="LPMQ Isep Misbah" w:hint="cs"/>
          <w:color w:val="0070C0"/>
          <w:rtl/>
          <w:lang w:val="en-US"/>
        </w:rPr>
        <w:t>ل</w:t>
      </w:r>
      <w:r w:rsidR="0064196C" w:rsidRPr="006A3138">
        <w:rPr>
          <w:rFonts w:ascii="LPMQ Isep Misbah" w:hAnsi="LPMQ Isep Misbah" w:cs="LPMQ Isep Misbah"/>
          <w:color w:val="0070C0"/>
          <w:rtl/>
          <w:lang w:val="en-US"/>
        </w:rPr>
        <w:t>ّٰه</w:t>
      </w:r>
      <w:r w:rsidR="0064196C" w:rsidRPr="006A3138">
        <w:rPr>
          <w:rFonts w:ascii="LPMQ Isep Misbah" w:hAnsi="LPMQ Isep Misbah" w:cs="LPMQ Isep Misbah" w:hint="cs"/>
          <w:color w:val="0070C0"/>
          <w:rtl/>
          <w:lang w:val="en-US"/>
        </w:rPr>
        <w:t xml:space="preserve">ِ </w:t>
      </w:r>
      <w:r w:rsidRPr="006A3138">
        <w:rPr>
          <w:rFonts w:ascii="LPMQ Isep Misbah" w:hAnsi="LPMQ Isep Misbah" w:cs="LPMQ Isep Misbah"/>
          <w:color w:val="0070C0"/>
          <w:rtl/>
          <w:lang w:val="en-US"/>
        </w:rPr>
        <w:t>رَبِّ العَالَمِيْنَ.</w:t>
      </w:r>
    </w:p>
    <w:p w14:paraId="2497C279" w14:textId="65CE9AE0" w:rsidR="00555D8B" w:rsidRPr="00562D90" w:rsidRDefault="00555D8B" w:rsidP="00555D8B">
      <w:pPr>
        <w:ind w:firstLine="0"/>
        <w:jc w:val="center"/>
        <w:rPr>
          <w:lang w:val="en-US"/>
        </w:rPr>
      </w:pPr>
      <w:r>
        <w:rPr>
          <w:lang w:val="en-US"/>
        </w:rPr>
        <w:t>TAMAT</w:t>
      </w:r>
    </w:p>
    <w:sectPr w:rsidR="00555D8B" w:rsidRPr="00562D90" w:rsidSect="00571937">
      <w:footerReference w:type="default" r:id="rId9"/>
      <w:pgSz w:w="5954" w:h="8392" w:code="13"/>
      <w:pgMar w:top="567" w:right="567" w:bottom="567" w:left="567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A98EC" w14:textId="77777777" w:rsidR="00DD43D8" w:rsidRDefault="00DD43D8" w:rsidP="00571937">
      <w:pPr>
        <w:spacing w:after="0" w:line="240" w:lineRule="auto"/>
      </w:pPr>
      <w:r>
        <w:separator/>
      </w:r>
    </w:p>
  </w:endnote>
  <w:endnote w:type="continuationSeparator" w:id="0">
    <w:p w14:paraId="61415CB3" w14:textId="77777777" w:rsidR="00DD43D8" w:rsidRDefault="00DD43D8" w:rsidP="0057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Ubuntu Condensed">
    <w:panose1 w:val="020B0506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LPMQ Isep Misbah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ABE61" w14:textId="73F13DE6" w:rsidR="00F40D54" w:rsidRPr="008D2976" w:rsidRDefault="00DD43D8" w:rsidP="00571937">
    <w:pPr>
      <w:pStyle w:val="Footer"/>
      <w:ind w:firstLine="0"/>
      <w:rPr>
        <w:rFonts w:ascii="Ubuntu Condensed" w:hAnsi="Ubuntu Condensed"/>
        <w:color w:val="0070C0"/>
        <w:sz w:val="24"/>
        <w:szCs w:val="24"/>
      </w:rPr>
    </w:pPr>
    <w:hyperlink w:anchor="_Daftar_Isi" w:tooltip="Daftar Isi" w:history="1">
      <w:r w:rsidR="00E06EEA" w:rsidRPr="008D2976">
        <w:rPr>
          <w:rStyle w:val="Hyperlink"/>
          <w:rFonts w:ascii="Ubuntu Condensed" w:hAnsi="Ubuntu Condensed"/>
          <w:i/>
          <w:iCs/>
          <w:color w:val="0070C0"/>
          <w:sz w:val="24"/>
          <w:szCs w:val="24"/>
          <w:lang w:val="en-US"/>
        </w:rPr>
        <w:fldChar w:fldCharType="begin"/>
      </w:r>
      <w:r w:rsidR="00E06EEA" w:rsidRPr="008D2976">
        <w:rPr>
          <w:rStyle w:val="Hyperlink"/>
          <w:rFonts w:ascii="Ubuntu Condensed" w:hAnsi="Ubuntu Condensed"/>
          <w:i/>
          <w:iCs/>
          <w:color w:val="0070C0"/>
          <w:sz w:val="24"/>
          <w:szCs w:val="24"/>
          <w:lang w:val="en-US"/>
        </w:rPr>
        <w:instrText xml:space="preserve"> REF _Ref212350374 \h  \* MERGEFORMAT </w:instrText>
      </w:r>
      <w:r w:rsidR="00E06EEA" w:rsidRPr="008D2976">
        <w:rPr>
          <w:rStyle w:val="Hyperlink"/>
          <w:rFonts w:ascii="Ubuntu Condensed" w:hAnsi="Ubuntu Condensed"/>
          <w:i/>
          <w:iCs/>
          <w:color w:val="0070C0"/>
          <w:sz w:val="24"/>
          <w:szCs w:val="24"/>
          <w:lang w:val="en-US"/>
        </w:rPr>
      </w:r>
      <w:r w:rsidR="00E06EEA" w:rsidRPr="008D2976">
        <w:rPr>
          <w:rStyle w:val="Hyperlink"/>
          <w:rFonts w:ascii="Ubuntu Condensed" w:hAnsi="Ubuntu Condensed"/>
          <w:i/>
          <w:iCs/>
          <w:color w:val="0070C0"/>
          <w:sz w:val="24"/>
          <w:szCs w:val="24"/>
          <w:lang w:val="en-US"/>
        </w:rPr>
        <w:fldChar w:fldCharType="separate"/>
      </w:r>
      <w:r w:rsidR="00420B57" w:rsidRPr="00420B57">
        <w:rPr>
          <w:rFonts w:ascii="Ubuntu Condensed" w:hAnsi="Ubuntu Condensed"/>
          <w:color w:val="0070C0"/>
          <w:sz w:val="24"/>
          <w:szCs w:val="24"/>
          <w:lang w:val="en-US"/>
        </w:rPr>
        <w:t>Daftar Isi</w:t>
      </w:r>
      <w:r w:rsidR="00E06EEA" w:rsidRPr="008D2976">
        <w:rPr>
          <w:rStyle w:val="Hyperlink"/>
          <w:rFonts w:ascii="Ubuntu Condensed" w:hAnsi="Ubuntu Condensed"/>
          <w:i/>
          <w:iCs/>
          <w:color w:val="0070C0"/>
          <w:sz w:val="24"/>
          <w:szCs w:val="24"/>
          <w:lang w:val="en-US"/>
        </w:rPr>
        <w:fldChar w:fldCharType="end"/>
      </w:r>
    </w:hyperlink>
    <w:r w:rsidR="00F40D54" w:rsidRPr="008D2976">
      <w:rPr>
        <w:rFonts w:ascii="Ubuntu Condensed" w:hAnsi="Ubuntu Condensed"/>
        <w:i/>
        <w:iCs/>
        <w:color w:val="0070C0"/>
        <w:sz w:val="24"/>
        <w:szCs w:val="24"/>
      </w:rPr>
      <w:ptab w:relativeTo="margin" w:alignment="center" w:leader="none"/>
    </w:r>
    <w:r w:rsidR="00F40D54" w:rsidRPr="008D2976">
      <w:rPr>
        <w:rFonts w:ascii="Ubuntu Condensed" w:hAnsi="Ubuntu Condensed"/>
        <w:color w:val="0070C0"/>
        <w:sz w:val="24"/>
        <w:szCs w:val="24"/>
      </w:rPr>
      <w:ptab w:relativeTo="margin" w:alignment="right" w:leader="none"/>
    </w:r>
    <w:r w:rsidR="00F40D54" w:rsidRPr="008D2976">
      <w:rPr>
        <w:rFonts w:ascii="Ubuntu Condensed" w:hAnsi="Ubuntu Condensed"/>
        <w:color w:val="0070C0"/>
        <w:sz w:val="24"/>
        <w:szCs w:val="24"/>
      </w:rPr>
      <w:fldChar w:fldCharType="begin"/>
    </w:r>
    <w:r w:rsidR="00F40D54" w:rsidRPr="008D2976">
      <w:rPr>
        <w:rFonts w:ascii="Ubuntu Condensed" w:hAnsi="Ubuntu Condensed"/>
        <w:color w:val="0070C0"/>
        <w:sz w:val="24"/>
        <w:szCs w:val="24"/>
      </w:rPr>
      <w:instrText xml:space="preserve"> PAGE   \* MERGEFORMAT </w:instrText>
    </w:r>
    <w:r w:rsidR="00F40D54" w:rsidRPr="008D2976">
      <w:rPr>
        <w:rFonts w:ascii="Ubuntu Condensed" w:hAnsi="Ubuntu Condensed"/>
        <w:color w:val="0070C0"/>
        <w:sz w:val="24"/>
        <w:szCs w:val="24"/>
      </w:rPr>
      <w:fldChar w:fldCharType="separate"/>
    </w:r>
    <w:r w:rsidR="00F40D54" w:rsidRPr="008D2976">
      <w:rPr>
        <w:rFonts w:ascii="Ubuntu Condensed" w:hAnsi="Ubuntu Condensed"/>
        <w:noProof/>
        <w:color w:val="0070C0"/>
        <w:sz w:val="24"/>
        <w:szCs w:val="24"/>
      </w:rPr>
      <w:t>1</w:t>
    </w:r>
    <w:r w:rsidR="00F40D54" w:rsidRPr="008D2976">
      <w:rPr>
        <w:rFonts w:ascii="Ubuntu Condensed" w:hAnsi="Ubuntu Condensed"/>
        <w:noProof/>
        <w:color w:val="0070C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C52EB" w14:textId="77777777" w:rsidR="00DD43D8" w:rsidRDefault="00DD43D8" w:rsidP="00571937">
      <w:pPr>
        <w:spacing w:after="0" w:line="240" w:lineRule="auto"/>
      </w:pPr>
      <w:r>
        <w:separator/>
      </w:r>
    </w:p>
  </w:footnote>
  <w:footnote w:type="continuationSeparator" w:id="0">
    <w:p w14:paraId="7F802433" w14:textId="77777777" w:rsidR="00DD43D8" w:rsidRDefault="00DD43D8" w:rsidP="00571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CA"/>
    <w:rsid w:val="000029BF"/>
    <w:rsid w:val="00086610"/>
    <w:rsid w:val="000C36E5"/>
    <w:rsid w:val="001067D7"/>
    <w:rsid w:val="001115E8"/>
    <w:rsid w:val="001370AF"/>
    <w:rsid w:val="00146CC5"/>
    <w:rsid w:val="00186205"/>
    <w:rsid w:val="0019274A"/>
    <w:rsid w:val="00197829"/>
    <w:rsid w:val="001B7708"/>
    <w:rsid w:val="001C74B9"/>
    <w:rsid w:val="00216AF3"/>
    <w:rsid w:val="00245BE5"/>
    <w:rsid w:val="002468DE"/>
    <w:rsid w:val="00266399"/>
    <w:rsid w:val="0027630E"/>
    <w:rsid w:val="00293A4E"/>
    <w:rsid w:val="00294FC5"/>
    <w:rsid w:val="002A28F3"/>
    <w:rsid w:val="002C1CC1"/>
    <w:rsid w:val="002E0D00"/>
    <w:rsid w:val="0031174B"/>
    <w:rsid w:val="003A2957"/>
    <w:rsid w:val="003D2060"/>
    <w:rsid w:val="003F7B87"/>
    <w:rsid w:val="00420B57"/>
    <w:rsid w:val="004536E7"/>
    <w:rsid w:val="004666D0"/>
    <w:rsid w:val="0047547D"/>
    <w:rsid w:val="00480884"/>
    <w:rsid w:val="0049426E"/>
    <w:rsid w:val="004A5754"/>
    <w:rsid w:val="004B0E33"/>
    <w:rsid w:val="004C21E7"/>
    <w:rsid w:val="004C7F0C"/>
    <w:rsid w:val="00507F3F"/>
    <w:rsid w:val="00510694"/>
    <w:rsid w:val="00514D1E"/>
    <w:rsid w:val="00542C4B"/>
    <w:rsid w:val="00555D8B"/>
    <w:rsid w:val="005578D5"/>
    <w:rsid w:val="00562D90"/>
    <w:rsid w:val="005703EA"/>
    <w:rsid w:val="00570A98"/>
    <w:rsid w:val="00571937"/>
    <w:rsid w:val="0057620A"/>
    <w:rsid w:val="00576A80"/>
    <w:rsid w:val="00582702"/>
    <w:rsid w:val="00583D7C"/>
    <w:rsid w:val="00587527"/>
    <w:rsid w:val="005A2819"/>
    <w:rsid w:val="005D0393"/>
    <w:rsid w:val="006070FA"/>
    <w:rsid w:val="0064196C"/>
    <w:rsid w:val="00677C68"/>
    <w:rsid w:val="00687483"/>
    <w:rsid w:val="006901B2"/>
    <w:rsid w:val="006A1722"/>
    <w:rsid w:val="006A3138"/>
    <w:rsid w:val="006A5CB3"/>
    <w:rsid w:val="006B1399"/>
    <w:rsid w:val="006C5D3F"/>
    <w:rsid w:val="006D2472"/>
    <w:rsid w:val="006D64F5"/>
    <w:rsid w:val="006E406E"/>
    <w:rsid w:val="007307B0"/>
    <w:rsid w:val="00736951"/>
    <w:rsid w:val="008101CA"/>
    <w:rsid w:val="00825B34"/>
    <w:rsid w:val="00843777"/>
    <w:rsid w:val="0086471D"/>
    <w:rsid w:val="00882A71"/>
    <w:rsid w:val="00896882"/>
    <w:rsid w:val="0089736B"/>
    <w:rsid w:val="008A2AE5"/>
    <w:rsid w:val="008C3756"/>
    <w:rsid w:val="008D18D5"/>
    <w:rsid w:val="008D2976"/>
    <w:rsid w:val="008D647F"/>
    <w:rsid w:val="0091050C"/>
    <w:rsid w:val="0091546D"/>
    <w:rsid w:val="00922CF0"/>
    <w:rsid w:val="009321BE"/>
    <w:rsid w:val="009378F0"/>
    <w:rsid w:val="00964C2F"/>
    <w:rsid w:val="00972C2E"/>
    <w:rsid w:val="009C55BD"/>
    <w:rsid w:val="009E687C"/>
    <w:rsid w:val="00A5385B"/>
    <w:rsid w:val="00A64E6B"/>
    <w:rsid w:val="00A65AA0"/>
    <w:rsid w:val="00A81045"/>
    <w:rsid w:val="00A8322D"/>
    <w:rsid w:val="00AB047B"/>
    <w:rsid w:val="00AE2E7A"/>
    <w:rsid w:val="00AF150A"/>
    <w:rsid w:val="00B30D09"/>
    <w:rsid w:val="00B944C1"/>
    <w:rsid w:val="00BC3AB3"/>
    <w:rsid w:val="00C3023C"/>
    <w:rsid w:val="00C518F7"/>
    <w:rsid w:val="00C9381B"/>
    <w:rsid w:val="00CA713B"/>
    <w:rsid w:val="00CD0733"/>
    <w:rsid w:val="00CF2253"/>
    <w:rsid w:val="00D00575"/>
    <w:rsid w:val="00D5113E"/>
    <w:rsid w:val="00D5734E"/>
    <w:rsid w:val="00D65524"/>
    <w:rsid w:val="00D67836"/>
    <w:rsid w:val="00D7197F"/>
    <w:rsid w:val="00D73AE8"/>
    <w:rsid w:val="00D841B2"/>
    <w:rsid w:val="00DC3870"/>
    <w:rsid w:val="00DD43D8"/>
    <w:rsid w:val="00DE0C68"/>
    <w:rsid w:val="00E06EEA"/>
    <w:rsid w:val="00E17B61"/>
    <w:rsid w:val="00E3229B"/>
    <w:rsid w:val="00E634E5"/>
    <w:rsid w:val="00E67FC3"/>
    <w:rsid w:val="00EB10B0"/>
    <w:rsid w:val="00EB7115"/>
    <w:rsid w:val="00F2148B"/>
    <w:rsid w:val="00F40D54"/>
    <w:rsid w:val="00F51A0C"/>
    <w:rsid w:val="00FD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E6659"/>
  <w15:chartTrackingRefBased/>
  <w15:docId w15:val="{4FD24EC6-7A68-449D-A06B-C10EC3D7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dobe Garamond Pro" w:eastAsiaTheme="minorHAnsi" w:hAnsi="Adobe Garamond Pro" w:cs="KFGQPC Uthman Taha Naskh"/>
        <w:sz w:val="26"/>
        <w:szCs w:val="26"/>
        <w:lang w:val="id-ID" w:eastAsia="en-US" w:bidi="ar-SA"/>
      </w:rPr>
    </w:rPrDefault>
    <w:pPrDefault>
      <w:pPr>
        <w:spacing w:after="160" w:line="259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3E"/>
    <w:pPr>
      <w:spacing w:line="340" w:lineRule="exact"/>
      <w:jc w:val="both"/>
    </w:pPr>
    <w:rPr>
      <w:rFonts w:ascii="Garamond" w:hAnsi="Garamond"/>
      <w:sz w:val="28"/>
      <w:szCs w:val="3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3AE8"/>
    <w:pPr>
      <w:keepNext/>
      <w:keepLines/>
      <w:shd w:val="clear" w:color="auto" w:fill="DEEAF6" w:themeFill="accent5" w:themeFillTint="33"/>
      <w:spacing w:before="240" w:after="0" w:line="240" w:lineRule="auto"/>
      <w:ind w:firstLine="0"/>
      <w:jc w:val="center"/>
      <w:outlineLvl w:val="0"/>
    </w:pPr>
    <w:rPr>
      <w:rFonts w:ascii="Adobe Fan Heiti Std B" w:eastAsiaTheme="majorEastAsia" w:hAnsi="Adobe Fan Heiti Std B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D64F5"/>
    <w:pPr>
      <w:keepNext/>
      <w:keepLines/>
      <w:shd w:val="clear" w:color="auto" w:fill="0070C0"/>
      <w:spacing w:before="120" w:after="120"/>
      <w:ind w:left="284" w:firstLine="0"/>
      <w:outlineLvl w:val="1"/>
    </w:pPr>
    <w:rPr>
      <w:rFonts w:ascii="Adobe Caslon Pro" w:eastAsiaTheme="majorEastAsia" w:hAnsi="Adobe Caslon Pro" w:cstheme="majorBid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73AE8"/>
    <w:pPr>
      <w:keepNext/>
      <w:keepLines/>
      <w:spacing w:before="160" w:after="120" w:line="300" w:lineRule="exact"/>
      <w:outlineLvl w:val="2"/>
    </w:pPr>
    <w:rPr>
      <w:rFonts w:ascii="Adobe Fan Heiti Std B" w:eastAsiaTheme="majorEastAsia" w:hAnsi="Adobe Fan Heiti Std B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AE8"/>
    <w:rPr>
      <w:rFonts w:ascii="Adobe Fan Heiti Std B" w:eastAsiaTheme="majorEastAsia" w:hAnsi="Adobe Fan Heiti Std B" w:cstheme="majorBidi"/>
      <w:b/>
      <w:color w:val="2F5496" w:themeColor="accent1" w:themeShade="BF"/>
      <w:sz w:val="32"/>
      <w:szCs w:val="32"/>
      <w:shd w:val="clear" w:color="auto" w:fill="DEEAF6" w:themeFill="accent5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D64F5"/>
    <w:rPr>
      <w:rFonts w:ascii="Adobe Caslon Pro" w:eastAsiaTheme="majorEastAsia" w:hAnsi="Adobe Caslon Pro" w:cstheme="majorBidi"/>
      <w:b/>
      <w:color w:val="FFFFFF" w:themeColor="background1"/>
      <w:shd w:val="clear" w:color="auto" w:fill="0070C0"/>
    </w:rPr>
  </w:style>
  <w:style w:type="character" w:customStyle="1" w:styleId="Heading3Char">
    <w:name w:val="Heading 3 Char"/>
    <w:basedOn w:val="DefaultParagraphFont"/>
    <w:link w:val="Heading3"/>
    <w:uiPriority w:val="9"/>
    <w:rsid w:val="00D73AE8"/>
    <w:rPr>
      <w:rFonts w:ascii="Adobe Fan Heiti Std B" w:eastAsiaTheme="majorEastAsia" w:hAnsi="Adobe Fan Heiti Std B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D73AE8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3A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3AE8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4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E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E33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A64E6B"/>
    <w:pPr>
      <w:spacing w:after="100"/>
      <w:ind w:left="260"/>
    </w:pPr>
  </w:style>
  <w:style w:type="paragraph" w:styleId="Header">
    <w:name w:val="header"/>
    <w:basedOn w:val="Normal"/>
    <w:link w:val="HeaderChar"/>
    <w:uiPriority w:val="99"/>
    <w:unhideWhenUsed/>
    <w:rsid w:val="005719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937"/>
  </w:style>
  <w:style w:type="paragraph" w:styleId="Footer">
    <w:name w:val="footer"/>
    <w:basedOn w:val="Normal"/>
    <w:link w:val="FooterChar"/>
    <w:uiPriority w:val="99"/>
    <w:unhideWhenUsed/>
    <w:rsid w:val="005719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jemahmata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5373C-F17B-4497-8D1D-E59A61CE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3676</Words>
  <Characters>20955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terjemahmatan@gmail.com</dc:creator>
  <cp:keywords/>
  <dc:description/>
  <cp:lastModifiedBy>terjemahmatan@gmail.com</cp:lastModifiedBy>
  <cp:revision>101</cp:revision>
  <cp:lastPrinted>2025-10-26T21:41:00Z</cp:lastPrinted>
  <dcterms:created xsi:type="dcterms:W3CDTF">2024-10-11T12:30:00Z</dcterms:created>
  <dcterms:modified xsi:type="dcterms:W3CDTF">2025-10-26T21:41:00Z</dcterms:modified>
</cp:coreProperties>
</file>