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4F7F0" w14:textId="2A9A9B88" w:rsidR="00395F28" w:rsidRPr="00F36C19" w:rsidRDefault="00395F28" w:rsidP="00395F28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36C19">
        <w:rPr>
          <w:rFonts w:ascii="Times New Roman" w:eastAsia="Times New Roman" w:hAnsi="Times New Roman" w:cs="Times New Roman"/>
          <w:b/>
          <w:sz w:val="36"/>
          <w:szCs w:val="36"/>
        </w:rPr>
        <w:t>РЕГИОНАЛЬН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АЯ</w:t>
      </w:r>
      <w:r w:rsidRPr="00F36C19">
        <w:rPr>
          <w:rFonts w:ascii="Times New Roman" w:eastAsia="Times New Roman" w:hAnsi="Times New Roman" w:cs="Times New Roman"/>
          <w:b/>
          <w:sz w:val="36"/>
          <w:szCs w:val="36"/>
        </w:rPr>
        <w:t xml:space="preserve"> ПРЕДПРИНИМАТЕЛЬСК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АЯ</w:t>
      </w:r>
      <w:r w:rsidRPr="00F36C19">
        <w:rPr>
          <w:rFonts w:ascii="Times New Roman" w:eastAsia="Times New Roman" w:hAnsi="Times New Roman" w:cs="Times New Roman"/>
          <w:b/>
          <w:sz w:val="36"/>
          <w:szCs w:val="36"/>
        </w:rPr>
        <w:t xml:space="preserve"> ПРЕМИ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Я</w:t>
      </w:r>
    </w:p>
    <w:p w14:paraId="14C88908" w14:textId="77777777" w:rsidR="00395F28" w:rsidRPr="00F36C19" w:rsidRDefault="00395F28" w:rsidP="00395F28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36C19">
        <w:rPr>
          <w:rFonts w:ascii="Times New Roman" w:eastAsia="Times New Roman" w:hAnsi="Times New Roman" w:cs="Times New Roman"/>
          <w:b/>
          <w:sz w:val="36"/>
          <w:szCs w:val="36"/>
        </w:rPr>
        <w:t>«БИЗНЕС У МОРЯ»</w:t>
      </w:r>
    </w:p>
    <w:p w14:paraId="347462C7" w14:textId="77777777" w:rsidR="008369AB" w:rsidRDefault="008369AB"/>
    <w:p w14:paraId="004598D8" w14:textId="41398D0D" w:rsidR="00395F28" w:rsidRPr="00395F28" w:rsidRDefault="00395F28" w:rsidP="00395F28">
      <w:pPr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395F28">
        <w:rPr>
          <w:rFonts w:ascii="Times New Roman" w:hAnsi="Times New Roman" w:cs="Times New Roman"/>
          <w:b/>
          <w:bCs/>
          <w:sz w:val="28"/>
          <w:szCs w:val="28"/>
        </w:rPr>
        <w:t>Номинация «</w:t>
      </w:r>
      <w:r w:rsidR="00054BCE" w:rsidRPr="00054B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Бизнес от сердца</w:t>
      </w:r>
      <w:r w:rsidRPr="00395F2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DE6ECB5" w14:textId="291EBF44" w:rsidR="00395F28" w:rsidRPr="00395F28" w:rsidRDefault="00395F28" w:rsidP="00395F28">
      <w:pPr>
        <w:ind w:left="-284"/>
        <w:rPr>
          <w:rFonts w:ascii="Times New Roman" w:hAnsi="Times New Roman" w:cs="Times New Roman"/>
        </w:rPr>
      </w:pPr>
      <w:r w:rsidRPr="00395F28">
        <w:rPr>
          <w:rFonts w:ascii="Times New Roman" w:hAnsi="Times New Roman" w:cs="Times New Roman"/>
        </w:rPr>
        <w:t>Присуждается компаниям, показавших наибольший темп роста и устойчивое развитие в короткий промежуток времени.</w:t>
      </w:r>
    </w:p>
    <w:p w14:paraId="3A8B5E94" w14:textId="0C3A06AD" w:rsidR="00395F28" w:rsidRPr="00395F28" w:rsidRDefault="00395F28" w:rsidP="00395F28">
      <w:pPr>
        <w:ind w:left="-284"/>
        <w:rPr>
          <w:rFonts w:ascii="Times New Roman" w:hAnsi="Times New Roman" w:cs="Times New Roman"/>
        </w:rPr>
      </w:pPr>
      <w:r w:rsidRPr="00395F28">
        <w:rPr>
          <w:rFonts w:ascii="Times New Roman" w:hAnsi="Times New Roman" w:cs="Times New Roman"/>
        </w:rPr>
        <w:t xml:space="preserve">Определяются </w:t>
      </w:r>
      <w:r w:rsidRPr="00395F28">
        <w:rPr>
          <w:rFonts w:ascii="Times New Roman" w:hAnsi="Times New Roman" w:cs="Times New Roman"/>
          <w:b/>
          <w:bCs/>
          <w:sz w:val="28"/>
          <w:szCs w:val="28"/>
        </w:rPr>
        <w:t>три победителя</w:t>
      </w:r>
      <w:r w:rsidRPr="00395F28">
        <w:rPr>
          <w:rFonts w:ascii="Times New Roman" w:hAnsi="Times New Roman" w:cs="Times New Roman"/>
          <w:sz w:val="28"/>
          <w:szCs w:val="28"/>
        </w:rPr>
        <w:t xml:space="preserve"> </w:t>
      </w:r>
      <w:r w:rsidRPr="00395F28">
        <w:rPr>
          <w:rFonts w:ascii="Times New Roman" w:hAnsi="Times New Roman" w:cs="Times New Roman"/>
        </w:rPr>
        <w:t>по категориям бизнеса:</w:t>
      </w:r>
    </w:p>
    <w:p w14:paraId="0FB8206C" w14:textId="77777777" w:rsidR="00395F28" w:rsidRPr="00395F28" w:rsidRDefault="00395F28" w:rsidP="00395F28">
      <w:pPr>
        <w:ind w:left="-284"/>
        <w:rPr>
          <w:rFonts w:ascii="Times New Roman" w:hAnsi="Times New Roman" w:cs="Times New Roman"/>
          <w:sz w:val="24"/>
          <w:szCs w:val="24"/>
        </w:rPr>
      </w:pPr>
      <w:r w:rsidRPr="00395F28">
        <w:rPr>
          <w:rFonts w:ascii="Times New Roman" w:hAnsi="Times New Roman" w:cs="Times New Roman"/>
          <w:sz w:val="24"/>
          <w:szCs w:val="24"/>
        </w:rPr>
        <w:t>– «</w:t>
      </w:r>
      <w:r w:rsidRPr="00395F28">
        <w:rPr>
          <w:rFonts w:ascii="Times New Roman" w:hAnsi="Times New Roman" w:cs="Times New Roman"/>
          <w:i/>
          <w:iCs/>
          <w:sz w:val="24"/>
          <w:szCs w:val="24"/>
        </w:rPr>
        <w:t>Лидер года</w:t>
      </w:r>
      <w:r w:rsidRPr="00395F28">
        <w:rPr>
          <w:rFonts w:ascii="Times New Roman" w:hAnsi="Times New Roman" w:cs="Times New Roman"/>
          <w:sz w:val="24"/>
          <w:szCs w:val="24"/>
        </w:rPr>
        <w:t>» — предприятия с годовой выручкой свыше 100 млн рублей за 2024 г.;</w:t>
      </w:r>
    </w:p>
    <w:p w14:paraId="25C07BBE" w14:textId="77777777" w:rsidR="00395F28" w:rsidRPr="00395F28" w:rsidRDefault="00395F28" w:rsidP="00395F28">
      <w:pPr>
        <w:ind w:left="-284"/>
        <w:rPr>
          <w:rFonts w:ascii="Times New Roman" w:hAnsi="Times New Roman" w:cs="Times New Roman"/>
          <w:sz w:val="24"/>
          <w:szCs w:val="24"/>
        </w:rPr>
      </w:pPr>
      <w:r w:rsidRPr="00395F28">
        <w:rPr>
          <w:rFonts w:ascii="Times New Roman" w:hAnsi="Times New Roman" w:cs="Times New Roman"/>
          <w:sz w:val="24"/>
          <w:szCs w:val="24"/>
        </w:rPr>
        <w:t>– «</w:t>
      </w:r>
      <w:r w:rsidRPr="00395F28">
        <w:rPr>
          <w:rFonts w:ascii="Times New Roman" w:hAnsi="Times New Roman" w:cs="Times New Roman"/>
          <w:i/>
          <w:iCs/>
          <w:sz w:val="24"/>
          <w:szCs w:val="24"/>
        </w:rPr>
        <w:t>Драйвер роста</w:t>
      </w:r>
      <w:r w:rsidRPr="00395F28">
        <w:rPr>
          <w:rFonts w:ascii="Times New Roman" w:hAnsi="Times New Roman" w:cs="Times New Roman"/>
          <w:sz w:val="24"/>
          <w:szCs w:val="24"/>
        </w:rPr>
        <w:t>» — предприятия с годовой выручкой от 50 до 100 млн рублей за 2024 г.;</w:t>
      </w:r>
    </w:p>
    <w:p w14:paraId="06A61BEF" w14:textId="6457FDD0" w:rsidR="00395F28" w:rsidRPr="00395F28" w:rsidRDefault="00395F28" w:rsidP="00395F28">
      <w:pPr>
        <w:ind w:left="-284"/>
        <w:rPr>
          <w:rFonts w:ascii="Times New Roman" w:hAnsi="Times New Roman" w:cs="Times New Roman"/>
          <w:sz w:val="24"/>
          <w:szCs w:val="24"/>
        </w:rPr>
      </w:pPr>
      <w:r w:rsidRPr="00395F28">
        <w:rPr>
          <w:rFonts w:ascii="Times New Roman" w:hAnsi="Times New Roman" w:cs="Times New Roman"/>
          <w:sz w:val="24"/>
          <w:szCs w:val="24"/>
        </w:rPr>
        <w:t>– «</w:t>
      </w:r>
      <w:r w:rsidRPr="00395F28">
        <w:rPr>
          <w:rFonts w:ascii="Times New Roman" w:hAnsi="Times New Roman" w:cs="Times New Roman"/>
          <w:i/>
          <w:iCs/>
          <w:sz w:val="24"/>
          <w:szCs w:val="24"/>
        </w:rPr>
        <w:t>Открытие года</w:t>
      </w:r>
      <w:r w:rsidRPr="00395F28">
        <w:rPr>
          <w:rFonts w:ascii="Times New Roman" w:hAnsi="Times New Roman" w:cs="Times New Roman"/>
          <w:sz w:val="24"/>
          <w:szCs w:val="24"/>
        </w:rPr>
        <w:t>» — предприятия и индивидуальные предприниматели с годовой выручкой до 50 млн рублей за 2024 г.</w:t>
      </w:r>
    </w:p>
    <w:p w14:paraId="56FBAF04" w14:textId="77777777" w:rsidR="00395F28" w:rsidRDefault="00395F28" w:rsidP="00395F28"/>
    <w:p w14:paraId="694CBF4E" w14:textId="2DFE46EE" w:rsidR="00395F28" w:rsidRDefault="00395F28" w:rsidP="00395F28">
      <w:pPr>
        <w:rPr>
          <w:b/>
          <w:bCs/>
          <w:i/>
          <w:iCs/>
          <w:sz w:val="28"/>
          <w:szCs w:val="28"/>
        </w:rPr>
      </w:pPr>
      <w:r w:rsidRPr="00395F28">
        <w:rPr>
          <w:b/>
          <w:bCs/>
          <w:i/>
          <w:iCs/>
          <w:sz w:val="28"/>
          <w:szCs w:val="28"/>
        </w:rPr>
        <w:t>Критерии оценки:</w:t>
      </w:r>
    </w:p>
    <w:p w14:paraId="468185A2" w14:textId="77777777" w:rsidR="00395F28" w:rsidRPr="00395F28" w:rsidRDefault="00395F28" w:rsidP="00395F28">
      <w:pPr>
        <w:spacing w:after="0"/>
        <w:rPr>
          <w:b/>
          <w:bCs/>
          <w:i/>
          <w:iCs/>
          <w:sz w:val="28"/>
          <w:szCs w:val="28"/>
        </w:rPr>
      </w:pPr>
    </w:p>
    <w:tbl>
      <w:tblPr>
        <w:tblW w:w="10538" w:type="dxa"/>
        <w:tblInd w:w="-6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"/>
        <w:gridCol w:w="2167"/>
        <w:gridCol w:w="3118"/>
        <w:gridCol w:w="5245"/>
      </w:tblGrid>
      <w:tr w:rsidR="000F10F9" w:rsidRPr="009327E1" w14:paraId="4B5BABAB" w14:textId="77777777" w:rsidTr="0045305D">
        <w:trPr>
          <w:trHeight w:val="168"/>
        </w:trPr>
        <w:tc>
          <w:tcPr>
            <w:tcW w:w="2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6E10CC" w14:textId="2FC19747" w:rsidR="000F10F9" w:rsidRPr="009327E1" w:rsidRDefault="000F10F9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Критерии оценки проектов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9E2DB" w14:textId="58D03F6D" w:rsidR="000F10F9" w:rsidRPr="009327E1" w:rsidRDefault="000F10F9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10F9">
              <w:rPr>
                <w:rFonts w:ascii="Times New Roman" w:eastAsia="Times New Roman" w:hAnsi="Times New Roman" w:cs="Times New Roman"/>
                <w:b/>
                <w:bCs/>
              </w:rPr>
              <w:t>Присуждение баллов по показателям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380B2E5" w14:textId="2CB15108" w:rsidR="000F10F9" w:rsidRPr="009327E1" w:rsidRDefault="000F10F9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Проверка путем предоставления Участником</w:t>
            </w:r>
          </w:p>
        </w:tc>
      </w:tr>
      <w:tr w:rsidR="0045305D" w:rsidRPr="009327E1" w14:paraId="226A8EC6" w14:textId="77777777" w:rsidTr="0045305D">
        <w:trPr>
          <w:gridBefore w:val="1"/>
          <w:wBefore w:w="8" w:type="dxa"/>
          <w:trHeight w:val="509"/>
        </w:trPr>
        <w:tc>
          <w:tcPr>
            <w:tcW w:w="21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9BF92F" w14:textId="77777777" w:rsidR="0045305D" w:rsidRPr="009327E1" w:rsidRDefault="0045305D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9327E1">
              <w:rPr>
                <w:rFonts w:ascii="Times New Roman" w:eastAsia="Times New Roman" w:hAnsi="Times New Roman" w:cs="Times New Roman"/>
              </w:rPr>
              <w:t>писание бизнеса и его социальной миссии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B33DF7" w14:textId="77777777" w:rsidR="0045305D" w:rsidRPr="009327E1" w:rsidRDefault="0045305D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Экспертная оценка от 0 до 5 баллов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95D136B" w14:textId="77777777" w:rsidR="0045305D" w:rsidRDefault="0045305D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Видео визитка с ответами на: </w:t>
            </w:r>
          </w:p>
          <w:p w14:paraId="02BEDA93" w14:textId="77777777" w:rsidR="0045305D" w:rsidRDefault="0045305D" w:rsidP="0045305D">
            <w:pPr>
              <w:pStyle w:val="a7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694F">
              <w:rPr>
                <w:rFonts w:ascii="Times New Roman" w:eastAsia="Times New Roman" w:hAnsi="Times New Roman" w:cs="Times New Roman"/>
              </w:rPr>
              <w:t>Как называется ваш бизнес и чем он занимается?</w:t>
            </w:r>
          </w:p>
          <w:p w14:paraId="6ED3DFB0" w14:textId="77777777" w:rsidR="0045305D" w:rsidRDefault="0045305D" w:rsidP="0045305D">
            <w:pPr>
              <w:pStyle w:val="a7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694F">
              <w:rPr>
                <w:rFonts w:ascii="Times New Roman" w:eastAsia="Times New Roman" w:hAnsi="Times New Roman" w:cs="Times New Roman"/>
              </w:rPr>
              <w:t>В чем ваша миссия и ценности?</w:t>
            </w:r>
          </w:p>
          <w:p w14:paraId="51395C2C" w14:textId="77777777" w:rsidR="0045305D" w:rsidRDefault="0045305D" w:rsidP="0045305D">
            <w:pPr>
              <w:pStyle w:val="a7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694F">
              <w:rPr>
                <w:rFonts w:ascii="Times New Roman" w:eastAsia="Times New Roman" w:hAnsi="Times New Roman" w:cs="Times New Roman"/>
              </w:rPr>
              <w:t>Что именно вы предлагаете клиенту?</w:t>
            </w:r>
          </w:p>
          <w:p w14:paraId="2091F0DC" w14:textId="77777777" w:rsidR="0045305D" w:rsidRDefault="0045305D" w:rsidP="0045305D">
            <w:pPr>
              <w:pStyle w:val="a7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4290">
              <w:rPr>
                <w:rFonts w:ascii="Times New Roman" w:eastAsia="Times New Roman" w:hAnsi="Times New Roman" w:cs="Times New Roman"/>
              </w:rPr>
              <w:t>Какую конкретную социальную проблему вы решаете?</w:t>
            </w:r>
          </w:p>
          <w:p w14:paraId="19D1D87A" w14:textId="77777777" w:rsidR="0045305D" w:rsidRPr="009327E1" w:rsidRDefault="0045305D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305D" w:rsidRPr="009A77E9" w14:paraId="2D13A4D4" w14:textId="77777777" w:rsidTr="0045305D">
        <w:trPr>
          <w:gridBefore w:val="1"/>
          <w:wBefore w:w="8" w:type="dxa"/>
          <w:trHeight w:val="619"/>
        </w:trPr>
        <w:tc>
          <w:tcPr>
            <w:tcW w:w="21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F3FC39" w14:textId="77777777" w:rsidR="0045305D" w:rsidRPr="009327E1" w:rsidRDefault="0045305D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9327E1">
              <w:rPr>
                <w:rFonts w:ascii="Times New Roman" w:eastAsia="Times New Roman" w:hAnsi="Times New Roman" w:cs="Times New Roman"/>
              </w:rPr>
              <w:t>ланы по развитию и масштабированию социального эффекта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1FFCAF" w14:textId="77777777" w:rsidR="0045305D" w:rsidRPr="009327E1" w:rsidRDefault="0045305D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Экспертная оценка от 0 до 5 баллов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12DA7A8" w14:textId="77777777" w:rsidR="0045305D" w:rsidRDefault="0045305D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Видео визитка с ответами на:</w:t>
            </w:r>
          </w:p>
          <w:p w14:paraId="5F85A8F4" w14:textId="77777777" w:rsidR="0045305D" w:rsidRDefault="0045305D" w:rsidP="0045305D">
            <w:pPr>
              <w:pStyle w:val="a7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77E9">
              <w:rPr>
                <w:rFonts w:ascii="Times New Roman" w:eastAsia="Times New Roman" w:hAnsi="Times New Roman" w:cs="Times New Roman"/>
              </w:rPr>
              <w:t>Что именно будете делать для увеличения социального воздействия?</w:t>
            </w:r>
          </w:p>
          <w:p w14:paraId="25AF7913" w14:textId="77777777" w:rsidR="0045305D" w:rsidRDefault="0045305D" w:rsidP="0045305D">
            <w:pPr>
              <w:pStyle w:val="a7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77E9">
              <w:rPr>
                <w:rFonts w:ascii="Times New Roman" w:eastAsia="Times New Roman" w:hAnsi="Times New Roman" w:cs="Times New Roman"/>
              </w:rPr>
              <w:t>Какие новые группы благополучателей планируете охватить?</w:t>
            </w:r>
          </w:p>
          <w:p w14:paraId="57C49EF9" w14:textId="77777777" w:rsidR="0045305D" w:rsidRPr="009A77E9" w:rsidRDefault="0045305D" w:rsidP="0045305D">
            <w:pPr>
              <w:pStyle w:val="a7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Каких конкретных показателей хотите достичь (ц</w:t>
            </w:r>
            <w:r w:rsidRPr="009A77E9">
              <w:rPr>
                <w:rFonts w:ascii="Times New Roman" w:eastAsia="Times New Roman" w:hAnsi="Times New Roman" w:cs="Times New Roman"/>
              </w:rPr>
              <w:t>ифры и измеримые показатели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45305D" w:rsidRPr="009327E1" w14:paraId="069C44A5" w14:textId="77777777" w:rsidTr="0045305D">
        <w:trPr>
          <w:gridBefore w:val="1"/>
          <w:wBefore w:w="8" w:type="dxa"/>
          <w:trHeight w:val="106"/>
        </w:trPr>
        <w:tc>
          <w:tcPr>
            <w:tcW w:w="52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A721D8" w14:textId="77777777" w:rsidR="0045305D" w:rsidRPr="009327E1" w:rsidRDefault="0045305D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  <w:b/>
                <w:bCs/>
              </w:rPr>
              <w:t>Анкета: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7CA4A96" w14:textId="77777777" w:rsidR="0045305D" w:rsidRPr="009327E1" w:rsidRDefault="0045305D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5305D" w:rsidRPr="009327E1" w14:paraId="3ED98C92" w14:textId="77777777" w:rsidTr="0045305D">
        <w:trPr>
          <w:gridBefore w:val="1"/>
          <w:wBefore w:w="8" w:type="dxa"/>
          <w:trHeight w:val="211"/>
        </w:trPr>
        <w:tc>
          <w:tcPr>
            <w:tcW w:w="21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0233DA" w14:textId="77777777" w:rsidR="0045305D" w:rsidRPr="009327E1" w:rsidRDefault="0045305D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9327E1">
              <w:rPr>
                <w:rFonts w:ascii="Times New Roman" w:eastAsia="Times New Roman" w:hAnsi="Times New Roman" w:cs="Times New Roman"/>
              </w:rPr>
              <w:t>ост выручки с 2023 по 2024 гг.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8BF7BA" w14:textId="77777777" w:rsidR="0045305D" w:rsidRPr="009327E1" w:rsidRDefault="0045305D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Да – 1/Нет – 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BAB89FD" w14:textId="77777777" w:rsidR="0045305D" w:rsidRPr="009327E1" w:rsidRDefault="0045305D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9327E1">
              <w:rPr>
                <w:rFonts w:ascii="Times New Roman" w:eastAsia="Times New Roman" w:hAnsi="Times New Roman" w:cs="Times New Roman"/>
              </w:rPr>
              <w:t>тчетност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 w:rsidRPr="009327E1">
              <w:rPr>
                <w:rFonts w:ascii="Times New Roman" w:eastAsia="Times New Roman" w:hAnsi="Times New Roman" w:cs="Times New Roman"/>
              </w:rPr>
              <w:t xml:space="preserve"> ФНС</w:t>
            </w:r>
            <w:r>
              <w:rPr>
                <w:rFonts w:ascii="Times New Roman" w:eastAsia="Times New Roman" w:hAnsi="Times New Roman" w:cs="Times New Roman"/>
              </w:rPr>
              <w:t>: Справка</w:t>
            </w:r>
            <w:r w:rsidRPr="00F87162">
              <w:rPr>
                <w:rFonts w:ascii="Times New Roman" w:eastAsia="Times New Roman" w:hAnsi="Times New Roman" w:cs="Times New Roman"/>
              </w:rPr>
              <w:t xml:space="preserve"> о состоянии расчётов по налогам, сборам, страховым взносам</w:t>
            </w:r>
          </w:p>
        </w:tc>
      </w:tr>
      <w:tr w:rsidR="0045305D" w:rsidRPr="009327E1" w14:paraId="371B183C" w14:textId="77777777" w:rsidTr="0045305D">
        <w:trPr>
          <w:gridBefore w:val="1"/>
          <w:wBefore w:w="8" w:type="dxa"/>
          <w:trHeight w:val="317"/>
        </w:trPr>
        <w:tc>
          <w:tcPr>
            <w:tcW w:w="21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F298D4" w14:textId="77777777" w:rsidR="0045305D" w:rsidRPr="009327E1" w:rsidRDefault="0045305D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9327E1">
              <w:rPr>
                <w:rFonts w:ascii="Times New Roman" w:eastAsia="Times New Roman" w:hAnsi="Times New Roman" w:cs="Times New Roman"/>
              </w:rPr>
              <w:t>ключен в реестр социальных предпринимателей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DDC40D" w14:textId="77777777" w:rsidR="0045305D" w:rsidRPr="009327E1" w:rsidRDefault="0045305D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1 год – 1 балл*</w:t>
            </w:r>
          </w:p>
          <w:p w14:paraId="61B6E1B1" w14:textId="77777777" w:rsidR="0045305D" w:rsidRPr="009327E1" w:rsidRDefault="0045305D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FFD1B44" w14:textId="77777777" w:rsidR="0045305D" w:rsidRPr="009327E1" w:rsidRDefault="0045305D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*максимальное количество баллов - 10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C0BE2FB" w14:textId="77777777" w:rsidR="0045305D" w:rsidRDefault="0045305D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Pr="00FA2BE9">
              <w:rPr>
                <w:rFonts w:ascii="Times New Roman" w:eastAsia="Times New Roman" w:hAnsi="Times New Roman" w:cs="Times New Roman"/>
              </w:rPr>
              <w:t>аличи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FA2BE9">
              <w:rPr>
                <w:rFonts w:ascii="Times New Roman" w:eastAsia="Times New Roman" w:hAnsi="Times New Roman" w:cs="Times New Roman"/>
              </w:rPr>
              <w:t xml:space="preserve"> статуса «Социального предпринимателя» </w:t>
            </w:r>
            <w:r>
              <w:rPr>
                <w:rFonts w:ascii="Times New Roman" w:eastAsia="Times New Roman" w:hAnsi="Times New Roman" w:cs="Times New Roman"/>
              </w:rPr>
              <w:t xml:space="preserve">путём предоставления из </w:t>
            </w:r>
            <w:r w:rsidRPr="003A4643">
              <w:rPr>
                <w:rFonts w:ascii="Times New Roman" w:eastAsia="Times New Roman" w:hAnsi="Times New Roman" w:cs="Times New Roman"/>
              </w:rPr>
              <w:t>Единого реестра субъектов МСП (малого и среднего предпринимательства)</w:t>
            </w:r>
          </w:p>
          <w:p w14:paraId="1F0FAAE0" w14:textId="77777777" w:rsidR="0045305D" w:rsidRPr="009327E1" w:rsidRDefault="0045305D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3A4643">
              <w:rPr>
                <w:rFonts w:ascii="Times New Roman" w:eastAsia="Times New Roman" w:hAnsi="Times New Roman" w:cs="Times New Roman"/>
              </w:rPr>
              <w:t>Сведения о субъекте МСП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45305D" w:rsidRPr="009327E1" w14:paraId="05F73305" w14:textId="77777777" w:rsidTr="0045305D">
        <w:trPr>
          <w:gridBefore w:val="1"/>
          <w:wBefore w:w="8" w:type="dxa"/>
          <w:trHeight w:val="317"/>
        </w:trPr>
        <w:tc>
          <w:tcPr>
            <w:tcW w:w="21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7D8CDE" w14:textId="77777777" w:rsidR="0045305D" w:rsidRPr="009327E1" w:rsidRDefault="0045305D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9327E1">
              <w:rPr>
                <w:rFonts w:ascii="Times New Roman" w:eastAsia="Times New Roman" w:hAnsi="Times New Roman" w:cs="Times New Roman"/>
              </w:rPr>
              <w:t>ост благополучателей с 2023 по 2024 гг.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1D6AC" w14:textId="77777777" w:rsidR="0045305D" w:rsidRPr="009327E1" w:rsidRDefault="0045305D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Положительная динамика – 2 балла</w:t>
            </w:r>
          </w:p>
          <w:p w14:paraId="61E55CE6" w14:textId="77777777" w:rsidR="0045305D" w:rsidRPr="009327E1" w:rsidRDefault="0045305D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Стабильный уровень – 1 балл</w:t>
            </w:r>
          </w:p>
          <w:p w14:paraId="3729CA48" w14:textId="77777777" w:rsidR="0045305D" w:rsidRPr="009327E1" w:rsidRDefault="0045305D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Отрицательная динамика – 0 баллов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942071E" w14:textId="77777777" w:rsidR="0045305D" w:rsidRDefault="0045305D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77E9">
              <w:rPr>
                <w:rFonts w:ascii="Times New Roman" w:eastAsia="Times New Roman" w:hAnsi="Times New Roman" w:cs="Times New Roman"/>
              </w:rPr>
              <w:t>Реестры/журналы учета благополучателей с подписями и датами</w:t>
            </w:r>
          </w:p>
          <w:p w14:paraId="5517F75E" w14:textId="77777777" w:rsidR="0045305D" w:rsidRDefault="0045305D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79B974" w14:textId="77777777" w:rsidR="0045305D" w:rsidRPr="009A77E9" w:rsidRDefault="0045305D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9A77E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или</w:t>
            </w:r>
          </w:p>
          <w:p w14:paraId="3FCC449F" w14:textId="77777777" w:rsidR="0045305D" w:rsidRPr="009A77E9" w:rsidRDefault="0045305D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A716B6B" w14:textId="77777777" w:rsidR="0045305D" w:rsidRDefault="0045305D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77E9">
              <w:rPr>
                <w:rFonts w:ascii="Times New Roman" w:eastAsia="Times New Roman" w:hAnsi="Times New Roman" w:cs="Times New Roman"/>
              </w:rPr>
              <w:lastRenderedPageBreak/>
              <w:t>Базы данных получателей помощи</w:t>
            </w:r>
            <w:r>
              <w:rPr>
                <w:rFonts w:ascii="Times New Roman" w:eastAsia="Times New Roman" w:hAnsi="Times New Roman" w:cs="Times New Roman"/>
              </w:rPr>
              <w:t xml:space="preserve"> с датами оказания услуг</w:t>
            </w:r>
          </w:p>
          <w:p w14:paraId="0C32B1AE" w14:textId="77777777" w:rsidR="0045305D" w:rsidRDefault="0045305D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FD71078" w14:textId="77777777" w:rsidR="0045305D" w:rsidRPr="009A77E9" w:rsidRDefault="0045305D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9A77E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или</w:t>
            </w:r>
          </w:p>
          <w:p w14:paraId="489F7E2C" w14:textId="77777777" w:rsidR="0045305D" w:rsidRPr="009A77E9" w:rsidRDefault="0045305D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B828C4" w14:textId="77777777" w:rsidR="0045305D" w:rsidRDefault="0045305D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77E9">
              <w:rPr>
                <w:rFonts w:ascii="Times New Roman" w:eastAsia="Times New Roman" w:hAnsi="Times New Roman" w:cs="Times New Roman"/>
              </w:rPr>
              <w:t>Списки участников программ/мероприятий</w:t>
            </w:r>
          </w:p>
          <w:p w14:paraId="1900A552" w14:textId="77777777" w:rsidR="0045305D" w:rsidRDefault="0045305D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8D30485" w14:textId="77777777" w:rsidR="0045305D" w:rsidRPr="009A77E9" w:rsidRDefault="0045305D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9A77E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или</w:t>
            </w:r>
          </w:p>
          <w:p w14:paraId="626131F7" w14:textId="77777777" w:rsidR="0045305D" w:rsidRPr="009A77E9" w:rsidRDefault="0045305D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5C6ADCB" w14:textId="77777777" w:rsidR="0045305D" w:rsidRDefault="0045305D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77E9">
              <w:rPr>
                <w:rFonts w:ascii="Times New Roman" w:eastAsia="Times New Roman" w:hAnsi="Times New Roman" w:cs="Times New Roman"/>
              </w:rPr>
              <w:t>Анкеты/заявки получателей услуг</w:t>
            </w:r>
          </w:p>
          <w:p w14:paraId="72060F26" w14:textId="77777777" w:rsidR="0045305D" w:rsidRDefault="0045305D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D800CCD" w14:textId="77777777" w:rsidR="0045305D" w:rsidRPr="009A77E9" w:rsidRDefault="0045305D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9A77E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или</w:t>
            </w:r>
          </w:p>
          <w:p w14:paraId="6478192B" w14:textId="77777777" w:rsidR="0045305D" w:rsidRDefault="0045305D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E6A7AD5" w14:textId="77777777" w:rsidR="0045305D" w:rsidRPr="009327E1" w:rsidRDefault="0045305D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7E41B3">
              <w:rPr>
                <w:rFonts w:ascii="Times New Roman" w:eastAsia="Times New Roman" w:hAnsi="Times New Roman" w:cs="Times New Roman"/>
              </w:rPr>
              <w:t>тчет о социальном воздействии</w:t>
            </w:r>
          </w:p>
        </w:tc>
      </w:tr>
      <w:tr w:rsidR="0045305D" w:rsidRPr="009327E1" w14:paraId="4E1C4976" w14:textId="77777777" w:rsidTr="0045305D">
        <w:trPr>
          <w:gridBefore w:val="1"/>
          <w:wBefore w:w="8" w:type="dxa"/>
          <w:trHeight w:val="317"/>
        </w:trPr>
        <w:tc>
          <w:tcPr>
            <w:tcW w:w="21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6D012F" w14:textId="77777777" w:rsidR="0045305D" w:rsidRPr="009327E1" w:rsidRDefault="0045305D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</w:t>
            </w:r>
            <w:r w:rsidRPr="009327E1">
              <w:rPr>
                <w:rFonts w:ascii="Times New Roman" w:eastAsia="Times New Roman" w:hAnsi="Times New Roman" w:cs="Times New Roman"/>
              </w:rPr>
              <w:t>ост трудоустроенных сотрудников с 2023 по 2024 гг.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35506" w14:textId="77777777" w:rsidR="0045305D" w:rsidRPr="009327E1" w:rsidRDefault="0045305D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7E1">
              <w:rPr>
                <w:rFonts w:ascii="Times New Roman" w:eastAsia="Times New Roman" w:hAnsi="Times New Roman" w:cs="Times New Roman"/>
              </w:rPr>
              <w:t>Да – 1/Нет – 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5717ED9" w14:textId="77777777" w:rsidR="0045305D" w:rsidRPr="009327E1" w:rsidRDefault="0045305D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9327E1">
              <w:rPr>
                <w:rFonts w:ascii="Times New Roman" w:eastAsia="Times New Roman" w:hAnsi="Times New Roman" w:cs="Times New Roman"/>
              </w:rPr>
              <w:t>тчетност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 w:rsidRPr="009327E1">
              <w:rPr>
                <w:rFonts w:ascii="Times New Roman" w:eastAsia="Times New Roman" w:hAnsi="Times New Roman" w:cs="Times New Roman"/>
              </w:rPr>
              <w:t xml:space="preserve"> ФНС: </w:t>
            </w:r>
            <w:r w:rsidRPr="00F87162">
              <w:rPr>
                <w:rFonts w:ascii="Times New Roman" w:eastAsia="Times New Roman" w:hAnsi="Times New Roman" w:cs="Times New Roman"/>
              </w:rPr>
              <w:t>Справка о численности работников организации (индивидуального предпринимателя) по состоянию на 1 января текущего года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87162">
              <w:rPr>
                <w:rFonts w:ascii="Times New Roman" w:eastAsia="Times New Roman" w:hAnsi="Times New Roman" w:cs="Times New Roman"/>
                <w:b/>
                <w:bCs/>
              </w:rPr>
              <w:t>(форма № 1-Н)</w:t>
            </w:r>
          </w:p>
        </w:tc>
      </w:tr>
    </w:tbl>
    <w:p w14:paraId="764A6792" w14:textId="77777777" w:rsidR="0045305D" w:rsidRDefault="0045305D" w:rsidP="00395F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150C4B" w14:textId="7FA84ACC" w:rsidR="00395F28" w:rsidRPr="00395F28" w:rsidRDefault="000F10F9" w:rsidP="00395F2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оценки проекта </w:t>
      </w:r>
      <w:r w:rsidR="00395F28" w:rsidRPr="00395F28">
        <w:rPr>
          <w:rFonts w:ascii="Times New Roman" w:hAnsi="Times New Roman" w:cs="Times New Roman"/>
          <w:b/>
          <w:bCs/>
          <w:sz w:val="24"/>
          <w:szCs w:val="24"/>
        </w:rPr>
        <w:t>прикрепите ссылку на любое удобное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для вас</w:t>
      </w:r>
      <w:r w:rsidR="00395F28" w:rsidRPr="00395F28">
        <w:rPr>
          <w:rFonts w:ascii="Times New Roman" w:hAnsi="Times New Roman" w:cs="Times New Roman"/>
          <w:b/>
          <w:bCs/>
          <w:sz w:val="24"/>
          <w:szCs w:val="24"/>
        </w:rPr>
        <w:t xml:space="preserve"> облачное хранилище </w:t>
      </w:r>
      <w:r w:rsidRPr="00395F28">
        <w:rPr>
          <w:rFonts w:ascii="Times New Roman" w:hAnsi="Times New Roman" w:cs="Times New Roman"/>
          <w:b/>
          <w:bCs/>
          <w:sz w:val="24"/>
          <w:szCs w:val="24"/>
        </w:rPr>
        <w:t xml:space="preserve">со всеми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запрашиваемыми </w:t>
      </w:r>
      <w:r w:rsidRPr="00395F28">
        <w:rPr>
          <w:rFonts w:ascii="Times New Roman" w:hAnsi="Times New Roman" w:cs="Times New Roman"/>
          <w:b/>
          <w:bCs/>
          <w:sz w:val="24"/>
          <w:szCs w:val="24"/>
        </w:rPr>
        <w:t xml:space="preserve">документами </w:t>
      </w:r>
      <w:r w:rsidR="00395F28" w:rsidRPr="00395F28">
        <w:rPr>
          <w:rFonts w:ascii="Times New Roman" w:hAnsi="Times New Roman" w:cs="Times New Roman"/>
          <w:b/>
          <w:bCs/>
          <w:sz w:val="24"/>
          <w:szCs w:val="24"/>
        </w:rPr>
        <w:t>для оценки конкурсной комиссии</w:t>
      </w:r>
      <w:r w:rsidR="00395F2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395F28" w:rsidRPr="00395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0427D"/>
    <w:multiLevelType w:val="hybridMultilevel"/>
    <w:tmpl w:val="734A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047AB"/>
    <w:multiLevelType w:val="hybridMultilevel"/>
    <w:tmpl w:val="3468D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8793E"/>
    <w:multiLevelType w:val="hybridMultilevel"/>
    <w:tmpl w:val="734A50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708150">
    <w:abstractNumId w:val="0"/>
  </w:num>
  <w:num w:numId="2" w16cid:durableId="57361709">
    <w:abstractNumId w:val="2"/>
  </w:num>
  <w:num w:numId="3" w16cid:durableId="71663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BC"/>
    <w:rsid w:val="00054BCE"/>
    <w:rsid w:val="000F10F9"/>
    <w:rsid w:val="00395F28"/>
    <w:rsid w:val="0040790A"/>
    <w:rsid w:val="0045305D"/>
    <w:rsid w:val="008369AB"/>
    <w:rsid w:val="009E7B5A"/>
    <w:rsid w:val="00AC1CBF"/>
    <w:rsid w:val="00EA19B0"/>
    <w:rsid w:val="00FD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BF63"/>
  <w15:chartTrackingRefBased/>
  <w15:docId w15:val="{BF08BF32-6566-44C0-A994-7ED9D83E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F2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0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0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0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04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04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04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04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04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04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0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0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0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0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04BC"/>
    <w:rPr>
      <w:i/>
      <w:iCs/>
      <w:color w:val="404040" w:themeColor="text1" w:themeTint="BF"/>
    </w:rPr>
  </w:style>
  <w:style w:type="paragraph" w:styleId="a7">
    <w:name w:val="List Paragraph"/>
    <w:aliases w:val="List Paragraph,Текст с номером,ПАРАГРАФ,Абзац списка для документа,Абзац списка4,Абзац списка основной,Содержание. 2 уровень,Нумерованый список"/>
    <w:basedOn w:val="a"/>
    <w:link w:val="a8"/>
    <w:uiPriority w:val="34"/>
    <w:qFormat/>
    <w:rsid w:val="00FD04B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FD04BC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D0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FD04BC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FD04BC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List Paragraph Знак,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"/>
    <w:link w:val="a7"/>
    <w:uiPriority w:val="34"/>
    <w:qFormat/>
    <w:locked/>
    <w:rsid w:val="00395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Передкова Ксения Александровна</cp:lastModifiedBy>
  <cp:revision>3</cp:revision>
  <dcterms:created xsi:type="dcterms:W3CDTF">2025-11-27T09:10:00Z</dcterms:created>
  <dcterms:modified xsi:type="dcterms:W3CDTF">2025-12-04T00:04:00Z</dcterms:modified>
</cp:coreProperties>
</file>