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9F0" w:rsidRPr="002845DA" w:rsidRDefault="002845DA" w:rsidP="006329F0">
      <w:pPr>
        <w:jc w:val="center"/>
        <w:rPr>
          <w:rFonts w:ascii="Century Gothic" w:hAnsi="Century Gothic"/>
          <w:b/>
          <w:sz w:val="24"/>
        </w:rPr>
      </w:pPr>
      <w:r w:rsidRPr="002845DA">
        <w:rPr>
          <w:rFonts w:ascii="Century Gothic" w:hAnsi="Century Gothic"/>
          <w:b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5090160</wp:posOffset>
                </wp:positionH>
                <wp:positionV relativeFrom="paragraph">
                  <wp:posOffset>0</wp:posOffset>
                </wp:positionV>
                <wp:extent cx="1577340" cy="15621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DAA" w:rsidRDefault="002845DA" w:rsidP="00F53D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7020" cy="1670147"/>
                                  <wp:effectExtent l="0" t="0" r="5080" b="6350"/>
                                  <wp:docPr id="8" name="Image 8" descr="Maman va explo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man va explo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020" cy="167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0.8pt;margin-top:0;width:124.2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bCnQIAALgFAAAOAAAAZHJzL2Uyb0RvYy54bWysVE1v2zAMvQ/YfxB0X21nTbsFdYqgRYcB&#10;RRu0HXpWZCkWIIuapMTOfv0o+SNdV2zAsBwU0SQfySeSF5ddo8leOK/AlLQ4ySkRhkOlzLak355u&#10;PnyixAdmKqbBiJIehKeXy/fvLlq7EDOoQVfCEQQxftHaktYh2EWWeV6LhvkTsMKgUoJrWEDRbbPK&#10;sRbRG53N8vwsa8FV1gEX3uPX615JlwlfSsHDvZReBKJLirmFdLp0buKZLS/YYuuYrRUf0mD/kEXD&#10;lMGgE9Q1C4zsnPoNqlHcgQcZTjg0GUipuEg1YDVF/qqax5pZkWpBcrydaPL/D5bf7deOqArfjhLD&#10;GnyiBySNma0WpIj0tNYv0OrRrt0gebzGWjvpmviPVZAuUXqYKBVdIBw/FvPz84+nyDxHXTE/mxV5&#10;Ij07ulvnwxcBDYmXkjoMn6hk+1sfMCSajiYxmgetqhuldRJin4gr7cie4Qtvtill9PjFSpu/OYbu&#10;DUeEiZ5ZZKCvOd3CQYuIp82DkEgdVjlLCaemPSbDOBcmFL2qZpXoc5zn+IvExizH9JOUACOyxOom&#10;7AFgtOxBRuweZrCPriL1/OSc/ymx3nnySJHBhMm5UQbcWwAaqxoi9/YjST01kaXQbTo0idcNVAfs&#10;MQf98HnLbxS+9C3zYc0cTht2B26QcI+H1NCWFIYbJTW4H299j/Y4BKilpMXpLan/vmNOUKK/GhyP&#10;z8VpbLqQhNP5+QwF91Kzeakxu+YKsH1wBDC7dI32QY9X6aB5xkWzilFRxQzH2CXlwY3CVei3Cq4q&#10;LlarZIYjblm4NY+WR/BIcOzkp+6ZOTu0e8BJuYNx0tniVdf3ttHTwGoXQKo0EkdeB+pxPaQeGlZZ&#10;3D8v5WR1XLjLnwAAAP//AwBQSwMEFAAGAAgAAAAhACO+ne3dAAAACQEAAA8AAABkcnMvZG93bnJl&#10;di54bWxMj81OwzAQhO9IvIO1SNyo3QhClcap+BEguFGg5228JBHxOordNvD0bE9w29GMZr8pV5Pv&#10;1Z7G2AW2MJ8ZUMR1cB03Ft7fHi4WoGJCdtgHJgvfFGFVnZ6UWLhw4Ffar1OjpIRjgRbalIZC61i3&#10;5DHOwkAs3mcYPSaRY6PdiAcp973OjMm1x47lQ4sD3bVUf6133oJ/4dvh48mgz/Lnn+jrx+v7bmPt&#10;+dl0swSVaEp/YTjiCzpUwrQNO3ZR9RYWZp5L1IIsOtrmysi1tZBd5gZ0Ver/C6pfAAAA//8DAFBL&#10;AQItABQABgAIAAAAIQC2gziS/gAAAOEBAAATAAAAAAAAAAAAAAAAAAAAAABbQ29udGVudF9UeXBl&#10;c10ueG1sUEsBAi0AFAAGAAgAAAAhADj9If/WAAAAlAEAAAsAAAAAAAAAAAAAAAAALwEAAF9yZWxz&#10;Ly5yZWxzUEsBAi0AFAAGAAgAAAAhALW9NsKdAgAAuAUAAA4AAAAAAAAAAAAAAAAALgIAAGRycy9l&#10;Mm9Eb2MueG1sUEsBAi0AFAAGAAgAAAAhACO+ne3dAAAACQEAAA8AAAAAAAAAAAAAAAAA9wQAAGRy&#10;cy9kb3ducmV2LnhtbFBLBQYAAAAABAAEAPMAAAABBgAAAAA=&#10;" fillcolor="white [3212]" strokecolor="black [3213]" strokeweight="1pt">
                <v:textbox>
                  <w:txbxContent>
                    <w:p w:rsidR="00F53DAA" w:rsidRDefault="002845DA" w:rsidP="00F53D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57020" cy="1670147"/>
                            <wp:effectExtent l="0" t="0" r="5080" b="6350"/>
                            <wp:docPr id="8" name="Image 8" descr="Maman va explos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man va explos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020" cy="167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3914" w:rsidRPr="002845DA">
        <w:rPr>
          <w:rFonts w:ascii="Century Gothic" w:hAnsi="Century Gothic"/>
          <w:b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-93345</wp:posOffset>
                </wp:positionV>
                <wp:extent cx="904875" cy="857250"/>
                <wp:effectExtent l="0" t="0" r="28575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572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914" w:rsidRPr="00B83914" w:rsidRDefault="00B83914" w:rsidP="00B8391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7" style="position:absolute;left:0;text-align:left;margin-left:-4.05pt;margin-top:-7.35pt;width:71.2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OZjQIAAIIFAAAOAAAAZHJzL2Uyb0RvYy54bWysVEtv2zAMvg/YfxB0X+0EydIGdYqgXYcB&#10;RRusHXpWZCkWIIuapMTOfv0o+dEgK3YYloNCieTHhz/y+qatNTkI5xWYgk4uckqE4VAqsyvoj5f7&#10;T5eU+MBMyTQYUdCj8PRm9fHDdWOXYgoV6FI4giDGLxtb0CoEu8wyzytRM38BVhhUSnA1C3h1u6x0&#10;rEH0WmfTPP+cNeBK64AL7/H1rlPSVcKXUvDwJKUXgeiCYm4hnS6d23hmq2u23DlmK8X7NNg/ZFEz&#10;ZTDoCHXHAiN7p/6AqhV34EGGCw51BlIqLlINWM0kP6vmuWJWpFqwOd6ObfL/D5Y/HjaOqLKgC0oM&#10;q/ETfdFaWS/IIjansX6JNs924/qbRzFW2kpXx3+sgbSpocexoaINhOPjVT67XMwp4ai6nC+m89Tw&#10;7M3ZOh++CqhJFAoqutCpk+zw4APGROvBKobzoFV5r7ROl0gTcasdOTD8wIxzYcI05o1eJ5ZZLKNL&#10;PEnhqEX01+a7kFg9pjpNQRPvzgEnnapipejizHP8DVGGFFLMBBiRJWY4YvcAg+VpspMeprePriLR&#10;dnTO/5ZYV+nokSKDCaNzrQy49wB0GCN39pj+SWuiGNptm5iRLOPLFsojssVBN0be8nuF3+2B+bBh&#10;DucGJwx3QXjCQ2poCgq9REkF7td779Ee6YxaShqcw4L6n3vmBCX6m0GiX01mszi46TJDDuHFnWq2&#10;pxqzr28BmTDBrWN5EqN90IMoHdSvuDLWMSqqmOEYu6A8uOFyG7r9gEuHi/U6meGwWhYezLPlETz2&#10;OZLypX1lzvbkDcj6Rxhmli3PCNzZRk8D630AqRK73/rafwEc9ESlfinFTXJ6T1Zvq3P1GwAA//8D&#10;AFBLAwQUAAYACAAAACEA2pieCt8AAAAKAQAADwAAAGRycy9kb3ducmV2LnhtbEyP0U7DMAxF35H4&#10;h8hIvG1p1wq2rumEkECCTUIrfEDWmqaicaok28rf4z2xJ9vy9b3H5WaygzihD70jBek8AYHUuLan&#10;TsHX58tsCSJETa0eHKGCXwywqW5vSl207kx7PNWxE2xCodAKTIxjIWVoDFod5m5E4t2381ZHHn0n&#10;W6/PbG4HuUiSB2l1T5xg9IjPBpuf+mgZQ2Zym7+adPvm331Y7ZqPer9T6v5uelqDiDjFfzFc8PkG&#10;KmY6uCO1QQwKZsuUlVzT/BHERZDlOYgDN4skA1mV8vqF6g8AAP//AwBQSwECLQAUAAYACAAAACEA&#10;toM4kv4AAADhAQAAEwAAAAAAAAAAAAAAAAAAAAAAW0NvbnRlbnRfVHlwZXNdLnhtbFBLAQItABQA&#10;BgAIAAAAIQA4/SH/1gAAAJQBAAALAAAAAAAAAAAAAAAAAC8BAABfcmVscy8ucmVsc1BLAQItABQA&#10;BgAIAAAAIQAukXOZjQIAAIIFAAAOAAAAAAAAAAAAAAAAAC4CAABkcnMvZTJvRG9jLnhtbFBLAQIt&#10;ABQABgAIAAAAIQDamJ4K3wAAAAoBAAAPAAAAAAAAAAAAAAAAAOcEAABkcnMvZG93bnJldi54bWxQ&#10;SwUGAAAAAAQABADzAAAA8wUAAAAA&#10;" fillcolor="#ed7d31 [3205]" strokecolor="#1f3763 [1604]" strokeweight="1pt">
                <v:stroke joinstyle="miter"/>
                <v:textbox>
                  <w:txbxContent>
                    <w:p w:rsidR="00B83914" w:rsidRPr="00B83914" w:rsidRDefault="00B83914" w:rsidP="00B8391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6329F0" w:rsidRPr="002845DA" w:rsidRDefault="006329F0" w:rsidP="006329F0">
      <w:pPr>
        <w:jc w:val="center"/>
        <w:rPr>
          <w:rFonts w:ascii="Century Gothic" w:hAnsi="Century Gothic"/>
          <w:b/>
          <w:sz w:val="24"/>
        </w:rPr>
      </w:pPr>
      <w:r w:rsidRPr="002845DA">
        <w:rPr>
          <w:rFonts w:ascii="Century Gothic" w:hAnsi="Century Gothic"/>
          <w:b/>
          <w:sz w:val="24"/>
        </w:rPr>
        <w:t>LECTURE À VOIX HAUTE</w:t>
      </w:r>
    </w:p>
    <w:p w:rsidR="006329F0" w:rsidRPr="002845DA" w:rsidRDefault="006329F0" w:rsidP="006329F0">
      <w:pPr>
        <w:jc w:val="center"/>
        <w:rPr>
          <w:rFonts w:ascii="Century Gothic" w:hAnsi="Century Gothic"/>
          <w:b/>
          <w:sz w:val="20"/>
        </w:rPr>
      </w:pPr>
    </w:p>
    <w:p w:rsidR="00F53DAA" w:rsidRPr="002845DA" w:rsidRDefault="006329F0" w:rsidP="00F53DAA">
      <w:pPr>
        <w:ind w:firstLine="708"/>
        <w:rPr>
          <w:rFonts w:ascii="Century Gothic" w:hAnsi="Century Gothic"/>
          <w:b/>
          <w:sz w:val="24"/>
          <w:szCs w:val="24"/>
        </w:rPr>
      </w:pPr>
      <w:r w:rsidRPr="002845DA">
        <w:rPr>
          <w:rFonts w:ascii="Century Gothic" w:hAnsi="Century Gothic"/>
          <w:b/>
          <w:sz w:val="24"/>
          <w:szCs w:val="24"/>
        </w:rPr>
        <w:t>Titre du livre</w:t>
      </w:r>
      <w:r w:rsidR="007417FA" w:rsidRPr="002845DA">
        <w:rPr>
          <w:rFonts w:ascii="Century Gothic" w:hAnsi="Century Gothic"/>
          <w:sz w:val="24"/>
          <w:szCs w:val="24"/>
        </w:rPr>
        <w:t xml:space="preserve"> : </w:t>
      </w:r>
      <w:r w:rsidR="007417FA" w:rsidRPr="002845DA">
        <w:rPr>
          <w:rFonts w:ascii="Century Gothic" w:hAnsi="Century Gothic"/>
          <w:sz w:val="36"/>
          <w:szCs w:val="36"/>
        </w:rPr>
        <w:t>Maman va exploser</w:t>
      </w:r>
    </w:p>
    <w:p w:rsidR="006329F0" w:rsidRPr="002845DA" w:rsidRDefault="006329F0" w:rsidP="006329F0">
      <w:pPr>
        <w:ind w:firstLine="708"/>
        <w:rPr>
          <w:rFonts w:ascii="Century Gothic" w:hAnsi="Century Gothic"/>
          <w:sz w:val="24"/>
          <w:szCs w:val="24"/>
        </w:rPr>
      </w:pPr>
      <w:r w:rsidRPr="002845DA">
        <w:rPr>
          <w:rFonts w:ascii="Century Gothic" w:hAnsi="Century Gothic"/>
          <w:b/>
          <w:sz w:val="24"/>
          <w:szCs w:val="24"/>
        </w:rPr>
        <w:t>Intention :</w:t>
      </w:r>
      <w:r w:rsidR="00FD12E5" w:rsidRPr="002845DA">
        <w:rPr>
          <w:rFonts w:ascii="Century Gothic" w:hAnsi="Century Gothic"/>
          <w:sz w:val="24"/>
          <w:szCs w:val="24"/>
        </w:rPr>
        <w:t xml:space="preserve"> Pourquoi maman mange tout le temps ?</w:t>
      </w:r>
    </w:p>
    <w:p w:rsidR="006329F0" w:rsidRPr="002845DA" w:rsidRDefault="00B83914">
      <w:pPr>
        <w:rPr>
          <w:rFonts w:ascii="Century Gothic" w:hAnsi="Century Gothic"/>
          <w:sz w:val="20"/>
        </w:rPr>
      </w:pPr>
      <w:r w:rsidRPr="002845DA">
        <w:rPr>
          <w:rFonts w:ascii="Century Gothic" w:hAnsi="Century Gothic"/>
          <w:sz w:val="20"/>
        </w:rPr>
        <w:t>*** Ce livre serait le premier d’une séquence permettant d’exploiter les contenus dans le domaine grossesse et naissance. ***</w:t>
      </w:r>
    </w:p>
    <w:p w:rsidR="009318D9" w:rsidRPr="002845DA" w:rsidRDefault="009318D9">
      <w:pPr>
        <w:rPr>
          <w:rFonts w:ascii="Century Gothic" w:hAnsi="Century Gothic"/>
          <w:sz w:val="20"/>
        </w:rPr>
      </w:pPr>
      <w:r w:rsidRPr="002845DA">
        <w:rPr>
          <w:rFonts w:ascii="Century Gothic" w:hAnsi="Century Gothic"/>
          <w:sz w:val="20"/>
        </w:rPr>
        <w:t>ATTENTION : Ce livre existe maintenant sous une nouvelle forme aux Éditions de la Bagnole.  Cette planification de lecture est construite à partir de l’ancienne version aux Éditions Lauzier Jeunesse</w:t>
      </w:r>
      <w:r w:rsidR="002845DA">
        <w:rPr>
          <w:rFonts w:ascii="Century Gothic" w:hAnsi="Century Gothic"/>
          <w:sz w:val="20"/>
        </w:rPr>
        <w:t xml:space="preserve">, des ajustements mineurs sont à prévoir.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47"/>
      </w:tblGrid>
      <w:tr w:rsidR="006329F0" w:rsidRPr="002845DA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t>AVANT</w:t>
            </w:r>
          </w:p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proofErr w:type="gramStart"/>
            <w:r w:rsidRPr="002845DA">
              <w:rPr>
                <w:rFonts w:ascii="Century Gothic" w:hAnsi="Century Gothic"/>
                <w:b/>
                <w:sz w:val="20"/>
              </w:rPr>
              <w:t>la</w:t>
            </w:r>
            <w:proofErr w:type="gramEnd"/>
            <w:r w:rsidRPr="002845DA">
              <w:rPr>
                <w:rFonts w:ascii="Century Gothic" w:hAnsi="Century Gothic"/>
                <w:b/>
                <w:sz w:val="20"/>
              </w:rPr>
              <w:t xml:space="preserve"> lecture</w:t>
            </w:r>
          </w:p>
        </w:tc>
        <w:tc>
          <w:tcPr>
            <w:tcW w:w="8647" w:type="dxa"/>
          </w:tcPr>
          <w:p w:rsidR="006329F0" w:rsidRPr="002845DA" w:rsidRDefault="0013747F" w:rsidP="0013747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1-</w:t>
            </w:r>
            <w:r w:rsidR="00FD12E5" w:rsidRPr="002845DA">
              <w:rPr>
                <w:rFonts w:ascii="Century Gothic" w:hAnsi="Century Gothic"/>
                <w:b/>
              </w:rPr>
              <w:t>Observer la page couverture.</w:t>
            </w:r>
          </w:p>
          <w:p w:rsidR="00FD12E5" w:rsidRPr="002845DA" w:rsidRDefault="00FD12E5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Que se passe-t-il sur l’image ?</w:t>
            </w:r>
          </w:p>
          <w:p w:rsidR="0013747F" w:rsidRPr="002845DA" w:rsidRDefault="0013747F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Que fai</w:t>
            </w:r>
            <w:r w:rsidR="002845DA">
              <w:rPr>
                <w:rFonts w:ascii="Century Gothic" w:hAnsi="Century Gothic"/>
              </w:rPr>
              <w:t>t</w:t>
            </w:r>
            <w:r w:rsidRPr="002845DA">
              <w:rPr>
                <w:rFonts w:ascii="Century Gothic" w:hAnsi="Century Gothic"/>
              </w:rPr>
              <w:t xml:space="preserve"> la maman ?</w:t>
            </w:r>
          </w:p>
          <w:p w:rsidR="00FD12E5" w:rsidRPr="002845DA" w:rsidRDefault="0013747F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Pourquoi la maman</w:t>
            </w:r>
            <w:r w:rsidR="002845DA">
              <w:rPr>
                <w:rFonts w:ascii="Century Gothic" w:hAnsi="Century Gothic"/>
              </w:rPr>
              <w:t>-t-elle</w:t>
            </w:r>
            <w:r w:rsidRPr="002845DA">
              <w:rPr>
                <w:rFonts w:ascii="Century Gothic" w:hAnsi="Century Gothic"/>
              </w:rPr>
              <w:t xml:space="preserve"> a un gros ventre ?</w:t>
            </w:r>
          </w:p>
          <w:p w:rsidR="0013747F" w:rsidRPr="002845DA" w:rsidRDefault="0013747F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Comment semble se sentir le petit garçon ?</w:t>
            </w:r>
            <w:r w:rsidR="00B83914" w:rsidRPr="002845DA">
              <w:rPr>
                <w:rFonts w:ascii="Century Gothic" w:hAnsi="Century Gothic"/>
                <w:noProof/>
                <w:lang w:eastAsia="fr-CA"/>
              </w:rPr>
              <w:t xml:space="preserve"> </w:t>
            </w:r>
          </w:p>
          <w:p w:rsidR="0013747F" w:rsidRPr="002845DA" w:rsidRDefault="0013747F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Comment semble se sentir la maman ?</w:t>
            </w:r>
          </w:p>
          <w:p w:rsidR="0013747F" w:rsidRPr="002845DA" w:rsidRDefault="0013747F" w:rsidP="00FD12E5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 xml:space="preserve">De quoi </w:t>
            </w:r>
            <w:r w:rsidR="002845DA">
              <w:rPr>
                <w:rFonts w:ascii="Century Gothic" w:hAnsi="Century Gothic"/>
              </w:rPr>
              <w:t xml:space="preserve">parlera </w:t>
            </w:r>
            <w:r w:rsidRPr="002845DA">
              <w:rPr>
                <w:rFonts w:ascii="Century Gothic" w:hAnsi="Century Gothic"/>
              </w:rPr>
              <w:t>cette histoire</w:t>
            </w:r>
            <w:r w:rsidR="002845DA">
              <w:rPr>
                <w:rFonts w:ascii="Century Gothic" w:hAnsi="Century Gothic"/>
              </w:rPr>
              <w:t xml:space="preserve"> </w:t>
            </w:r>
            <w:r w:rsidRPr="002845DA">
              <w:rPr>
                <w:rFonts w:ascii="Century Gothic" w:hAnsi="Century Gothic"/>
              </w:rPr>
              <w:t>?</w:t>
            </w:r>
          </w:p>
          <w:p w:rsidR="0013747F" w:rsidRPr="002845DA" w:rsidRDefault="0013747F" w:rsidP="0013747F">
            <w:pPr>
              <w:pStyle w:val="Paragraphedeliste"/>
              <w:rPr>
                <w:rFonts w:ascii="Century Gothic" w:hAnsi="Century Gothic"/>
              </w:rPr>
            </w:pPr>
          </w:p>
          <w:p w:rsidR="0013747F" w:rsidRPr="002845DA" w:rsidRDefault="0013747F" w:rsidP="0013747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2-Lire le titre et faire faire des hypothèses aux élèves.</w:t>
            </w:r>
          </w:p>
          <w:p w:rsidR="0013747F" w:rsidRPr="002845DA" w:rsidRDefault="0013747F" w:rsidP="0013747F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 xml:space="preserve">Pourquoi </w:t>
            </w:r>
            <w:r w:rsidR="002845DA">
              <w:rPr>
                <w:rFonts w:ascii="Century Gothic" w:hAnsi="Century Gothic"/>
              </w:rPr>
              <w:t xml:space="preserve">dit-on que </w:t>
            </w:r>
            <w:r w:rsidRPr="002845DA">
              <w:rPr>
                <w:rFonts w:ascii="Century Gothic" w:hAnsi="Century Gothic"/>
              </w:rPr>
              <w:t>maman va exploser ?</w:t>
            </w:r>
          </w:p>
          <w:p w:rsidR="0013747F" w:rsidRPr="002845DA" w:rsidRDefault="0013747F" w:rsidP="0013747F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>Va-t-elle vraiment exploser ?</w:t>
            </w:r>
          </w:p>
          <w:p w:rsidR="0013747F" w:rsidRPr="002845DA" w:rsidRDefault="0013747F" w:rsidP="0013747F">
            <w:pPr>
              <w:pStyle w:val="Paragraphedeliste"/>
              <w:rPr>
                <w:rFonts w:ascii="Century Gothic" w:hAnsi="Century Gothic"/>
              </w:rPr>
            </w:pPr>
          </w:p>
          <w:p w:rsidR="0013747F" w:rsidRPr="002845DA" w:rsidRDefault="0013747F" w:rsidP="0013747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3-Regarder la 4</w:t>
            </w:r>
            <w:r w:rsidRPr="002845DA">
              <w:rPr>
                <w:rFonts w:ascii="Century Gothic" w:hAnsi="Century Gothic"/>
                <w:b/>
                <w:vertAlign w:val="superscript"/>
              </w:rPr>
              <w:t>e</w:t>
            </w:r>
            <w:r w:rsidRPr="002845DA">
              <w:rPr>
                <w:rFonts w:ascii="Century Gothic" w:hAnsi="Century Gothic"/>
                <w:b/>
              </w:rPr>
              <w:t xml:space="preserve"> de couverture.</w:t>
            </w:r>
          </w:p>
          <w:p w:rsidR="0013747F" w:rsidRPr="002845DA" w:rsidRDefault="0013747F" w:rsidP="0013747F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Est-ce que les images nous donnent plus d’indices sur ce qui se passera dans l’histoire ?</w:t>
            </w:r>
          </w:p>
          <w:p w:rsidR="0013747F" w:rsidRPr="002845DA" w:rsidRDefault="0013747F" w:rsidP="0013747F">
            <w:pPr>
              <w:pStyle w:val="Paragraphedeliste"/>
              <w:rPr>
                <w:rFonts w:ascii="Century Gothic" w:hAnsi="Century Gothic"/>
              </w:rPr>
            </w:pPr>
          </w:p>
          <w:p w:rsidR="0013747F" w:rsidRPr="002845DA" w:rsidRDefault="0013747F" w:rsidP="0013747F">
            <w:p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  <w:b/>
              </w:rPr>
              <w:t xml:space="preserve">4-Donner le résumé de l’histoire.  </w:t>
            </w:r>
            <w:r w:rsidRPr="002845DA">
              <w:rPr>
                <w:rFonts w:ascii="Century Gothic" w:hAnsi="Century Gothic"/>
              </w:rPr>
              <w:t>Lire le résumé ci-dessous plutôt que la description inscrite sur le livre.</w:t>
            </w:r>
          </w:p>
          <w:p w:rsidR="0013747F" w:rsidRPr="002845DA" w:rsidRDefault="0013747F" w:rsidP="0013747F">
            <w:pPr>
              <w:rPr>
                <w:rFonts w:ascii="Century Gothic" w:hAnsi="Century Gothic"/>
              </w:rPr>
            </w:pPr>
          </w:p>
          <w:p w:rsidR="0013747F" w:rsidRPr="002845DA" w:rsidRDefault="00783B1B" w:rsidP="0013747F">
            <w:pPr>
              <w:rPr>
                <w:rFonts w:ascii="Century Gothic" w:hAnsi="Century Gothic"/>
                <w:i/>
              </w:rPr>
            </w:pPr>
            <w:r w:rsidRPr="002845DA">
              <w:rPr>
                <w:rFonts w:ascii="Century Gothic" w:hAnsi="Century Gothic"/>
                <w:i/>
              </w:rPr>
              <w:t>Maman va exploser.  Je ne comprends pas ce qui arrive, elle mange tout le temps.  Son ventre grossit à vue d’œil et papa se contente de sourire.  Au secours !  S’il ne fait rien, j’en suis sûr, maman va exploser.</w:t>
            </w:r>
          </w:p>
          <w:p w:rsidR="00783B1B" w:rsidRPr="002845DA" w:rsidRDefault="00783B1B" w:rsidP="0013747F">
            <w:pPr>
              <w:rPr>
                <w:rFonts w:ascii="Century Gothic" w:hAnsi="Century Gothic"/>
              </w:rPr>
            </w:pPr>
          </w:p>
          <w:p w:rsidR="00783B1B" w:rsidRPr="002845DA" w:rsidRDefault="00783B1B" w:rsidP="0013747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5-Poursuivre le questionnement des élèves quant à leurs hypothèses sur ce qui se passera dans cette histoire.</w:t>
            </w:r>
          </w:p>
          <w:p w:rsidR="00783B1B" w:rsidRPr="002845DA" w:rsidRDefault="00783B1B" w:rsidP="00783B1B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>Avec tous les indices que nous avons (image de la page couverture, titre, image de la 4</w:t>
            </w:r>
            <w:r w:rsidRPr="002845DA">
              <w:rPr>
                <w:rFonts w:ascii="Century Gothic" w:hAnsi="Century Gothic"/>
                <w:vertAlign w:val="superscript"/>
              </w:rPr>
              <w:t>e</w:t>
            </w:r>
            <w:r w:rsidRPr="002845DA">
              <w:rPr>
                <w:rFonts w:ascii="Century Gothic" w:hAnsi="Century Gothic"/>
              </w:rPr>
              <w:t xml:space="preserve"> de couvertur</w:t>
            </w:r>
            <w:r w:rsidR="00E26BC7" w:rsidRPr="002845DA">
              <w:rPr>
                <w:rFonts w:ascii="Century Gothic" w:hAnsi="Century Gothic"/>
              </w:rPr>
              <w:t>e et le résumé), que se passera-</w:t>
            </w:r>
            <w:r w:rsidRPr="002845DA">
              <w:rPr>
                <w:rFonts w:ascii="Century Gothic" w:hAnsi="Century Gothic"/>
              </w:rPr>
              <w:t>t-il dans cette histoire selon toi ?</w:t>
            </w:r>
          </w:p>
          <w:p w:rsidR="00783B1B" w:rsidRPr="002845DA" w:rsidRDefault="00783B1B" w:rsidP="00783B1B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>Crois-tu que maman va vraiment exploser ?</w:t>
            </w:r>
          </w:p>
          <w:p w:rsidR="00783B1B" w:rsidRPr="002845DA" w:rsidRDefault="00783B1B" w:rsidP="00783B1B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>Pourquoi maman mange tout le temps ?</w:t>
            </w:r>
          </w:p>
          <w:p w:rsidR="00783B1B" w:rsidRPr="002845DA" w:rsidRDefault="00783B1B" w:rsidP="00783B1B">
            <w:pPr>
              <w:rPr>
                <w:rFonts w:ascii="Century Gothic" w:hAnsi="Century Gothic"/>
                <w:b/>
              </w:rPr>
            </w:pPr>
          </w:p>
          <w:p w:rsidR="00783B1B" w:rsidRPr="002845DA" w:rsidRDefault="00783B1B" w:rsidP="00783B1B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6-Nommer explicitement l’intention de lecture.</w:t>
            </w:r>
          </w:p>
          <w:p w:rsidR="00783B1B" w:rsidRPr="002845DA" w:rsidRDefault="00783B1B" w:rsidP="00783B1B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On va lire le livre pour découvrir pourquoi maman mange tout le temps.</w:t>
            </w:r>
          </w:p>
          <w:p w:rsidR="00922EAD" w:rsidRDefault="00922EAD">
            <w:pPr>
              <w:rPr>
                <w:rFonts w:ascii="Century Gothic" w:hAnsi="Century Gothic"/>
                <w:sz w:val="20"/>
              </w:rPr>
            </w:pPr>
          </w:p>
          <w:p w:rsidR="00922EAD" w:rsidRDefault="00922EAD" w:rsidP="00922EAD">
            <w:pPr>
              <w:rPr>
                <w:rFonts w:ascii="Century Gothic" w:hAnsi="Century Gothic"/>
                <w:sz w:val="20"/>
              </w:rPr>
            </w:pPr>
          </w:p>
          <w:p w:rsidR="00922EAD" w:rsidRDefault="00922EAD" w:rsidP="00922EAD">
            <w:pPr>
              <w:tabs>
                <w:tab w:val="left" w:pos="5316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ab/>
            </w:r>
            <w:bookmarkStart w:id="0" w:name="_GoBack"/>
            <w:bookmarkEnd w:id="0"/>
          </w:p>
          <w:p w:rsidR="006329F0" w:rsidRPr="00922EAD" w:rsidRDefault="006329F0" w:rsidP="00922EAD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329F0" w:rsidRPr="002845DA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lastRenderedPageBreak/>
              <w:t>PENDANT</w:t>
            </w:r>
          </w:p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t>la lecture</w:t>
            </w:r>
          </w:p>
        </w:tc>
        <w:tc>
          <w:tcPr>
            <w:tcW w:w="8647" w:type="dxa"/>
          </w:tcPr>
          <w:p w:rsidR="006329F0" w:rsidRPr="002845DA" w:rsidRDefault="00D4103F">
            <w:p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99060</wp:posOffset>
                  </wp:positionV>
                  <wp:extent cx="619125" cy="828040"/>
                  <wp:effectExtent l="0" t="0" r="9525" b="0"/>
                  <wp:wrapTight wrapText="bothSides">
                    <wp:wrapPolygon edited="0">
                      <wp:start x="0" y="0"/>
                      <wp:lineTo x="0" y="20871"/>
                      <wp:lineTo x="21268" y="20871"/>
                      <wp:lineTo x="21268" y="0"/>
                      <wp:lineTo x="0" y="0"/>
                    </wp:wrapPolygon>
                  </wp:wrapTight>
                  <wp:docPr id="3" name="Image 3" descr="C:\Users\julie.massicotte\Downloads\277461111_495656678690037_50994733075033639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lie.massicotte\Downloads\277461111_495656678690037_50994733075033639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7159" w:rsidRPr="002845DA" w:rsidRDefault="004A7159" w:rsidP="004A7159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1-S’arrêter après la page où papa vient chercher le petit garçon.</w:t>
            </w:r>
          </w:p>
          <w:p w:rsidR="004A7159" w:rsidRPr="002845DA" w:rsidRDefault="004A7159" w:rsidP="004A7159">
            <w:pPr>
              <w:rPr>
                <w:rFonts w:ascii="Century Gothic" w:hAnsi="Century Gothic"/>
                <w:b/>
              </w:rPr>
            </w:pPr>
          </w:p>
          <w:p w:rsidR="004A7159" w:rsidRPr="002845DA" w:rsidRDefault="004A7159" w:rsidP="004A7159">
            <w:pPr>
              <w:rPr>
                <w:rFonts w:ascii="Century Gothic" w:hAnsi="Century Gothic"/>
                <w:b/>
              </w:rPr>
            </w:pPr>
          </w:p>
          <w:p w:rsidR="004A7159" w:rsidRPr="002845DA" w:rsidRDefault="00836172" w:rsidP="004A7159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110490</wp:posOffset>
                      </wp:positionV>
                      <wp:extent cx="962025" cy="952500"/>
                      <wp:effectExtent l="0" t="0" r="28575" b="19050"/>
                      <wp:wrapNone/>
                      <wp:docPr id="5" name="Interdict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952500"/>
                              </a:xfrm>
                              <a:prstGeom prst="noSmoking">
                                <a:avLst>
                                  <a:gd name="adj" fmla="val 4478"/>
                                </a:avLst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390E64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Interdiction 5" o:spid="_x0000_s1026" type="#_x0000_t57" style="position:absolute;margin-left:320.2pt;margin-top:8.7pt;width:75.75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t2ogIAAJ8FAAAOAAAAZHJzL2Uyb0RvYy54bWysVF9v2jAQf5+072D5fU2IoC2ooUJUnSpV&#10;bTU69dk4Nslm+zzbENin39kJAW3VHqbxYO5yd7/7fze3e63ITjjfgCnp6CKnRBgOVWM2Jf36ev/p&#10;mhIfmKmYAiNKehCe3s4/frhp7UwUUIOqhCMIYvystSWtQ7CzLPO8Fpr5C7DCoFCC0ywg6zZZ5ViL&#10;6FplRZ5fZi24yjrgwnv8etcJ6TzhSyl4eJbSi0BUSTG2kF6X3nV8s/kNm20cs3XD+zDYP0ShWWPQ&#10;6QB1xwIjW9f8AaUb7sCDDBccdAZSNlykHDCbUf5bNquaWZFyweJ4O5TJ/z9Y/rR7caSpSjqhxDCN&#10;LXowQbiq4QFbSiaxQq31M1Rc2RfXcx7JmO5eOh3/MRGyT1U9DFUV+0A4fpxeFnmB6BxF00kxyVPV&#10;s5OxdT58FqBJJEpqYKXhOzYzFZTtHn1Ila36+Fj1jRKpFfZpxxQZj6+uY5AI2OsidYSMhh5UU903&#10;SiXGbdZL5QhalnSZx19vfKaWxYS7FBMVDkpEY2W+CInFwqSKFFwaUzHgMc6FCaNOVLNKdG4w45OX&#10;ONjRIgWcACOyxPAG7B7gqNmBHLG7THv9aCrSlA/G+d8C64wHi+QZTBiMdWPAvQegMKvec6eP4Z+V&#10;JpJrqA44Sg66HfOW3zfYz0fmwwtz2CxcPzwU4RkfqaAtKfQUJTW4n+99j/o46yilpMUlLan/sWVO&#10;UKIeDG7BdDQex61OzHhyVSDjziXrc4nZ6iVg20d4kixPZNQP6khKB/oN78kiekURMxx9l5QHd2SW&#10;oTseeJG4WCySGm6yZeHRrCyP4LGqcf5e92/M2X6oA27DExwXuh/VrqIn3WhpYLENIJsQhae69gxe&#10;gTQ4/cWKZ+acT1qnuzr/BQAA//8DAFBLAwQUAAYACAAAACEA73yRI94AAAAKAQAADwAAAGRycy9k&#10;b3ducmV2LnhtbEyPQU/DMAyF70j8h8hI3Fi6aepY13RCiHJDggESx6zxmo7GKUnWlX+POcHJ8ntP&#10;z5/L7eR6MWKInScF81kGAqnxpqNWwdtrfXMLIiZNRveeUME3RthWlxelLow/0wuOu9QKLqFYaAU2&#10;paGQMjYWnY4zPyCxd/DB6cRraKUJ+szlrpeLLMul0x3xBasHvLfYfO5OTsF7fXwMR/uBMl88tfWD&#10;+2qex1yp66vpbgMi4ZT+wvCLz+hQMdPen8hE0SvIl9mSo2yseHJgtZ6vQexZyFmRVSn/v1D9AAAA&#10;//8DAFBLAQItABQABgAIAAAAIQC2gziS/gAAAOEBAAATAAAAAAAAAAAAAAAAAAAAAABbQ29udGVu&#10;dF9UeXBlc10ueG1sUEsBAi0AFAAGAAgAAAAhADj9If/WAAAAlAEAAAsAAAAAAAAAAAAAAAAALwEA&#10;AF9yZWxzLy5yZWxzUEsBAi0AFAAGAAgAAAAhAMO4i3aiAgAAnwUAAA4AAAAAAAAAAAAAAAAALgIA&#10;AGRycy9lMm9Eb2MueG1sUEsBAi0AFAAGAAgAAAAhAO98kSPeAAAACgEAAA8AAAAAAAAAAAAAAAAA&#10;/AQAAGRycy9kb3ducmV2LnhtbFBLBQYAAAAABAAEAPMAAAAHBgAAAAA=&#10;" adj="958" fillcolor="#c00000" strokecolor="#1f3763 [1604]" strokeweight="1pt"/>
                  </w:pict>
                </mc:Fallback>
              </mc:AlternateContent>
            </w:r>
          </w:p>
          <w:p w:rsidR="006329F0" w:rsidRPr="002845DA" w:rsidRDefault="00836172" w:rsidP="004A7159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4199890</wp:posOffset>
                  </wp:positionH>
                  <wp:positionV relativeFrom="paragraph">
                    <wp:posOffset>12065</wp:posOffset>
                  </wp:positionV>
                  <wp:extent cx="712470" cy="760095"/>
                  <wp:effectExtent l="0" t="0" r="0" b="1905"/>
                  <wp:wrapSquare wrapText="bothSides"/>
                  <wp:docPr id="4" name="Image 4" descr="C:\Users\julie.massicotte\Downloads\277052736_683682722942370_483553152848043800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lie.massicotte\Downloads\277052736_683682722942370_4835531528480438000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78" b="8931"/>
                          <a:stretch/>
                        </pic:blipFill>
                        <pic:spPr bwMode="auto">
                          <a:xfrm>
                            <a:off x="0" y="0"/>
                            <a:ext cx="71247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159" w:rsidRPr="002845DA">
              <w:rPr>
                <w:rFonts w:ascii="Century Gothic" w:hAnsi="Century Gothic"/>
                <w:b/>
              </w:rPr>
              <w:t>2-</w:t>
            </w:r>
            <w:r w:rsidR="004A7159" w:rsidRPr="002845DA">
              <w:rPr>
                <w:rFonts w:ascii="Century Gothic" w:hAnsi="Century Gothic"/>
                <w:b/>
                <w:u w:val="single"/>
              </w:rPr>
              <w:t>Cacher la page suivante</w:t>
            </w:r>
            <w:r w:rsidR="004A7159" w:rsidRPr="002845DA">
              <w:rPr>
                <w:rFonts w:ascii="Century Gothic" w:hAnsi="Century Gothic"/>
                <w:b/>
              </w:rPr>
              <w:t xml:space="preserve"> où on voit le petit lit de bébé à l’hôpital.</w:t>
            </w:r>
          </w:p>
          <w:p w:rsidR="004A7159" w:rsidRPr="002845DA" w:rsidRDefault="004A7159">
            <w:pPr>
              <w:rPr>
                <w:rFonts w:ascii="Century Gothic" w:hAnsi="Century Gothic"/>
                <w:b/>
              </w:rPr>
            </w:pPr>
          </w:p>
          <w:p w:rsidR="004A7159" w:rsidRPr="002845DA" w:rsidRDefault="004A7159">
            <w:pPr>
              <w:rPr>
                <w:rFonts w:ascii="Century Gothic" w:hAnsi="Century Gothic"/>
                <w:b/>
              </w:rPr>
            </w:pPr>
          </w:p>
          <w:p w:rsidR="006329F0" w:rsidRPr="002845DA" w:rsidRDefault="006329F0">
            <w:pPr>
              <w:rPr>
                <w:rFonts w:ascii="Century Gothic" w:hAnsi="Century Gothic"/>
              </w:rPr>
            </w:pPr>
          </w:p>
          <w:p w:rsidR="006329F0" w:rsidRPr="002845DA" w:rsidRDefault="006329F0">
            <w:pPr>
              <w:rPr>
                <w:rFonts w:ascii="Century Gothic" w:hAnsi="Century Gothic"/>
              </w:rPr>
            </w:pPr>
          </w:p>
          <w:p w:rsidR="006329F0" w:rsidRPr="002845DA" w:rsidRDefault="00D4103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3-Questionner les élèves sur la suite.</w:t>
            </w:r>
          </w:p>
          <w:p w:rsidR="00D4103F" w:rsidRPr="002845DA" w:rsidRDefault="00D4103F" w:rsidP="00D4103F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Pourquoi la maman a-t-elle perdu son poids ?</w:t>
            </w:r>
          </w:p>
          <w:p w:rsidR="00D4103F" w:rsidRPr="002845DA" w:rsidRDefault="00D4103F" w:rsidP="00D4103F">
            <w:pPr>
              <w:pStyle w:val="Paragraphedeliste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As-tu une nouvelle idée pourquoi elle mangeait autant ?</w:t>
            </w:r>
          </w:p>
          <w:p w:rsidR="00D4103F" w:rsidRPr="002845DA" w:rsidRDefault="00836172" w:rsidP="00D4103F">
            <w:p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4384" behindDoc="0" locked="0" layoutInCell="1" allowOverlap="1" wp14:anchorId="750EBFE7" wp14:editId="51E50325">
                  <wp:simplePos x="0" y="0"/>
                  <wp:positionH relativeFrom="column">
                    <wp:posOffset>3876040</wp:posOffset>
                  </wp:positionH>
                  <wp:positionV relativeFrom="paragraph">
                    <wp:posOffset>179705</wp:posOffset>
                  </wp:positionV>
                  <wp:extent cx="712470" cy="760095"/>
                  <wp:effectExtent l="0" t="0" r="0" b="1905"/>
                  <wp:wrapSquare wrapText="bothSides"/>
                  <wp:docPr id="6" name="Image 6" descr="C:\Users\julie.massicotte\Downloads\277052736_683682722942370_483553152848043800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lie.massicotte\Downloads\277052736_683682722942370_4835531528480438000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78" b="8931"/>
                          <a:stretch/>
                        </pic:blipFill>
                        <pic:spPr bwMode="auto">
                          <a:xfrm>
                            <a:off x="0" y="0"/>
                            <a:ext cx="71247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103F" w:rsidRPr="002845DA" w:rsidRDefault="00D4103F" w:rsidP="00D4103F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4-Dévoiler la page avec le petit lit de bébé.</w:t>
            </w:r>
          </w:p>
          <w:p w:rsidR="00D4103F" w:rsidRPr="002845DA" w:rsidRDefault="00D4103F" w:rsidP="00271BEB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Les laisser observer un peu avant de lire le texte.</w:t>
            </w:r>
            <w:r w:rsidR="00836172" w:rsidRPr="002845DA">
              <w:rPr>
                <w:rFonts w:ascii="Century Gothic" w:hAnsi="Century Gothic"/>
                <w:noProof/>
                <w:lang w:eastAsia="fr-CA"/>
              </w:rPr>
              <w:t xml:space="preserve"> </w:t>
            </w:r>
          </w:p>
          <w:p w:rsidR="00836172" w:rsidRPr="002845DA" w:rsidRDefault="00836172" w:rsidP="00836172">
            <w:pPr>
              <w:pStyle w:val="Paragraphedeliste"/>
              <w:rPr>
                <w:rFonts w:ascii="Century Gothic" w:hAnsi="Century Gothic"/>
              </w:rPr>
            </w:pPr>
          </w:p>
          <w:p w:rsidR="00271BEB" w:rsidRPr="002845DA" w:rsidRDefault="00271BEB" w:rsidP="00271BEB">
            <w:pPr>
              <w:pStyle w:val="Paragraphedeliste"/>
              <w:rPr>
                <w:rFonts w:ascii="Century Gothic" w:hAnsi="Century Gothic"/>
              </w:rPr>
            </w:pPr>
          </w:p>
          <w:p w:rsidR="00271BEB" w:rsidRPr="002845DA" w:rsidRDefault="00271BEB" w:rsidP="00271BEB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5-L</w:t>
            </w:r>
            <w:r w:rsidR="00836172" w:rsidRPr="002845DA">
              <w:rPr>
                <w:rFonts w:ascii="Century Gothic" w:hAnsi="Century Gothic"/>
                <w:b/>
              </w:rPr>
              <w:t>ire le texte de cette page et questionner.</w:t>
            </w:r>
          </w:p>
          <w:p w:rsidR="006329F0" w:rsidRPr="002845DA" w:rsidRDefault="00271BEB" w:rsidP="00836172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</w:rPr>
              <w:t>Qu’est-ce que la maman gardait dans son ventre ?</w:t>
            </w:r>
          </w:p>
          <w:p w:rsidR="006329F0" w:rsidRPr="002845DA" w:rsidRDefault="006329F0">
            <w:pPr>
              <w:rPr>
                <w:rFonts w:ascii="Century Gothic" w:hAnsi="Century Gothic"/>
              </w:rPr>
            </w:pPr>
          </w:p>
        </w:tc>
      </w:tr>
      <w:tr w:rsidR="006329F0" w:rsidRPr="002845DA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t>APRÈS</w:t>
            </w:r>
          </w:p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t>la lecture</w:t>
            </w:r>
          </w:p>
        </w:tc>
        <w:tc>
          <w:tcPr>
            <w:tcW w:w="8647" w:type="dxa"/>
          </w:tcPr>
          <w:p w:rsidR="006329F0" w:rsidRPr="002845DA" w:rsidRDefault="006329F0">
            <w:pPr>
              <w:rPr>
                <w:rFonts w:ascii="Century Gothic" w:hAnsi="Century Gothic"/>
              </w:rPr>
            </w:pPr>
          </w:p>
          <w:p w:rsidR="006329F0" w:rsidRPr="002845DA" w:rsidRDefault="00836172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1-Revenir sur l’intention de lecture.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Quelle était notre intention de lecture ?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Finalement, pourquoi maman mangeait tout le temps ?</w:t>
            </w:r>
          </w:p>
          <w:p w:rsidR="00836172" w:rsidRPr="002845DA" w:rsidRDefault="00836172" w:rsidP="00836172">
            <w:pPr>
              <w:rPr>
                <w:rFonts w:ascii="Century Gothic" w:hAnsi="Century Gothic"/>
              </w:rPr>
            </w:pPr>
          </w:p>
          <w:p w:rsidR="00836172" w:rsidRPr="002845DA" w:rsidRDefault="00836172" w:rsidP="00836172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2-Poursuivre le questionnement.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Est-ce que la maman a vraiment explosé ?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 xml:space="preserve">Est-ce que tu connais une femme </w:t>
            </w:r>
            <w:r w:rsidR="0006129E" w:rsidRPr="002845DA">
              <w:rPr>
                <w:rFonts w:ascii="Century Gothic" w:hAnsi="Century Gothic"/>
              </w:rPr>
              <w:t>qui a un bébé dans son ventre en ce moment ?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Est-ce que tu sais si maman mangeait beaucoup quand tu étais dans son ventre ?</w:t>
            </w:r>
          </w:p>
          <w:p w:rsidR="00836172" w:rsidRPr="002845DA" w:rsidRDefault="00836172" w:rsidP="00836172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Avait-elle des goût</w:t>
            </w:r>
            <w:r w:rsidR="002845DA">
              <w:rPr>
                <w:rFonts w:ascii="Century Gothic" w:hAnsi="Century Gothic"/>
              </w:rPr>
              <w:t>s</w:t>
            </w:r>
            <w:r w:rsidRPr="002845DA">
              <w:rPr>
                <w:rFonts w:ascii="Century Gothic" w:hAnsi="Century Gothic"/>
              </w:rPr>
              <w:t xml:space="preserve"> alimentaires particuliers ?</w:t>
            </w:r>
          </w:p>
          <w:p w:rsidR="0006129E" w:rsidRPr="002845DA" w:rsidRDefault="0006129E" w:rsidP="0006129E">
            <w:pPr>
              <w:rPr>
                <w:rFonts w:ascii="Century Gothic" w:hAnsi="Century Gothic"/>
              </w:rPr>
            </w:pPr>
          </w:p>
          <w:p w:rsidR="0006129E" w:rsidRPr="002845DA" w:rsidRDefault="0006129E" w:rsidP="0006129E">
            <w:pPr>
              <w:rPr>
                <w:rFonts w:ascii="Century Gothic" w:hAnsi="Century Gothic"/>
                <w:b/>
              </w:rPr>
            </w:pPr>
            <w:r w:rsidRPr="002845DA">
              <w:rPr>
                <w:rFonts w:ascii="Century Gothic" w:hAnsi="Century Gothic"/>
                <w:b/>
              </w:rPr>
              <w:t>3-Inviter les élèves à demander la leur maman comment c’était quand ils étaient dans leur ventre.</w:t>
            </w:r>
          </w:p>
          <w:p w:rsidR="0006129E" w:rsidRPr="002845DA" w:rsidRDefault="0006129E" w:rsidP="0006129E">
            <w:p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Exemples de questions à demander à maman :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Est-ce que je bougeais beaucoup?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Est-ce que je bougeais plus le jour ou la nuit ?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Avais-tu des envies alimentaires particulières ?  Si oui, lesquelles ?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Savais-tu d’avance si j’étais un garçon ou une fille ?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As-tu des photos de tes échographies ?</w:t>
            </w:r>
          </w:p>
          <w:p w:rsidR="0006129E" w:rsidRPr="002845DA" w:rsidRDefault="0006129E" w:rsidP="0006129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As-tu un album de bébé ?  Est-ce que je peux le regarder avec toi ?</w:t>
            </w:r>
          </w:p>
          <w:p w:rsidR="006329F0" w:rsidRPr="002845DA" w:rsidRDefault="006329F0">
            <w:pPr>
              <w:rPr>
                <w:rFonts w:ascii="Century Gothic" w:hAnsi="Century Gothic"/>
              </w:rPr>
            </w:pPr>
          </w:p>
        </w:tc>
      </w:tr>
      <w:tr w:rsidR="006329F0" w:rsidRPr="002845DA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845DA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845DA">
              <w:rPr>
                <w:rFonts w:ascii="Century Gothic" w:hAnsi="Century Gothic"/>
                <w:b/>
                <w:sz w:val="20"/>
              </w:rPr>
              <w:t>Prolongements possibles</w:t>
            </w:r>
          </w:p>
        </w:tc>
        <w:tc>
          <w:tcPr>
            <w:tcW w:w="8647" w:type="dxa"/>
          </w:tcPr>
          <w:p w:rsidR="006329F0" w:rsidRPr="002845DA" w:rsidRDefault="0006129E" w:rsidP="0006129E">
            <w:pPr>
              <w:pStyle w:val="Paragraphedeliste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Chaque enfant peut créer son petit livre sur son histoire dans le ventre de sa maman.  Un peu comme un journal de grossesse.  Les enfants pourraient aussi présenter ce livr</w:t>
            </w:r>
            <w:r w:rsidR="00B34AEA" w:rsidRPr="002845DA">
              <w:rPr>
                <w:rFonts w:ascii="Century Gothic" w:hAnsi="Century Gothic"/>
              </w:rPr>
              <w:t>e aux autre élèves de la classe.  Plusieurs présentations sont possibles : présentation orale classique, kiosques style &lt;&lt;cabinet de curiosité&gt;&gt;, coin bibliothèque réservé à cet effet, partage en dyades…</w:t>
            </w:r>
          </w:p>
          <w:p w:rsidR="002C10B5" w:rsidRPr="002845DA" w:rsidRDefault="002C10B5" w:rsidP="002C10B5">
            <w:pPr>
              <w:pStyle w:val="Paragraphedeliste"/>
              <w:rPr>
                <w:rFonts w:ascii="Century Gothic" w:hAnsi="Century Gothic"/>
              </w:rPr>
            </w:pPr>
          </w:p>
          <w:p w:rsidR="002C10B5" w:rsidRPr="002845DA" w:rsidRDefault="0006129E" w:rsidP="002C10B5">
            <w:pPr>
              <w:pStyle w:val="Paragraphedeliste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Organiser le coin poupée en</w:t>
            </w:r>
            <w:r w:rsidR="00B83914" w:rsidRPr="002845DA">
              <w:rPr>
                <w:rFonts w:ascii="Century Gothic" w:hAnsi="Century Gothic"/>
              </w:rPr>
              <w:t xml:space="preserve"> clinique de suivi de grossesse.</w:t>
            </w:r>
            <w:r w:rsidR="002C10B5" w:rsidRPr="002845DA">
              <w:rPr>
                <w:rFonts w:ascii="Century Gothic" w:hAnsi="Century Gothic"/>
              </w:rPr>
              <w:t xml:space="preserve"> Plusieurs accessoires peuvent être laissé</w:t>
            </w:r>
            <w:r w:rsidR="002845DA">
              <w:rPr>
                <w:rFonts w:ascii="Century Gothic" w:hAnsi="Century Gothic"/>
              </w:rPr>
              <w:t>s</w:t>
            </w:r>
            <w:r w:rsidR="002C10B5" w:rsidRPr="002845DA">
              <w:rPr>
                <w:rFonts w:ascii="Century Gothic" w:hAnsi="Century Gothic"/>
              </w:rPr>
              <w:t xml:space="preserve"> à la disposition des enfants (trousse médicale, sarreau, photo d’échographie, images de mamans enceintes, images de bébés naissants…).</w:t>
            </w:r>
          </w:p>
          <w:p w:rsidR="002C10B5" w:rsidRPr="002845DA" w:rsidRDefault="002C10B5" w:rsidP="002C10B5">
            <w:pPr>
              <w:pStyle w:val="Paragraphedeliste"/>
              <w:rPr>
                <w:rFonts w:ascii="Century Gothic" w:hAnsi="Century Gothic"/>
              </w:rPr>
            </w:pPr>
          </w:p>
          <w:p w:rsidR="002C10B5" w:rsidRPr="002845DA" w:rsidRDefault="002C10B5" w:rsidP="002C10B5">
            <w:pPr>
              <w:pStyle w:val="Paragraphedeliste"/>
              <w:rPr>
                <w:rFonts w:ascii="Century Gothic" w:hAnsi="Century Gothic"/>
              </w:rPr>
            </w:pPr>
          </w:p>
          <w:p w:rsidR="002C10B5" w:rsidRPr="002845DA" w:rsidRDefault="002C10B5" w:rsidP="002C10B5">
            <w:pPr>
              <w:pStyle w:val="Paragraphedeliste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2845DA">
              <w:rPr>
                <w:rFonts w:ascii="Century Gothic" w:hAnsi="Century Gothic"/>
              </w:rPr>
              <w:t>Orthographes approchées : maman, papa, bébé</w:t>
            </w:r>
            <w:r w:rsidR="002845DA">
              <w:rPr>
                <w:rFonts w:ascii="Century Gothic" w:hAnsi="Century Gothic"/>
              </w:rPr>
              <w:t>, etc.</w:t>
            </w:r>
          </w:p>
          <w:p w:rsidR="002C10B5" w:rsidRPr="002845DA" w:rsidRDefault="002C10B5" w:rsidP="002C10B5">
            <w:pPr>
              <w:pStyle w:val="Paragraphedeliste"/>
              <w:rPr>
                <w:rFonts w:ascii="Century Gothic" w:hAnsi="Century Gothic"/>
              </w:rPr>
            </w:pPr>
          </w:p>
        </w:tc>
      </w:tr>
    </w:tbl>
    <w:p w:rsidR="006329F0" w:rsidRPr="002845DA" w:rsidRDefault="006329F0">
      <w:pPr>
        <w:rPr>
          <w:rFonts w:ascii="Century Gothic" w:hAnsi="Century Gothic"/>
        </w:rPr>
      </w:pPr>
    </w:p>
    <w:sectPr w:rsidR="006329F0" w:rsidRPr="002845DA" w:rsidSect="002845DA">
      <w:footerReference w:type="default" r:id="rId11"/>
      <w:pgSz w:w="12240" w:h="15840"/>
      <w:pgMar w:top="720" w:right="720" w:bottom="720" w:left="720" w:header="708" w:footer="708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C8" w:rsidRDefault="00BC68C8" w:rsidP="002845DA">
      <w:pPr>
        <w:spacing w:after="0" w:line="240" w:lineRule="auto"/>
      </w:pPr>
      <w:r>
        <w:separator/>
      </w:r>
    </w:p>
  </w:endnote>
  <w:endnote w:type="continuationSeparator" w:id="0">
    <w:p w:rsidR="00BC68C8" w:rsidRDefault="00BC68C8" w:rsidP="0028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5DA" w:rsidRDefault="002845DA" w:rsidP="002845DA">
    <w:pPr>
      <w:pStyle w:val="Pieddepage"/>
      <w:jc w:val="center"/>
    </w:pPr>
    <w:r>
      <w:t xml:space="preserve">Préscolaire – Grossesse et naissance                                      </w:t>
    </w:r>
    <w:r>
      <w:tab/>
      <w:t>Julie Massicotte,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C8" w:rsidRDefault="00BC68C8" w:rsidP="002845DA">
      <w:pPr>
        <w:spacing w:after="0" w:line="240" w:lineRule="auto"/>
      </w:pPr>
      <w:r>
        <w:separator/>
      </w:r>
    </w:p>
  </w:footnote>
  <w:footnote w:type="continuationSeparator" w:id="0">
    <w:p w:rsidR="00BC68C8" w:rsidRDefault="00BC68C8" w:rsidP="0028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38"/>
    <w:multiLevelType w:val="hybridMultilevel"/>
    <w:tmpl w:val="F8126084"/>
    <w:lvl w:ilvl="0" w:tplc="E1B22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FB8"/>
    <w:multiLevelType w:val="hybridMultilevel"/>
    <w:tmpl w:val="1C9290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7BB"/>
    <w:multiLevelType w:val="hybridMultilevel"/>
    <w:tmpl w:val="1302A9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F1C"/>
    <w:multiLevelType w:val="hybridMultilevel"/>
    <w:tmpl w:val="C0F4D0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258F"/>
    <w:multiLevelType w:val="hybridMultilevel"/>
    <w:tmpl w:val="4F48D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00DF"/>
    <w:multiLevelType w:val="hybridMultilevel"/>
    <w:tmpl w:val="3FE47E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E61F6"/>
    <w:multiLevelType w:val="hybridMultilevel"/>
    <w:tmpl w:val="D960B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6BB6"/>
    <w:multiLevelType w:val="hybridMultilevel"/>
    <w:tmpl w:val="96FA8C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35B52"/>
    <w:multiLevelType w:val="hybridMultilevel"/>
    <w:tmpl w:val="2D3222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C2751"/>
    <w:multiLevelType w:val="hybridMultilevel"/>
    <w:tmpl w:val="F48C25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D68BB"/>
    <w:multiLevelType w:val="hybridMultilevel"/>
    <w:tmpl w:val="4808B8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44019"/>
    <w:multiLevelType w:val="hybridMultilevel"/>
    <w:tmpl w:val="685628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3003A"/>
    <w:multiLevelType w:val="hybridMultilevel"/>
    <w:tmpl w:val="E5C2F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F0"/>
    <w:rsid w:val="0006129E"/>
    <w:rsid w:val="000E4699"/>
    <w:rsid w:val="0013747F"/>
    <w:rsid w:val="001E4B11"/>
    <w:rsid w:val="00271BEB"/>
    <w:rsid w:val="002845DA"/>
    <w:rsid w:val="002C10B5"/>
    <w:rsid w:val="004A7159"/>
    <w:rsid w:val="004D17EA"/>
    <w:rsid w:val="006329F0"/>
    <w:rsid w:val="007417FA"/>
    <w:rsid w:val="00783B1B"/>
    <w:rsid w:val="00836172"/>
    <w:rsid w:val="00922EAD"/>
    <w:rsid w:val="009318D9"/>
    <w:rsid w:val="00974678"/>
    <w:rsid w:val="009E2405"/>
    <w:rsid w:val="00B2698A"/>
    <w:rsid w:val="00B34AEA"/>
    <w:rsid w:val="00B34B25"/>
    <w:rsid w:val="00B83914"/>
    <w:rsid w:val="00BA5EDB"/>
    <w:rsid w:val="00BB159D"/>
    <w:rsid w:val="00BC68C8"/>
    <w:rsid w:val="00D4103F"/>
    <w:rsid w:val="00E26BC7"/>
    <w:rsid w:val="00E91236"/>
    <w:rsid w:val="00F53DAA"/>
    <w:rsid w:val="00FD12E5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8696-AF81-470D-84C0-DD5CF8F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12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4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5DA"/>
  </w:style>
  <w:style w:type="paragraph" w:styleId="Pieddepage">
    <w:name w:val="footer"/>
    <w:basedOn w:val="Normal"/>
    <w:link w:val="PieddepageCar"/>
    <w:uiPriority w:val="99"/>
    <w:unhideWhenUsed/>
    <w:rsid w:val="00284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Karine</dc:creator>
  <cp:keywords/>
  <dc:description/>
  <cp:lastModifiedBy>Marchand, Michael-Philip</cp:lastModifiedBy>
  <cp:revision>13</cp:revision>
  <cp:lastPrinted>2021-11-26T13:25:00Z</cp:lastPrinted>
  <dcterms:created xsi:type="dcterms:W3CDTF">2022-03-31T12:48:00Z</dcterms:created>
  <dcterms:modified xsi:type="dcterms:W3CDTF">2022-05-04T14:34:00Z</dcterms:modified>
</cp:coreProperties>
</file>