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leader="none" w:pos="2415"/>
        </w:tabs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PRORROGAÇÃO DE PRAZO PARA CONCLUSÃO DO CURSO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À Coordenação do Programa de Pós-Graduação em Ciências da Linguagem - PPCL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Solicitamos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para o/a discente ________________________________________________, aluno/a regular do Curso de Mestrado do PPCL, da Turma _____,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prorrogação do prazo para conclusão do curso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pelo período de ______ meses a partir de ___/___/___.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14"/>
          <w:szCs w:val="1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highlight w:val="white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highlight w:val="white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PARECER DO/A ORIENTADOR/A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0"/>
        <w:gridCol w:w="4710"/>
        <w:tblGridChange w:id="0">
          <w:tblGrid>
            <w:gridCol w:w="4860"/>
            <w:gridCol w:w="4710"/>
          </w:tblGrid>
        </w:tblGridChange>
      </w:tblGrid>
      <w:tr>
        <w:trPr>
          <w:cantSplit w:val="0"/>
          <w:trHeight w:val="1391.8945312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Ciente. De acordo. Em ___/___/_____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Assinatura do/a Orientador/a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Em __/__/___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Assinatura do/a Pós-Graduando/a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8"/>
                <w:szCs w:val="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Autorizado pela Coordenação em ____/ ____/ 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Assinatura do(a) Coordenador(a)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23" w:orient="portrait"/>
      <w:pgMar w:bottom="1364" w:top="2692.9133858267714" w:left="1134" w:right="1134" w:header="720" w:footer="689.99999999999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Libre Franklin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252"/>
        <w:tab w:val="right" w:leader="none" w:pos="8504"/>
      </w:tabs>
      <w:rPr>
        <w:rFonts w:ascii="Libre Franklin Thin" w:cs="Libre Franklin Thin" w:eastAsia="Libre Franklin Thin" w:hAnsi="Libre Franklin Thin"/>
        <w:color w:val="1f497d"/>
        <w:sz w:val="24"/>
        <w:szCs w:val="24"/>
        <w:shd w:fill="auto" w:val="clear"/>
      </w:rPr>
    </w:pPr>
    <w:r w:rsidDel="00000000" w:rsidR="00000000" w:rsidRPr="00000000">
      <w:rPr>
        <w:rFonts w:ascii="Libre Franklin Thin" w:cs="Libre Franklin Thin" w:eastAsia="Libre Franklin Thin" w:hAnsi="Libre Franklin Thin"/>
        <w:color w:val="1f497d"/>
        <w:sz w:val="24"/>
        <w:szCs w:val="24"/>
        <w:shd w:fill="auto" w:val="clear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3141825</wp:posOffset>
          </wp:positionH>
          <wp:positionV relativeFrom="page">
            <wp:posOffset>638175</wp:posOffset>
          </wp:positionV>
          <wp:extent cx="1034887" cy="462563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4887" cy="462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180975</wp:posOffset>
          </wp:positionV>
          <wp:extent cx="772478" cy="824672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8246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252"/>
        <w:tab w:val="right" w:leader="none" w:pos="8504"/>
      </w:tabs>
      <w:spacing w:line="276" w:lineRule="auto"/>
      <w:ind w:right="-7.795275590551114"/>
      <w:jc w:val="right"/>
      <w:rPr>
        <w:rFonts w:ascii="Arial" w:cs="Arial" w:eastAsia="Arial" w:hAnsi="Arial"/>
        <w:b w:val="1"/>
        <w:sz w:val="18"/>
        <w:szCs w:val="18"/>
        <w:shd w:fill="auto" w:val="clear"/>
      </w:rPr>
    </w:pPr>
    <w:r w:rsidDel="00000000" w:rsidR="00000000" w:rsidRPr="00000000">
      <w:rPr>
        <w:rFonts w:ascii="Arial" w:cs="Arial" w:eastAsia="Arial" w:hAnsi="Arial"/>
        <w:b w:val="1"/>
        <w:color w:val="1f497d"/>
        <w:sz w:val="18"/>
        <w:szCs w:val="18"/>
        <w:shd w:fill="auto" w:val="clear"/>
        <w:rtl w:val="0"/>
      </w:rPr>
      <w:t xml:space="preserve">Programa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252"/>
        <w:tab w:val="right" w:leader="none" w:pos="8504"/>
      </w:tabs>
      <w:spacing w:line="276" w:lineRule="auto"/>
      <w:ind w:right="-7.795275590551114"/>
      <w:jc w:val="right"/>
      <w:rPr>
        <w:rFonts w:ascii="Arial" w:cs="Arial" w:eastAsia="Arial" w:hAnsi="Arial"/>
        <w:b w:val="1"/>
        <w:color w:val="1f497d"/>
        <w:sz w:val="18"/>
        <w:szCs w:val="18"/>
        <w:shd w:fill="auto" w:val="clear"/>
      </w:rPr>
    </w:pPr>
    <w:r w:rsidDel="00000000" w:rsidR="00000000" w:rsidRPr="00000000">
      <w:rPr>
        <w:rFonts w:ascii="Arial" w:cs="Arial" w:eastAsia="Arial" w:hAnsi="Arial"/>
        <w:b w:val="1"/>
        <w:color w:val="1f497d"/>
        <w:sz w:val="18"/>
        <w:szCs w:val="18"/>
        <w:shd w:fill="auto" w:val="clear"/>
        <w:rtl w:val="0"/>
      </w:rPr>
      <w:t xml:space="preserve">em Ciências da Linguagem</w:t>
    </w:r>
  </w:p>
  <w:p w:rsidR="00000000" w:rsidDel="00000000" w:rsidP="00000000" w:rsidRDefault="00000000" w:rsidRPr="00000000" w14:paraId="0000002B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252"/>
        <w:tab w:val="right" w:leader="none" w:pos="8504"/>
      </w:tabs>
      <w:spacing w:line="276" w:lineRule="auto"/>
      <w:ind w:right="-7.795275590551114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-149.5275590551165" w:firstLine="0"/>
      <w:jc w:val="right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highlight w:val="white"/>
        <w:lang w:val="pt-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Normal" w:default="1">
    <w:name w:val="Normal"/>
    <w:qFormat w:val="1"/>
    <w:rsid w:val="00D22C63"/>
  </w:style>
  <w:style w:type="paragraph" w:styleId="Ttulo1">
    <w:name w:val="heading 1"/>
    <w:basedOn w:val="normal0"/>
    <w:next w:val="normal0"/>
    <w:rsid w:val="0046240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6240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6240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6240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6240C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0"/>
    <w:next w:val="normal0"/>
    <w:rsid w:val="0046240C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46240C"/>
  </w:style>
  <w:style w:type="table" w:styleId="TableNormal" w:customStyle="1">
    <w:name w:val="Table Normal"/>
    <w:rsid w:val="0046240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6240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0"/>
    <w:next w:val="normal0"/>
    <w:rsid w:val="0046240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6240C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rsid w:val="0046240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46240C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2" w:customStyle="1">
    <w:basedOn w:val="TableNormal"/>
    <w:rsid w:val="0046240C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211E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211EC3"/>
  </w:style>
  <w:style w:type="paragraph" w:styleId="Rodap">
    <w:name w:val="footer"/>
    <w:basedOn w:val="Normal"/>
    <w:link w:val="RodapChar"/>
    <w:uiPriority w:val="99"/>
    <w:semiHidden w:val="1"/>
    <w:unhideWhenUsed w:val="1"/>
    <w:rsid w:val="00211E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11EC3"/>
  </w:style>
  <w:style w:type="table" w:styleId="Tabelacomgrade">
    <w:name w:val="Table Grid"/>
    <w:basedOn w:val="Tabelanormal"/>
    <w:uiPriority w:val="59"/>
    <w:rsid w:val="00CA0512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highlight w:val="white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Thin-regular.ttf"/><Relationship Id="rId2" Type="http://schemas.openxmlformats.org/officeDocument/2006/relationships/font" Target="fonts/LibreFranklinThin-bold.ttf"/><Relationship Id="rId3" Type="http://schemas.openxmlformats.org/officeDocument/2006/relationships/font" Target="fonts/LibreFranklinThin-italic.ttf"/><Relationship Id="rId4" Type="http://schemas.openxmlformats.org/officeDocument/2006/relationships/font" Target="fonts/LibreFranklinTh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1QS81VhnHS9ErR2qT+efVDGsg==">CgMxLjA4AHIhMXA5WVlyNm5UUG1HMWY5SFpHQUJHSE8xQl9pbmNRQ0hZ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2021-01-08T19:39:00Z</dcterms:created>
</cp:coreProperties>
</file>