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bCs w:val="0"/>
          <w:i w:val="0"/>
          <w:iCs w:val="0"/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1080135</wp:posOffset>
            </wp:positionH>
            <wp:positionV relativeFrom="page">
              <wp:posOffset>503555</wp:posOffset>
            </wp:positionV>
            <wp:extent cx="1965325" cy="57848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578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3689667</wp:posOffset>
                </wp:positionH>
                <wp:positionV relativeFrom="paragraph">
                  <wp:posOffset>-398461</wp:posOffset>
                </wp:positionV>
                <wp:extent cx="2569845" cy="6299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5840" y="3469803"/>
                          <a:ext cx="256032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“Jesús nos llama a servir con alegría, acogiendo con esperanza a personas en movimiento.”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3689667</wp:posOffset>
                </wp:positionH>
                <wp:positionV relativeFrom="paragraph">
                  <wp:posOffset>-398461</wp:posOffset>
                </wp:positionV>
                <wp:extent cx="2569845" cy="6299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9845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DECLARACION JURADA DE PP.FF. O APODERADO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PARA ANÁLISIS SOCIOECONÓMICO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0"/>
        <w:tblGridChange w:id="0">
          <w:tblGrid>
            <w:gridCol w:w="96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Nombres y Apellidos de la postulante: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0"/>
        <w:tblGridChange w:id="0">
          <w:tblGrid>
            <w:gridCol w:w="96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Nombres y Apellidos de la persona que declara: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DNI:                                                        Parentesco: Padre (   )  Madre (   ) Apoderado (    )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I.-DATOS 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(Para ser llenado de manera clara, concisa y veraz. Detallando solo lo que pueda evidenciar documentariamente. Evitar borrones o enmendaduras)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1.1.- INFORMACIÓN FAMILIAR: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  1.1.1.-Hijas que estudian en la Institución Educativa</w:t>
      </w:r>
      <w:r w:rsidDel="00000000" w:rsidR="00000000" w:rsidRPr="00000000">
        <w:rPr>
          <w:rtl w:val="0"/>
        </w:rPr>
      </w:r>
    </w:p>
    <w:tbl>
      <w:tblPr>
        <w:tblStyle w:val="Table3"/>
        <w:tblW w:w="96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1440"/>
        <w:gridCol w:w="900"/>
        <w:gridCol w:w="900"/>
        <w:gridCol w:w="932"/>
        <w:tblGridChange w:id="0">
          <w:tblGrid>
            <w:gridCol w:w="5508"/>
            <w:gridCol w:w="1440"/>
            <w:gridCol w:w="900"/>
            <w:gridCol w:w="900"/>
            <w:gridCol w:w="93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Tuvieron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Beneficio de Beca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(Colocar Escala)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1.1.2.-Hijos que estudian en otras Instituciones Educativas</w:t>
      </w:r>
      <w:r w:rsidDel="00000000" w:rsidR="00000000" w:rsidRPr="00000000">
        <w:rPr>
          <w:rtl w:val="0"/>
        </w:rPr>
      </w:r>
    </w:p>
    <w:tbl>
      <w:tblPr>
        <w:tblStyle w:val="Table4"/>
        <w:tblW w:w="96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900"/>
        <w:gridCol w:w="2880"/>
        <w:gridCol w:w="1292"/>
        <w:tblGridChange w:id="0">
          <w:tblGrid>
            <w:gridCol w:w="4608"/>
            <w:gridCol w:w="900"/>
            <w:gridCol w:w="2880"/>
            <w:gridCol w:w="129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CEI / CEP / Universidad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Pensión S/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1.1.3.-Otros dependientes </w:t>
      </w:r>
      <w:r w:rsidDel="00000000" w:rsidR="00000000" w:rsidRPr="00000000">
        <w:rPr>
          <w:rtl w:val="0"/>
        </w:rPr>
      </w:r>
    </w:p>
    <w:tbl>
      <w:tblPr>
        <w:tblStyle w:val="Table5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2552"/>
        <w:tblGridChange w:id="0">
          <w:tblGrid>
            <w:gridCol w:w="7054"/>
            <w:gridCol w:w="255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Nombres y Parentesco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II.- HISTORIALES MÉDICOS EN LA FAMILIA: Especificar (Solo lo que se pueda acreditar con Dx o Acto Médico)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360" w:firstLine="0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1"/>
        <w:gridCol w:w="2100"/>
        <w:gridCol w:w="2135"/>
        <w:tblGridChange w:id="0">
          <w:tblGrid>
            <w:gridCol w:w="5521"/>
            <w:gridCol w:w="2100"/>
            <w:gridCol w:w="21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Nombres/Apellidos y Parentesco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(Solo si viven en la misma casa)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ENFERMEDAD GRAVE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(Especificar)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ENFERMEDAD CRÓNICA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(Especificar)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2.1.-Tipo de Seguro con que cuenta la estudiante: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Essalud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 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SIS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  (          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EPS: ……………..……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(N° Póliza):…………………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Otro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(Especificar):………………………..</w:t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2.2.-La estudiante sufre de alguna enfermedad o condición médica que se deba informar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III.-SITUACIÓN DE LA VIVIENDA: (Marque según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Propia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    )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Alquilada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   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Cedida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    ).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Otro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:…………………………………………...</w:t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3.1.-¿Su vivienda está ubicada en zona urbana o rural?: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3.2.-Tipo de vivienda: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Casa Independiente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  )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Casa en quinta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 (       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Departamento en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edificio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  )</w:t>
      </w:r>
    </w:p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Cuarto en alquiler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(    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Otro: (Especificar)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3.3.-Material predominante en su vivienda: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bookmarkStart w:colFirst="0" w:colLast="0" w:name="_heading=h.ftgh8bph8nfo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Ladrillo y cemento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Adobe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Quincha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: (     )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Otro </w:t>
      </w: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vertAlign w:val="baseline"/>
          <w:rtl w:val="0"/>
        </w:rPr>
        <w:t xml:space="preserve">(Especificar):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3.4.-Los servicios de su vivienda se encuentran conectados a los servicios de red pública de agua y desagüe? Especificar: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C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0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IV.-SITUACIÓN ECONÓMICA: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4.1.¿Su hogar se encuentra focalizado en el SISFOH?.................................................................................................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4.2.- ¿Algún miembro de la familia pertenece a un Programa Social?¿Cúal?.............................................................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4.3.-Ingreso mensual</w:t>
      </w:r>
      <w:r w:rsidDel="00000000" w:rsidR="00000000" w:rsidRPr="00000000">
        <w:rPr>
          <w:rtl w:val="0"/>
        </w:rPr>
      </w:r>
    </w:p>
    <w:tbl>
      <w:tblPr>
        <w:tblStyle w:val="Table7"/>
        <w:tblW w:w="97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3"/>
        <w:gridCol w:w="3286"/>
        <w:gridCol w:w="2993"/>
        <w:tblGridChange w:id="0">
          <w:tblGrid>
            <w:gridCol w:w="3503"/>
            <w:gridCol w:w="3286"/>
            <w:gridCol w:w="2993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A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Del Padre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B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De la Madre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C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Otro miembro de la familia que aporta ingresos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Apellidos/Nombres:</w:t>
            </w:r>
          </w:p>
          <w:p w:rsidR="00000000" w:rsidDel="00000000" w:rsidP="00000000" w:rsidRDefault="00000000" w:rsidRPr="00000000" w14:paraId="0000009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Apellidos/Nombres: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Apellidos/Nombres:</w:t>
            </w:r>
          </w:p>
        </w:tc>
      </w:tr>
      <w:tr>
        <w:trPr>
          <w:cantSplit w:val="0"/>
          <w:trHeight w:val="10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Dependiente o independiente:</w:t>
            </w:r>
          </w:p>
          <w:p w:rsidR="00000000" w:rsidDel="00000000" w:rsidP="00000000" w:rsidRDefault="00000000" w:rsidRPr="00000000" w14:paraId="000000A2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Dependiente o independiente: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Dependiente o independiente: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Centro de Trabajo: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Centro de Trabajo: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Centro de Trabajo: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Sector: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Sector: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Sector: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Cargo: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Cargo: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Celular: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Celular: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Celular: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Tiempo de Servicio: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Tiempo de Servicio: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Tiempo de Servicio: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Remuneración Neta: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Remuneración Neta: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Remuneración Neta: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Rentas / alquileres: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Rentas / alquileres: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Rentas / alquileres: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Intereses a plazo: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Intereses a plazo: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Intereses a plazo: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Pagos por recibo de honorarios:</w:t>
            </w:r>
          </w:p>
          <w:p w:rsidR="00000000" w:rsidDel="00000000" w:rsidP="00000000" w:rsidRDefault="00000000" w:rsidRPr="00000000" w14:paraId="000000BE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Pagos por recibo de honorarios: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Pagos por recibo de honorarios: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Pensión de Viudez/Orfandad: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Pensión de Viudez/Orfandad:</w:t>
            </w:r>
          </w:p>
          <w:p w:rsidR="00000000" w:rsidDel="00000000" w:rsidP="00000000" w:rsidRDefault="00000000" w:rsidRPr="00000000" w14:paraId="000000C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Pensión de Viudez/Orfandad: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Pensión por alimentos: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Pensión por alimentos: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Pensión por alimentos: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Otros Ingresos: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Otros Ingresos: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Otros Ingresos: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120" w:before="120" w:lineRule="auto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TOTAL, INGRESOS 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120" w:before="120" w:lineRule="auto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TOTAL, INGRESOS 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120" w:before="120" w:lineRule="auto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TOTAL, INGRESOS S/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4.4.-Socio (s) de algún Club</w:t>
      </w:r>
      <w:r w:rsidDel="00000000" w:rsidR="00000000" w:rsidRPr="00000000">
        <w:rPr>
          <w:rtl w:val="0"/>
        </w:rPr>
      </w:r>
    </w:p>
    <w:tbl>
      <w:tblPr>
        <w:tblStyle w:val="Table8"/>
        <w:tblW w:w="96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1765"/>
        <w:gridCol w:w="2420"/>
        <w:tblGridChange w:id="0">
          <w:tblGrid>
            <w:gridCol w:w="5495"/>
            <w:gridCol w:w="1765"/>
            <w:gridCol w:w="24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Nombre del Club: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Cuota mensual S/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Nombre del Club: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Cuota mensual S/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4.5.-Egresos mensuales:</w:t>
      </w:r>
      <w:r w:rsidDel="00000000" w:rsidR="00000000" w:rsidRPr="00000000">
        <w:rPr>
          <w:rtl w:val="0"/>
        </w:rPr>
      </w:r>
    </w:p>
    <w:tbl>
      <w:tblPr>
        <w:tblStyle w:val="Table9"/>
        <w:tblW w:w="96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40"/>
        <w:gridCol w:w="4840"/>
        <w:tblGridChange w:id="0">
          <w:tblGrid>
            <w:gridCol w:w="4840"/>
            <w:gridCol w:w="48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8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Detalle de Gastos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9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Monto S/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Alquiler de vivienda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Pago de préstamo hipotecario.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Luz, agua.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Teléfono fijo, cable e internet.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Teléfonos celulares.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Mantenimiento de vivienda.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Predios y arbitrios.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Servicio doméstico.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Alimentación.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Mantenimiento y gasolina para auto.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Movilidad.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Gastos de salud no cubiertos por los seguros.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Seguros de salud / oncológicos.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Seguros de vida / universitarios /auto/otros.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Educación: pensiones de colegios, universidades y útiles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Vestido.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Recreación.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Cuota club, membresías.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Préstamos con Entidades Financieras (pago mensual).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Otros (especificar).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after="120" w:before="120" w:lineRule="auto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TOTAL, EGRESOS 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vertAlign w:val="baseline"/>
          <w:rtl w:val="0"/>
        </w:rPr>
        <w:t xml:space="preserve">V.-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BALANCE</w:t>
      </w:r>
      <w:r w:rsidDel="00000000" w:rsidR="00000000" w:rsidRPr="00000000">
        <w:rPr>
          <w:rtl w:val="0"/>
        </w:rPr>
      </w:r>
    </w:p>
    <w:tbl>
      <w:tblPr>
        <w:tblStyle w:val="Table10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2268"/>
        <w:gridCol w:w="4536"/>
        <w:tblGridChange w:id="0">
          <w:tblGrid>
            <w:gridCol w:w="2802"/>
            <w:gridCol w:w="2268"/>
            <w:gridCol w:w="4536"/>
          </w:tblGrid>
        </w:tblGridChange>
      </w:tblGrid>
      <w:tr>
        <w:trPr>
          <w:cantSplit w:val="1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8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Ingresos vs. Egresos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9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Monto 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A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Si existe déficit, ¿Cómo lo cubre?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C">
            <w:pPr>
              <w:spacing w:after="120" w:before="120" w:lineRule="auto"/>
              <w:jc w:val="righ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Total, Ingresos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spacing w:after="120" w:before="120" w:lineRule="auto"/>
              <w:jc w:val="righ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Total, Egresos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after="120" w:before="120" w:lineRule="auto"/>
              <w:jc w:val="righ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Déficit o Superávit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jc w:val="both"/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both"/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 xml:space="preserve">VII.- CROQUIS DEL DOMICILIO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41" w:rightFromText="141" w:topFromText="0" w:bottomFromText="0" w:vertAnchor="text" w:horzAnchor="text" w:tblpX="0" w:tblpY="42"/>
        <w:tblW w:w="96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DIRECCIÓN: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before="54" w:lineRule="auto"/>
              <w:ind w:right="432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Indicar las calles, avenidas y lugares de referencia para llegar a su domicilio (puede dibujar un croquis referencial o utilizar otra forma que facilite su ubicación).</w:t>
            </w:r>
          </w:p>
          <w:p w:rsidR="00000000" w:rsidDel="00000000" w:rsidP="00000000" w:rsidRDefault="00000000" w:rsidRPr="00000000" w14:paraId="0000011E">
            <w:pPr>
              <w:ind w:left="40" w:firstLine="0"/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ind w:right="-3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right="-3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right="-3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 xml:space="preserve">7.1.-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Señalar datos de referencia y las líneas de transporte de acceso a su domicilio:</w:t>
      </w:r>
    </w:p>
    <w:p w:rsidR="00000000" w:rsidDel="00000000" w:rsidP="00000000" w:rsidRDefault="00000000" w:rsidRPr="00000000" w14:paraId="00000134">
      <w:pPr>
        <w:ind w:right="-3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right="-3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36">
      <w:pPr>
        <w:ind w:right="-3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right="-3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right="-30"/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VIII.- DOCUMENTOS SUSTENTATORIOS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right="-30"/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20" w:right="-33" w:firstLine="0"/>
        <w:jc w:val="both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Marque con una “x” según corresponda. ADJUNTAR las copias de los documentos que sustentan la información de la ficha socioeconómica, al final de este documento y subir el archivo en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right="-30"/>
        <w:jc w:val="both"/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20" w:right="-33" w:firstLine="0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vertAlign w:val="baseline"/>
          <w:rtl w:val="0"/>
        </w:rPr>
        <w:t xml:space="preserve">Sobre el aspecto económico de ambos padres y otros aportantes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: 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aplica para actividades de tipo dependiente e independiente:</w:t>
      </w:r>
    </w:p>
    <w:p w:rsidR="00000000" w:rsidDel="00000000" w:rsidP="00000000" w:rsidRDefault="00000000" w:rsidRPr="00000000" w14:paraId="0000013D">
      <w:pPr>
        <w:ind w:left="20" w:right="-33" w:firstLine="0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before="42" w:lineRule="auto"/>
        <w:ind w:left="20" w:firstLine="0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80.0" w:type="dxa"/>
        <w:jc w:val="left"/>
        <w:tblInd w:w="-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35"/>
        <w:gridCol w:w="945"/>
        <w:tblGridChange w:id="0">
          <w:tblGrid>
            <w:gridCol w:w="8735"/>
            <w:gridCol w:w="9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Comprobante de depósitos bancarios o remesas (en caso se encuentren en el exterior.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Boletas de pago, salarios y/o pensiones de los dos últimos meses.                  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Recibos por honorarios, emitidos en el último mes.                                            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Si no cuenta con trabajo estable: declaración jurada simple de ingresos mensuales, indicando la actividad y el monto mensual percibido.                                           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Estado de cuenta o cronograma de pagos (crédito hipotecario u otros préstamos).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before="42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jc w:val="both"/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La información consignada en el presente documento tiene la calidad de declaración jurada, en consecuencia, NOS RATIFICAMOS manifestando que es verdadera dejando a salvo el derecho de la I.E.P de realizar la verificación respectiva y de solicitar los documentos que acrediten la declaración jurada.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both"/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right"/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Trujillo, el día…… del mes de…………………………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……………………………………………………….………….</w:t>
        <w:tab/>
        <w:tab/>
        <w:tab/>
        <w:t xml:space="preserve">……….…………………………………………………………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Firma y Huella Digital</w:t>
        <w:tab/>
        <w:tab/>
        <w:tab/>
        <w:tab/>
        <w:tab/>
        <w:tab/>
        <w:t xml:space="preserve">     Firma y Huella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Apellidos y Nombres: …………………………………………</w:t>
        <w:tab/>
        <w:tab/>
        <w:tab/>
        <w:t xml:space="preserve">Apellidos y Nombres: 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Calibri" w:cs="Calibri" w:eastAsia="Calibri" w:hAnsi="Calibri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………………………………………………………………………….</w:t>
        <w:tab/>
        <w:tab/>
        <w:t xml:space="preserve">               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center"/>
        <w:rPr>
          <w:rFonts w:ascii="Calibri" w:cs="Calibri" w:eastAsia="Calibri" w:hAnsi="Calibri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DNI:  ……………………………. </w:t>
        <w:tab/>
        <w:tab/>
        <w:tab/>
        <w:tab/>
        <w:tab/>
        <w:t xml:space="preserve">DNI: 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baseline"/>
          <w:rtl w:val="0"/>
        </w:rPr>
        <w:t xml:space="preserve">DOCUMENTOS ADJUNTOS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center"/>
        <w:rPr>
          <w:rFonts w:ascii="Calibri" w:cs="Calibri" w:eastAsia="Calibri" w:hAnsi="Calibri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De conformidad con la Ley N° 29783, Ley de Protección de Datos Personales y su Reglamento aprobado mediante Decreto Supremo N° 003-2013-JUS, con suscripción del presente documento brindamos consentimiento de forma expresa, previa, libre informada que la I. E. P SAGRADO CORAZÓN sea el encargado, receptor y responsable del tratamiento de nuestros datos brindados en esta declaración jurada. </w:t>
      </w:r>
    </w:p>
    <w:sectPr>
      <w:headerReference r:id="rId9" w:type="default"/>
      <w:footerReference r:id="rId10" w:type="default"/>
      <w:pgSz w:h="16838" w:w="11906" w:orient="portrait"/>
      <w:pgMar w:bottom="540" w:top="1079" w:left="1260" w:right="1106" w:header="708" w:footer="3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vertAlign w:val="baseline"/>
        <w:rtl w:val="0"/>
      </w:rPr>
      <w:t xml:space="preserve">DECLARACION JURADA DE PP.FF. O APODERADO PARA ANÁLISIS SOCIOECONÓMICO - 2024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770"/>
        <w:tab w:val="left" w:leader="none" w:pos="51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1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770"/>
        <w:tab w:val="left" w:leader="none" w:pos="51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j65qtyCf8SDZL4R3vgN6tnAjgQ==">CgMxLjAyDmguZnRnaDhicGg4bmZvOAByITFvSXZnM0Z0Njg2RVAxRXlrY3FQMl92MFdzUkxMR1QxZQ==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2024-09-12T14:38:00Z</dcterms:created>
  <dc:creator>Marco</dc:creator>
</cp:coreProperties>
</file>