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975.0" w:type="dxa"/>
        <w:tblLayout w:type="fixed"/>
        <w:tblLook w:val="0600"/>
      </w:tblPr>
      <w:tblGrid>
        <w:gridCol w:w="990"/>
        <w:gridCol w:w="9630"/>
        <w:gridCol w:w="1605"/>
        <w:tblGridChange w:id="0">
          <w:tblGrid>
            <w:gridCol w:w="990"/>
            <w:gridCol w:w="9630"/>
            <w:gridCol w:w="160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Worksheet - Wireless Hotspot Problem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0063" cy="500063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Fonts w:ascii="Ubuntu" w:cs="Ubuntu" w:eastAsia="Ubuntu" w:hAnsi="Ubuntu"/>
          <w:b w:val="1"/>
          <w:color w:val="7665a0"/>
          <w:sz w:val="38"/>
          <w:szCs w:val="38"/>
          <w:rtl w:val="0"/>
        </w:rPr>
        <w:t xml:space="preserve">Solve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jyipe5424r7" w:id="0"/>
      <w:bookmarkEnd w:id="0"/>
      <w:r w:rsidDel="00000000" w:rsidR="00000000" w:rsidRPr="00000000">
        <w:rPr>
          <w:rtl w:val="0"/>
        </w:rPr>
        <w:t xml:space="preserve">The Problem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4450271</wp:posOffset>
            </wp:positionH>
            <wp:positionV relativeFrom="paragraph">
              <wp:posOffset>409575</wp:posOffset>
            </wp:positionV>
            <wp:extent cx="2293430" cy="1770367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430" cy="17703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town has decided to provide free wireless access to its citizens. You have been hired to find the best places to install WiFi hotspots throughout the town so that </w:t>
      </w:r>
      <w:r w:rsidDel="00000000" w:rsidR="00000000" w:rsidRPr="00000000">
        <w:rPr>
          <w:i w:val="1"/>
          <w:u w:val="single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 has coverage.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It costs $500,000 to install a hotspot, so the town would like to minimize the cost by installing the lowest number of hotspots necessary to give coverage to the </w:t>
      </w:r>
      <w:r w:rsidDel="00000000" w:rsidR="00000000" w:rsidRPr="00000000">
        <w:rPr>
          <w:i w:val="1"/>
          <w:rtl w:val="0"/>
        </w:rPr>
        <w:t xml:space="preserve">entire</w:t>
      </w:r>
      <w:r w:rsidDel="00000000" w:rsidR="00000000" w:rsidRPr="00000000">
        <w:rPr>
          <w:rtl w:val="0"/>
        </w:rPr>
        <w:t xml:space="preserve"> town.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town has a lot of buildings, trees and other obstacles that interfere with wireless communication, so placement might get tricky.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4240721</wp:posOffset>
            </wp:positionH>
            <wp:positionV relativeFrom="paragraph">
              <wp:posOffset>142875</wp:posOffset>
            </wp:positionV>
            <wp:extent cx="2455355" cy="190613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5355" cy="1906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y93yrt5owgr" w:id="1"/>
      <w:bookmarkEnd w:id="1"/>
      <w:r w:rsidDel="00000000" w:rsidR="00000000" w:rsidRPr="00000000">
        <w:rPr>
          <w:rtl w:val="0"/>
        </w:rPr>
        <w:t xml:space="preserve">A Schematic Diagram of the Town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town has provided you with the diagram shown to the right. Each </w:t>
      </w:r>
      <w:r w:rsidDel="00000000" w:rsidR="00000000" w:rsidRPr="00000000">
        <w:rPr>
          <w:b w:val="1"/>
          <w:rtl w:val="0"/>
        </w:rPr>
        <w:t xml:space="preserve">circle</w:t>
      </w:r>
      <w:r w:rsidDel="00000000" w:rsidR="00000000" w:rsidRPr="00000000">
        <w:rPr>
          <w:b w:val="0"/>
          <w:rtl w:val="0"/>
        </w:rPr>
        <w:t xml:space="preserve"> indicates a location in town that </w:t>
      </w:r>
      <w:r w:rsidDel="00000000" w:rsidR="00000000" w:rsidRPr="00000000">
        <w:rPr>
          <w:b w:val="0"/>
          <w:i w:val="1"/>
          <w:rtl w:val="0"/>
        </w:rPr>
        <w:t xml:space="preserve">must</w:t>
      </w:r>
      <w:r w:rsidDel="00000000" w:rsidR="00000000" w:rsidRPr="00000000">
        <w:rPr>
          <w:b w:val="0"/>
          <w:rtl w:val="0"/>
        </w:rPr>
        <w:t xml:space="preserve"> be reached by a WiFi signal.  The </w:t>
      </w:r>
      <w:r w:rsidDel="00000000" w:rsidR="00000000" w:rsidRPr="00000000">
        <w:rPr>
          <w:b w:val="1"/>
          <w:rtl w:val="0"/>
        </w:rPr>
        <w:t xml:space="preserve">dotted lines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indicate clear paths where a WiFi signal can travel between circles; these are not blocked or interfered with by trees or buildings.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hotspot can be placed on a circle and it provides coverage to that circle and any circle it’s connected to by a dotted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7q15ge6hp3ls" w:id="2"/>
      <w:bookmarkEnd w:id="2"/>
      <w:r w:rsidDel="00000000" w:rsidR="00000000" w:rsidRPr="00000000">
        <w:rPr>
          <w:rtl w:val="0"/>
        </w:rPr>
        <w:t xml:space="preserve">What to 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3971850</wp:posOffset>
            </wp:positionH>
            <wp:positionV relativeFrom="paragraph">
              <wp:posOffset>133350</wp:posOffset>
            </wp:positionV>
            <wp:extent cx="2724225" cy="2062163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225" cy="206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Shade in the circles of locations which should have hotspots installed. </w:t>
      </w:r>
      <w:r w:rsidDel="00000000" w:rsidR="00000000" w:rsidRPr="00000000">
        <w:rPr>
          <w:rtl w:val="0"/>
        </w:rPr>
        <w:t xml:space="preserve">When you place a hotspot on a circle, it gives “coverage” to any circles it has a clear path to. The diagram to the right shows one circle filled-in with black to indicate a hotspot placement. It also shows the 4 other circles that get WiFi coverage when a hotspot is placed there.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Ubuntu" w:cs="Ubuntu" w:eastAsia="Ubuntu" w:hAnsi="Ubuntu"/>
          <w:b w:val="1"/>
          <w:color w:val="7665a0"/>
          <w:sz w:val="24"/>
          <w:szCs w:val="24"/>
          <w:rtl w:val="0"/>
        </w:rPr>
        <w:t xml:space="preserve">The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Because the town would like to minimize its costs, you must 1) f</w:t>
      </w:r>
      <w:r w:rsidDel="00000000" w:rsidR="00000000" w:rsidRPr="00000000">
        <w:rPr>
          <w:rtl w:val="0"/>
        </w:rPr>
        <w:t xml:space="preserve">ind the </w:t>
      </w:r>
      <w:r w:rsidDel="00000000" w:rsidR="00000000" w:rsidRPr="00000000">
        <w:rPr>
          <w:i w:val="1"/>
          <w:rtl w:val="0"/>
        </w:rPr>
        <w:t xml:space="preserve">minimum</w:t>
      </w:r>
      <w:r w:rsidDel="00000000" w:rsidR="00000000" w:rsidRPr="00000000">
        <w:rPr>
          <w:rtl w:val="0"/>
        </w:rPr>
        <w:t xml:space="preserve"> number of WiFi hotspots that you need to place, and 2) prove that it gives coverage to the whole town by marking on the diagram </w:t>
      </w:r>
      <w:r w:rsidDel="00000000" w:rsidR="00000000" w:rsidRPr="00000000">
        <w:rPr>
          <w:i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you need to place them.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following pages contain a few blank copies of the diagram you can use to work the problem.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114300" distT="114300" distL="114300" distR="114300">
            <wp:extent cx="5880534" cy="446246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0534" cy="446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114300</wp:posOffset>
            </wp:positionV>
            <wp:extent cx="5862710" cy="445293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2710" cy="4452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720" w:top="720" w:left="979.2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Unit 4 Optional Lesson 2</w:t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  <w:t xml:space="preserve">Name(s)___________________________________________________ Period ______ Date 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