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10" w:rsidRDefault="003A5331">
      <w:pPr>
        <w:spacing w:after="20" w:line="245" w:lineRule="auto"/>
        <w:jc w:val="center"/>
      </w:pPr>
      <w:r>
        <w:rPr>
          <w:b/>
          <w:sz w:val="28"/>
        </w:rPr>
        <w:t>KẾ HOẠCH BÀI DẠY</w:t>
      </w:r>
    </w:p>
    <w:p w:rsidR="00521310" w:rsidRDefault="003A5331">
      <w:pPr>
        <w:spacing w:after="20" w:line="245" w:lineRule="auto"/>
        <w:jc w:val="center"/>
      </w:pPr>
      <w:r>
        <w:rPr>
          <w:b/>
        </w:rPr>
        <w:t>MÔN: ĐẠO ĐỨC - LỚP 1</w:t>
      </w:r>
    </w:p>
    <w:p w:rsidR="00521310" w:rsidRDefault="003A5331">
      <w:pPr>
        <w:spacing w:after="60" w:line="245" w:lineRule="auto"/>
        <w:jc w:val="center"/>
      </w:pPr>
      <w:r>
        <w:rPr>
          <w:b/>
        </w:rPr>
        <w:t>BỘ SÁCH: KẾT NỐI TRI THỨC VỚI CUỘC SỐNG</w:t>
      </w:r>
    </w:p>
    <w:p w:rsidR="00521310" w:rsidRDefault="003A5331">
      <w:pPr>
        <w:spacing w:after="20" w:line="245" w:lineRule="auto"/>
        <w:jc w:val="center"/>
      </w:pPr>
      <w:r>
        <w:rPr>
          <w:b/>
        </w:rPr>
        <w:t>TUẦN 8 - CHỦ ĐỀ 3: QUAN TÂM, CHĂM SÓC NGƯỜI THÂN TRONG GIA ĐÌNH</w:t>
      </w:r>
    </w:p>
    <w:p w:rsidR="00521310" w:rsidRDefault="003A5331">
      <w:pPr>
        <w:spacing w:after="20" w:line="245" w:lineRule="auto"/>
        <w:jc w:val="center"/>
      </w:pPr>
      <w:r>
        <w:rPr>
          <w:b/>
          <w:sz w:val="28"/>
        </w:rPr>
        <w:t>BÀI 7: QUAN TÂM, CHĂM SÓC ÔNG BÀ</w:t>
      </w:r>
    </w:p>
    <w:p w:rsidR="00521310" w:rsidRDefault="003A5331">
      <w:pPr>
        <w:spacing w:after="80" w:line="245" w:lineRule="auto"/>
        <w:jc w:val="center"/>
      </w:pPr>
      <w:r>
        <w:t>Thời lượng: 01 tiết</w:t>
      </w:r>
    </w:p>
    <w:p w:rsidR="00521310" w:rsidRDefault="003A5331">
      <w:pPr>
        <w:spacing w:after="20" w:line="245" w:lineRule="auto"/>
      </w:pPr>
      <w:r>
        <w:rPr>
          <w:b/>
        </w:rPr>
        <w:t>I. YÊU CẦU CẦN ĐẠT</w:t>
      </w:r>
    </w:p>
    <w:p w:rsidR="00521310" w:rsidRDefault="003A5331">
      <w:pPr>
        <w:spacing w:after="20" w:line="245" w:lineRule="auto"/>
      </w:pPr>
      <w:r>
        <w:rPr>
          <w:b/>
        </w:rPr>
        <w:t>1. Năng lực đặc thù</w:t>
      </w:r>
    </w:p>
    <w:p w:rsidR="00521310" w:rsidRDefault="003A5331">
      <w:pPr>
        <w:spacing w:after="20" w:line="245" w:lineRule="auto"/>
        <w:jc w:val="both"/>
      </w:pPr>
      <w:r>
        <w:t>- Nhận biết được những việc làm thể hiện sự quan tâm, chăm sóc ông bà.</w:t>
      </w:r>
    </w:p>
    <w:p w:rsidR="00521310" w:rsidRDefault="003A5331">
      <w:pPr>
        <w:spacing w:after="20" w:line="245" w:lineRule="auto"/>
        <w:jc w:val="both"/>
      </w:pPr>
      <w:r>
        <w:t>- Nêu được ý nghĩa của việc quan tâm, chăm sóc ông bà.</w:t>
      </w:r>
    </w:p>
    <w:p w:rsidR="00521310" w:rsidRDefault="003A5331">
      <w:pPr>
        <w:spacing w:after="20" w:line="245" w:lineRule="auto"/>
        <w:jc w:val="both"/>
      </w:pPr>
      <w:r>
        <w:t>- Thực hiện được một số việc làm phù hợp với lứa tuổi để ông bà vui và khỏe.</w:t>
      </w:r>
    </w:p>
    <w:p w:rsidR="00521310" w:rsidRDefault="003A5331">
      <w:pPr>
        <w:spacing w:after="20" w:line="245" w:lineRule="auto"/>
      </w:pPr>
      <w:r>
        <w:rPr>
          <w:b/>
        </w:rPr>
        <w:t>2. Năng lực chung</w:t>
      </w:r>
    </w:p>
    <w:p w:rsidR="00521310" w:rsidRDefault="003A5331">
      <w:pPr>
        <w:spacing w:after="20" w:line="245" w:lineRule="auto"/>
        <w:jc w:val="both"/>
      </w:pPr>
      <w:r>
        <w:t>- Tự chủ và tự học: Chủ động quan tâm, hỏi thăm ông bà.</w:t>
      </w:r>
    </w:p>
    <w:p w:rsidR="00521310" w:rsidRDefault="003A5331">
      <w:pPr>
        <w:spacing w:after="20" w:line="245" w:lineRule="auto"/>
        <w:jc w:val="both"/>
      </w:pPr>
      <w:r>
        <w:t>- Giao tiếp và hợp tác: Bày tỏ tình cảm bằng lời nói, cử chỉ phù hợp.</w:t>
      </w:r>
    </w:p>
    <w:p w:rsidR="00521310" w:rsidRDefault="003A5331">
      <w:pPr>
        <w:spacing w:after="20" w:line="245" w:lineRule="auto"/>
        <w:jc w:val="both"/>
      </w:pPr>
      <w:r>
        <w:t>- Giải quyết vấn đề: Lựa chọn cách chăm sóc ông bà trong tình huống cụ thể.</w:t>
      </w:r>
    </w:p>
    <w:p w:rsidR="00521310" w:rsidRDefault="003A5331">
      <w:pPr>
        <w:spacing w:after="20" w:line="245" w:lineRule="auto"/>
      </w:pPr>
      <w:r>
        <w:rPr>
          <w:b/>
        </w:rPr>
        <w:t>3. Phẩm chất</w:t>
      </w:r>
    </w:p>
    <w:p w:rsidR="00521310" w:rsidRDefault="003A5331">
      <w:pPr>
        <w:spacing w:after="20" w:line="245" w:lineRule="auto"/>
        <w:jc w:val="both"/>
      </w:pPr>
      <w:r>
        <w:t>- Nhân ái: Yêu thương, chia sẻ với ông bà.</w:t>
      </w:r>
    </w:p>
    <w:p w:rsidR="00521310" w:rsidRDefault="003A5331">
      <w:pPr>
        <w:spacing w:after="20" w:line="245" w:lineRule="auto"/>
        <w:jc w:val="both"/>
      </w:pPr>
      <w:r>
        <w:t>- Trách nhiệm: Biết làm việc vừa sức để chăm sóc ông bà.</w:t>
      </w:r>
    </w:p>
    <w:p w:rsidR="00521310" w:rsidRDefault="003A5331">
      <w:pPr>
        <w:spacing w:after="20" w:line="245" w:lineRule="auto"/>
        <w:jc w:val="both"/>
      </w:pPr>
      <w:r>
        <w:t>- Chăm chỉ: Thường xuyên thực hiện việc làm hiếu thảo.</w:t>
      </w:r>
    </w:p>
    <w:p w:rsidR="00521310" w:rsidRDefault="003A5331">
      <w:pPr>
        <w:spacing w:after="20" w:line="245" w:lineRule="auto"/>
      </w:pPr>
      <w:r>
        <w:rPr>
          <w:b/>
          <w:color w:val="C00000"/>
        </w:rPr>
        <w:t>4. Tích hợp</w:t>
      </w:r>
    </w:p>
    <w:p w:rsidR="00521310" w:rsidRDefault="003A5331">
      <w:pPr>
        <w:spacing w:after="20" w:line="245" w:lineRule="auto"/>
        <w:jc w:val="both"/>
      </w:pPr>
      <w:r>
        <w:rPr>
          <w:color w:val="C00000"/>
        </w:rPr>
        <w:t>- Giáo dục học sinh lòng biết ơn, hiếu thảo đối với ông bà - những người đã sinh thành, nuôi dưỡng, dạy dỗ cha mẹ và các em.</w:t>
      </w:r>
    </w:p>
    <w:p w:rsidR="00521310" w:rsidRDefault="003A5331">
      <w:pPr>
        <w:spacing w:after="20" w:line="245" w:lineRule="auto"/>
      </w:pPr>
      <w:r>
        <w:rPr>
          <w:b/>
        </w:rPr>
        <w:t>II. ĐỒ DÙNG DẠY HỌC</w:t>
      </w:r>
    </w:p>
    <w:p w:rsidR="00521310" w:rsidRDefault="003A5331">
      <w:pPr>
        <w:spacing w:after="20" w:line="245" w:lineRule="auto"/>
        <w:jc w:val="both"/>
      </w:pPr>
      <w:r>
        <w:t>- Giáo viên: SGK, SGV; tranh cắt từ SGK; bài hát “Cháu yêu bà”; thẻ bày tỏ ý kiến.</w:t>
      </w:r>
    </w:p>
    <w:p w:rsidR="00521310" w:rsidRDefault="003A5331">
      <w:pPr>
        <w:spacing w:after="20" w:line="245" w:lineRule="auto"/>
        <w:jc w:val="both"/>
      </w:pPr>
      <w:r>
        <w:t>- Học sinh: SGK, vở bài tập; đồ dùng học tập.</w:t>
      </w:r>
    </w:p>
    <w:p w:rsidR="00521310" w:rsidRDefault="003A5331">
      <w:pPr>
        <w:spacing w:after="20" w:line="245" w:lineRule="auto"/>
      </w:pPr>
      <w:r>
        <w:rPr>
          <w:b/>
        </w:rPr>
        <w:t>III. CÁC HOẠT ĐỘNG DẠY HỌC CHỦ YẾU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8"/>
        <w:gridCol w:w="5187"/>
      </w:tblGrid>
      <w:tr w:rsidR="00521310" w:rsidTr="00AA5AA5">
        <w:trPr>
          <w:jc w:val="center"/>
        </w:trPr>
        <w:tc>
          <w:tcPr>
            <w:tcW w:w="5188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521310" w:rsidRDefault="003A5331">
            <w:pPr>
              <w:spacing w:after="20" w:line="245" w:lineRule="auto"/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521310" w:rsidRDefault="003A5331">
            <w:pPr>
              <w:spacing w:after="20" w:line="245" w:lineRule="auto"/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521310" w:rsidTr="00AA5AA5">
        <w:trPr>
          <w:jc w:val="center"/>
        </w:trPr>
        <w:tc>
          <w:tcPr>
            <w:tcW w:w="10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</w:pPr>
            <w:r>
              <w:rPr>
                <w:b/>
              </w:rPr>
              <w:t>1. Khởi động</w:t>
            </w:r>
          </w:p>
          <w:p w:rsidR="00521310" w:rsidRDefault="003A5331">
            <w:pPr>
              <w:spacing w:after="20" w:line="245" w:lineRule="auto"/>
              <w:jc w:val="both"/>
            </w:pPr>
            <w:r>
              <w:rPr>
                <w:b/>
              </w:rPr>
              <w:t xml:space="preserve">Mục tiêu: </w:t>
            </w:r>
            <w:r>
              <w:t>Tạo hứng thú và khơi gợi tình cảm yêu thương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tổ chức cho HS hát bài “Cháu yêu bà”.</w:t>
            </w:r>
          </w:p>
        </w:tc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hát tập thể.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hỏi: “Khi nào em thấy ông bà vui?”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trả lời: Khi em ngoan, biết hỏi thăm, vâng lời và giúp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giới thiệu bài học.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nhắc lại tên bài: Quan tâm, chăm sóc ông bà.</w:t>
            </w:r>
          </w:p>
        </w:tc>
      </w:tr>
      <w:tr w:rsidR="00521310" w:rsidTr="00AA5AA5">
        <w:trPr>
          <w:jc w:val="center"/>
        </w:trPr>
        <w:tc>
          <w:tcPr>
            <w:tcW w:w="10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</w:pPr>
            <w:r>
              <w:rPr>
                <w:b/>
              </w:rPr>
              <w:t>2. Khám phá - Việc làm quan tâm, chăm sóc ông bà</w:t>
            </w:r>
          </w:p>
          <w:p w:rsidR="00521310" w:rsidRDefault="003A5331">
            <w:pPr>
              <w:spacing w:after="20" w:line="245" w:lineRule="auto"/>
              <w:jc w:val="both"/>
            </w:pPr>
            <w:r>
              <w:rPr>
                <w:b/>
              </w:rPr>
              <w:t xml:space="preserve">Mục tiêu: </w:t>
            </w:r>
            <w:r>
              <w:t>Nêu được những việc làm quan tâm, chăm sóc ông bà và giải thích vì sao cần làm.</w:t>
            </w:r>
          </w:p>
          <w:p w:rsidR="00521310" w:rsidRDefault="003A5331">
            <w:pPr>
              <w:spacing w:after="20" w:line="245" w:lineRule="auto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HS hiểu lòng biết ơn, hiếu thảo với ông bà được thể hiện bằng việc làm phù hợp mỗi ngày.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cho HS quan sát tranh Khám phá trong SGK; giao nhiệm vụ nhóm 4: “Các bạn đã làm gì để quan tâm, chăm sóc ông bà?”</w:t>
            </w:r>
          </w:p>
          <w:p w:rsidR="00521310" w:rsidRDefault="00521310">
            <w:pPr>
              <w:spacing w:after="20" w:line="245" w:lineRule="auto"/>
              <w:jc w:val="center"/>
            </w:pPr>
          </w:p>
        </w:tc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quan sát, thảo luận và nêu việc làm trong tranh.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 xml:space="preserve">- GV mời các nhóm trình bày lần lượt theo </w:t>
            </w:r>
            <w:r>
              <w:lastRenderedPageBreak/>
              <w:t>tranh.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lastRenderedPageBreak/>
              <w:t xml:space="preserve">- HS nêu: Hỏi thăm sức khỏe; chúc Tết ông bà; </w:t>
            </w:r>
            <w:r>
              <w:lastRenderedPageBreak/>
              <w:t>mời ông uống nước; khoe kết quả học tập; về thăm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lastRenderedPageBreak/>
              <w:t>- GV hỏi: “Vì sao chúng ta cần quan tâm, chăm sóc ông bà?”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trả lời: Vì ông bà yêu thương, chăm sóc và dạy dỗ con cháu.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rPr>
                <w:color w:val="C00000"/>
              </w:rPr>
              <w:t>- GV hỏi dẫn tích hợp: “Ông bà đã làm gì cho cha mẹ và cho em? Em thể hiện lòng biết ơn bằng việc gì?”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rPr>
                <w:color w:val="C00000"/>
              </w:rPr>
              <w:t>- HS trả lời: Ông bà nuôi dưỡng, yêu thương gia đình; em hỏi thăm, vâng lời, giúp đỡ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rPr>
                <w:color w:val="C00000"/>
              </w:rPr>
              <w:t>- GV diễn giải: “Ông bà là những người đã sinh thành, nuôi dưỡng cha mẹ và dành nhiều tình yêu cho các em. Lòng hiếu thảo không chỉ ở món quà mà thể hiện qua lời chào, lời hỏi thăm, lắng nghe ông bà kể chuyện, mời nước, bóp vai hoặc giữ yên lặng khi ông bà nghỉ ngơi.”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rPr>
                <w:color w:val="C00000"/>
              </w:rPr>
              <w:t>- HS lắng nghe; nêu một việc phù hợp em có thể làm cho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kết luận: “Biết ơn, hiếu thảo với ông bà là việc làm đẹp của mỗi bạn nhỏ.”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nhắc lại kết luận.</w:t>
            </w:r>
          </w:p>
        </w:tc>
      </w:tr>
      <w:tr w:rsidR="00521310" w:rsidTr="00AA5AA5">
        <w:trPr>
          <w:jc w:val="center"/>
        </w:trPr>
        <w:tc>
          <w:tcPr>
            <w:tcW w:w="10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</w:pPr>
            <w:r>
              <w:rPr>
                <w:b/>
              </w:rPr>
              <w:t>3. Luyện tập - Em đồng tình hay không đồng tình?</w:t>
            </w:r>
          </w:p>
          <w:p w:rsidR="00521310" w:rsidRDefault="003A5331">
            <w:pPr>
              <w:spacing w:after="20" w:line="245" w:lineRule="auto"/>
              <w:jc w:val="both"/>
            </w:pPr>
            <w:r>
              <w:rPr>
                <w:b/>
              </w:rPr>
              <w:t xml:space="preserve">Mục tiêu: </w:t>
            </w:r>
            <w:r>
              <w:t>Nhận xét được việc làm phù hợp hoặc chưa phù hợp khi quan tâm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yêu cầu HS quan sát các tranh Luyện tập và lựa chọn hành vi nên làm.</w:t>
            </w:r>
          </w:p>
          <w:p w:rsidR="00521310" w:rsidRDefault="00521310">
            <w:pPr>
              <w:spacing w:after="20" w:line="245" w:lineRule="auto"/>
              <w:jc w:val="center"/>
            </w:pPr>
          </w:p>
        </w:tc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quan sát và bày tỏ ý kiến bằng thẻ.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mời HS giải thích vì sao đồng tình với những việc làm đúng.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trả lời: Gọi điện hỏi thăm, bóp vai, chải tóc cho bà là quan tâm ông bà.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hỏi: “Khi ông bà mệt hoặc ốm, em không nên làm gì?”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trả lời: Không cãi nhau, không làm ồn, không thờ ơ.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chốt hành vi đúng và yêu cầu HS nêu lời nói phù hợp.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nói: “Ông/bà có mệt không ạ? Cháu lấy nước cho ông/bà nhé!”</w:t>
            </w:r>
          </w:p>
        </w:tc>
      </w:tr>
      <w:tr w:rsidR="00521310" w:rsidTr="00AA5AA5">
        <w:trPr>
          <w:jc w:val="center"/>
        </w:trPr>
        <w:tc>
          <w:tcPr>
            <w:tcW w:w="10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</w:pPr>
            <w:bookmarkStart w:id="0" w:name="_GoBack"/>
            <w:r>
              <w:rPr>
                <w:b/>
              </w:rPr>
              <w:t>4. Vận dụng - Em làm ông bà vui</w:t>
            </w:r>
          </w:p>
          <w:p w:rsidR="00521310" w:rsidRDefault="003A5331">
            <w:pPr>
              <w:spacing w:after="20" w:line="245" w:lineRule="auto"/>
              <w:jc w:val="both"/>
            </w:pPr>
            <w:r>
              <w:rPr>
                <w:b/>
              </w:rPr>
              <w:t xml:space="preserve">Mục tiêu: </w:t>
            </w:r>
            <w:r>
              <w:t>Vận dụng việc làm hiếu thảo trong sinh hoạt.</w:t>
            </w:r>
          </w:p>
        </w:tc>
      </w:tr>
      <w:bookmarkEnd w:id="0"/>
      <w:tr w:rsidR="00521310" w:rsidTr="00AA5AA5">
        <w:trPr>
          <w:jc w:val="center"/>
        </w:trPr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cho HS quan sát phần Vận dụng; hỏi: “Em sẽ làm gì để ông bà vui?”</w:t>
            </w:r>
          </w:p>
          <w:p w:rsidR="00521310" w:rsidRDefault="00521310">
            <w:pPr>
              <w:spacing w:after="20" w:line="245" w:lineRule="auto"/>
              <w:jc w:val="center"/>
            </w:pPr>
          </w:p>
        </w:tc>
        <w:tc>
          <w:tcPr>
            <w:tcW w:w="5187" w:type="dxa"/>
            <w:tcBorders>
              <w:top w:val="single" w:sz="4" w:space="0" w:color="auto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trả lời: Thăm hỏi, khoe việc tốt, giúp việc vừa sức, nói lời yêu thương.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tổ chức cho HS lập “bông hoa việc tốt”: mỗi em nói một việc sẽ làm cho ông bà.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lần lượt nêu cam kết của bản thân.</w:t>
            </w:r>
          </w:p>
        </w:tc>
      </w:tr>
      <w:tr w:rsidR="00521310" w:rsidTr="00AA5AA5">
        <w:trPr>
          <w:jc w:val="center"/>
        </w:trPr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GV nhận xét, dặn HS thực hiện việc làm hiếu thảo tại gia đình.</w:t>
            </w:r>
          </w:p>
        </w:tc>
        <w:tc>
          <w:tcPr>
            <w:tcW w:w="5187" w:type="dxa"/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521310" w:rsidRDefault="003A5331">
            <w:pPr>
              <w:spacing w:after="20" w:line="245" w:lineRule="auto"/>
              <w:jc w:val="both"/>
            </w:pPr>
            <w:r>
              <w:t>- HS lắng nghe, thực hiện.</w:t>
            </w:r>
          </w:p>
        </w:tc>
      </w:tr>
    </w:tbl>
    <w:p w:rsidR="00521310" w:rsidRDefault="003A5331">
      <w:pPr>
        <w:spacing w:after="20" w:line="245" w:lineRule="auto"/>
      </w:pPr>
      <w:r>
        <w:rPr>
          <w:b/>
        </w:rPr>
        <w:t>IV. ĐIỀU CHỈNH SAU BÀI DẠY</w:t>
      </w:r>
    </w:p>
    <w:p w:rsidR="00521310" w:rsidRDefault="003A5331">
      <w:pPr>
        <w:spacing w:after="20" w:line="245" w:lineRule="auto"/>
        <w:jc w:val="both"/>
      </w:pPr>
      <w:r>
        <w:t>................................................................................................................................................</w:t>
      </w:r>
    </w:p>
    <w:p w:rsidR="00521310" w:rsidRDefault="003A5331">
      <w:pPr>
        <w:spacing w:after="20" w:line="245" w:lineRule="auto"/>
        <w:jc w:val="both"/>
      </w:pPr>
      <w:r>
        <w:t>................................................................................................................................................</w:t>
      </w:r>
    </w:p>
    <w:sectPr w:rsidR="00521310" w:rsidSect="00034616">
      <w:pgSz w:w="11906" w:h="16838"/>
      <w:pgMar w:top="709" w:right="709" w:bottom="680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5331"/>
    <w:rsid w:val="00521310"/>
    <w:rsid w:val="00AA1D8D"/>
    <w:rsid w:val="00AA5AA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DB8728-DB2E-4504-B4BB-88DADF2C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2026-06-03T18:33:00Z</dcterms:created>
  <dcterms:modified xsi:type="dcterms:W3CDTF">2026-08-20T08:54:00Z</dcterms:modified>
  <cp:category/>
</cp:coreProperties>
</file>